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2EB4DA" w14:textId="77777777" w:rsidR="00FD3AD2" w:rsidRDefault="00FD3AD2">
      <w:pPr>
        <w:framePr w:wrap="none" w:vAnchor="page" w:hAnchor="page" w:x="545" w:y="283"/>
        <w:rPr>
          <w:sz w:val="2"/>
          <w:szCs w:val="2"/>
        </w:rPr>
      </w:pPr>
    </w:p>
    <w:p w14:paraId="70DCF7A5" w14:textId="77777777" w:rsidR="00C167B4" w:rsidRDefault="00C167B4">
      <w:pPr>
        <w:rPr>
          <w:sz w:val="2"/>
          <w:szCs w:val="2"/>
        </w:rPr>
      </w:pPr>
    </w:p>
    <w:p w14:paraId="681556B9" w14:textId="77777777" w:rsidR="00DC6D92" w:rsidRPr="009701B3" w:rsidRDefault="00A67066" w:rsidP="00A67066">
      <w:pPr>
        <w:widowControl/>
        <w:shd w:val="clear" w:color="auto" w:fill="FFFFFF"/>
        <w:spacing w:before="62" w:line="250" w:lineRule="exact"/>
        <w:ind w:left="1069" w:right="442"/>
        <w:jc w:val="center"/>
        <w:rPr>
          <w:rFonts w:ascii="Times New Roman" w:eastAsia="Times New Roman" w:hAnsi="Times New Roman" w:cs="Times New Roman"/>
          <w:color w:val="auto"/>
          <w:sz w:val="28"/>
          <w:szCs w:val="28"/>
          <w:lang w:val="ru-RU" w:eastAsia="ru-RU" w:bidi="ar-SA"/>
        </w:rPr>
      </w:pPr>
      <w:r>
        <w:rPr>
          <w:rFonts w:ascii="Times New Roman" w:eastAsia="Times New Roman" w:hAnsi="Times New Roman" w:cs="Times New Roman"/>
          <w:color w:val="auto"/>
          <w:sz w:val="28"/>
          <w:szCs w:val="28"/>
          <w:lang w:val="uk-UA" w:eastAsia="ru-RU" w:bidi="ar-SA"/>
        </w:rPr>
        <w:t xml:space="preserve">                         </w:t>
      </w:r>
    </w:p>
    <w:p w14:paraId="15ACD2B3" w14:textId="77777777" w:rsidR="00360D7A" w:rsidRPr="00360D7A" w:rsidRDefault="00A67066" w:rsidP="00A67066">
      <w:pPr>
        <w:widowControl/>
        <w:shd w:val="clear" w:color="auto" w:fill="FFFFFF"/>
        <w:spacing w:before="62" w:line="250" w:lineRule="exact"/>
        <w:ind w:left="1069" w:right="442"/>
        <w:jc w:val="center"/>
        <w:rPr>
          <w:rFonts w:ascii="Times New Roman" w:eastAsia="Times New Roman" w:hAnsi="Times New Roman" w:cs="Times New Roman"/>
          <w:color w:val="auto"/>
          <w:sz w:val="28"/>
          <w:szCs w:val="28"/>
          <w:lang w:val="ru-RU" w:eastAsia="ru-RU" w:bidi="ar-SA"/>
        </w:rPr>
      </w:pPr>
      <w:r>
        <w:rPr>
          <w:rFonts w:ascii="Times New Roman" w:eastAsia="Times New Roman" w:hAnsi="Times New Roman" w:cs="Times New Roman"/>
          <w:color w:val="auto"/>
          <w:sz w:val="28"/>
          <w:szCs w:val="28"/>
          <w:lang w:val="uk-UA" w:eastAsia="ru-RU" w:bidi="ar-SA"/>
        </w:rPr>
        <w:t xml:space="preserve">                                                        </w:t>
      </w:r>
    </w:p>
    <w:p w14:paraId="221BC830" w14:textId="77777777" w:rsidR="00A67066" w:rsidRPr="00B3678D" w:rsidRDefault="00A67066" w:rsidP="00360D7A">
      <w:pPr>
        <w:widowControl/>
        <w:shd w:val="clear" w:color="auto" w:fill="FFFFFF"/>
        <w:spacing w:before="62" w:line="250" w:lineRule="exact"/>
        <w:ind w:left="1069" w:right="442"/>
        <w:jc w:val="right"/>
        <w:rPr>
          <w:rFonts w:ascii="Times New Roman" w:eastAsia="Times New Roman" w:hAnsi="Times New Roman" w:cs="Times New Roman"/>
          <w:color w:val="auto"/>
          <w:sz w:val="28"/>
          <w:szCs w:val="28"/>
          <w:lang w:val="uk-UA" w:eastAsia="ru-RU" w:bidi="ar-SA"/>
        </w:rPr>
      </w:pPr>
      <w:r>
        <w:rPr>
          <w:rFonts w:ascii="Times New Roman" w:eastAsia="Times New Roman" w:hAnsi="Times New Roman" w:cs="Times New Roman"/>
          <w:color w:val="auto"/>
          <w:sz w:val="28"/>
          <w:szCs w:val="28"/>
          <w:lang w:val="uk-UA" w:eastAsia="ru-RU" w:bidi="ar-SA"/>
        </w:rPr>
        <w:t xml:space="preserve"> </w:t>
      </w:r>
      <w:r w:rsidRPr="00B3678D">
        <w:rPr>
          <w:rFonts w:ascii="Times New Roman" w:eastAsia="Times New Roman" w:hAnsi="Times New Roman" w:cs="Times New Roman"/>
          <w:color w:val="auto"/>
          <w:sz w:val="28"/>
          <w:szCs w:val="28"/>
          <w:lang w:val="uk-UA" w:eastAsia="ru-RU" w:bidi="ar-SA"/>
        </w:rPr>
        <w:t>ЗАТВЕРДЖЕНО</w:t>
      </w:r>
    </w:p>
    <w:p w14:paraId="1EDBA4E5" w14:textId="77777777" w:rsidR="00A67066" w:rsidRPr="00B3678D" w:rsidRDefault="00A67066" w:rsidP="00A67066">
      <w:pPr>
        <w:widowControl/>
        <w:shd w:val="clear" w:color="auto" w:fill="FFFFFF"/>
        <w:spacing w:before="62" w:line="250" w:lineRule="exact"/>
        <w:ind w:left="1069" w:right="442"/>
        <w:jc w:val="center"/>
        <w:rPr>
          <w:rFonts w:ascii="Times New Roman" w:eastAsia="Times New Roman" w:hAnsi="Times New Roman" w:cs="Times New Roman"/>
          <w:color w:val="auto"/>
          <w:sz w:val="28"/>
          <w:szCs w:val="28"/>
          <w:lang w:val="uk-UA" w:eastAsia="ru-RU" w:bidi="ar-SA"/>
        </w:rPr>
      </w:pPr>
    </w:p>
    <w:p w14:paraId="6B51954B" w14:textId="77777777" w:rsidR="00A67066" w:rsidRPr="00A67066" w:rsidRDefault="00A67066" w:rsidP="00A67066">
      <w:pPr>
        <w:widowControl/>
        <w:shd w:val="clear" w:color="auto" w:fill="FFFFFF"/>
        <w:spacing w:before="62" w:line="250" w:lineRule="exact"/>
        <w:ind w:left="1069" w:right="442"/>
        <w:jc w:val="right"/>
        <w:rPr>
          <w:rFonts w:ascii="Times New Roman" w:eastAsia="Times New Roman" w:hAnsi="Times New Roman" w:cs="Times New Roman"/>
          <w:color w:val="auto"/>
          <w:sz w:val="32"/>
          <w:szCs w:val="32"/>
          <w:lang w:val="uk-UA" w:eastAsia="ru-RU" w:bidi="ar-SA"/>
        </w:rPr>
      </w:pPr>
      <w:r w:rsidRPr="00A67066">
        <w:rPr>
          <w:rFonts w:ascii="Times New Roman" w:eastAsia="Times New Roman" w:hAnsi="Times New Roman" w:cs="Times New Roman"/>
          <w:color w:val="auto"/>
          <w:sz w:val="32"/>
          <w:szCs w:val="32"/>
          <w:lang w:val="uk-UA" w:eastAsia="ru-RU" w:bidi="ar-SA"/>
        </w:rPr>
        <w:t>Директор закладу загальної середньої освіти № 281</w:t>
      </w:r>
    </w:p>
    <w:p w14:paraId="33D94F9D" w14:textId="77777777" w:rsidR="00A67066" w:rsidRPr="00A67066" w:rsidRDefault="00A67066" w:rsidP="00A67066">
      <w:pPr>
        <w:widowControl/>
        <w:shd w:val="clear" w:color="auto" w:fill="FFFFFF"/>
        <w:spacing w:before="62" w:line="250" w:lineRule="exact"/>
        <w:ind w:left="1069" w:right="442"/>
        <w:jc w:val="right"/>
        <w:rPr>
          <w:rFonts w:ascii="Times New Roman" w:eastAsia="Times New Roman" w:hAnsi="Times New Roman" w:cs="Times New Roman"/>
          <w:color w:val="auto"/>
          <w:sz w:val="32"/>
          <w:szCs w:val="32"/>
          <w:lang w:val="uk-UA" w:eastAsia="ru-RU" w:bidi="ar-SA"/>
        </w:rPr>
      </w:pPr>
      <w:r w:rsidRPr="00A67066">
        <w:rPr>
          <w:rFonts w:ascii="Times New Roman" w:eastAsia="Times New Roman" w:hAnsi="Times New Roman" w:cs="Times New Roman"/>
          <w:color w:val="auto"/>
          <w:sz w:val="32"/>
          <w:szCs w:val="32"/>
          <w:lang w:val="uk-UA" w:eastAsia="ru-RU" w:bidi="ar-SA"/>
        </w:rPr>
        <w:t>Святошинського району м.</w:t>
      </w:r>
      <w:r w:rsidRPr="00A67066">
        <w:rPr>
          <w:rFonts w:ascii="Times New Roman" w:eastAsia="Times New Roman" w:hAnsi="Times New Roman" w:cs="Times New Roman"/>
          <w:color w:val="auto"/>
          <w:sz w:val="32"/>
          <w:szCs w:val="32"/>
          <w:lang w:val="ru-RU" w:eastAsia="ru-RU" w:bidi="ar-SA"/>
        </w:rPr>
        <w:t xml:space="preserve"> </w:t>
      </w:r>
      <w:r w:rsidRPr="00A67066">
        <w:rPr>
          <w:rFonts w:ascii="Times New Roman" w:eastAsia="Times New Roman" w:hAnsi="Times New Roman" w:cs="Times New Roman"/>
          <w:color w:val="auto"/>
          <w:sz w:val="32"/>
          <w:szCs w:val="32"/>
          <w:lang w:val="uk-UA" w:eastAsia="ru-RU" w:bidi="ar-SA"/>
        </w:rPr>
        <w:t>Києва</w:t>
      </w:r>
    </w:p>
    <w:p w14:paraId="32D00D22" w14:textId="77777777" w:rsidR="00A67066" w:rsidRPr="00A67066" w:rsidRDefault="00A67066" w:rsidP="00A67066">
      <w:pPr>
        <w:widowControl/>
        <w:shd w:val="clear" w:color="auto" w:fill="FFFFFF"/>
        <w:spacing w:before="62" w:line="250" w:lineRule="exact"/>
        <w:ind w:left="1069" w:right="442"/>
        <w:jc w:val="right"/>
        <w:rPr>
          <w:rFonts w:ascii="Times New Roman" w:eastAsia="Times New Roman" w:hAnsi="Times New Roman" w:cs="Times New Roman"/>
          <w:color w:val="auto"/>
          <w:sz w:val="32"/>
          <w:szCs w:val="32"/>
          <w:lang w:val="uk-UA" w:eastAsia="ru-RU" w:bidi="ar-SA"/>
        </w:rPr>
      </w:pPr>
    </w:p>
    <w:p w14:paraId="729495AF" w14:textId="77777777" w:rsidR="00A67066" w:rsidRPr="00A67066" w:rsidRDefault="00A67066" w:rsidP="00A67066">
      <w:pPr>
        <w:widowControl/>
        <w:shd w:val="clear" w:color="auto" w:fill="FFFFFF"/>
        <w:spacing w:before="62" w:line="250" w:lineRule="exact"/>
        <w:ind w:left="1069" w:right="442"/>
        <w:jc w:val="right"/>
        <w:rPr>
          <w:rFonts w:ascii="Times New Roman" w:eastAsia="Times New Roman" w:hAnsi="Times New Roman" w:cs="Times New Roman"/>
          <w:color w:val="auto"/>
          <w:sz w:val="32"/>
          <w:szCs w:val="32"/>
          <w:lang w:val="uk-UA" w:eastAsia="ru-RU" w:bidi="ar-SA"/>
        </w:rPr>
      </w:pPr>
      <w:r w:rsidRPr="00A67066">
        <w:rPr>
          <w:rFonts w:ascii="Times New Roman" w:eastAsia="Times New Roman" w:hAnsi="Times New Roman" w:cs="Times New Roman"/>
          <w:color w:val="auto"/>
          <w:sz w:val="32"/>
          <w:szCs w:val="32"/>
          <w:lang w:val="uk-UA" w:eastAsia="ru-RU" w:bidi="ar-SA"/>
        </w:rPr>
        <w:t>____</w:t>
      </w:r>
      <w:r w:rsidR="004A0914" w:rsidRPr="004A0914">
        <w:rPr>
          <w:rFonts w:ascii="Times New Roman" w:eastAsia="Calibri" w:hAnsi="Times New Roman" w:cs="Times New Roman"/>
          <w:color w:val="auto"/>
          <w:sz w:val="28"/>
          <w:szCs w:val="28"/>
          <w:lang w:val="uk-UA" w:bidi="ar-SA"/>
        </w:rPr>
        <w:t xml:space="preserve"> </w:t>
      </w:r>
      <w:r w:rsidR="004A0914">
        <w:rPr>
          <w:rFonts w:ascii="Times New Roman" w:eastAsia="Calibri" w:hAnsi="Times New Roman" w:cs="Times New Roman"/>
          <w:color w:val="auto"/>
          <w:sz w:val="28"/>
          <w:szCs w:val="28"/>
          <w:lang w:val="uk-UA" w:bidi="ar-SA"/>
        </w:rPr>
        <w:t>Людмила ЦИМБАЛ</w:t>
      </w:r>
    </w:p>
    <w:p w14:paraId="493F4D97" w14:textId="77777777" w:rsidR="00A67066" w:rsidRPr="00A67066" w:rsidRDefault="00A67066" w:rsidP="00A67066">
      <w:pPr>
        <w:widowControl/>
        <w:shd w:val="clear" w:color="auto" w:fill="FFFFFF"/>
        <w:spacing w:before="62" w:line="250" w:lineRule="exact"/>
        <w:ind w:left="1069" w:right="442"/>
        <w:jc w:val="right"/>
        <w:rPr>
          <w:rFonts w:ascii="Times New Roman" w:eastAsia="Times New Roman" w:hAnsi="Times New Roman" w:cs="Times New Roman"/>
          <w:color w:val="auto"/>
          <w:sz w:val="32"/>
          <w:szCs w:val="32"/>
          <w:lang w:val="uk-UA" w:eastAsia="ru-RU" w:bidi="ar-SA"/>
        </w:rPr>
      </w:pPr>
    </w:p>
    <w:p w14:paraId="1C906CCE" w14:textId="0AFE7430" w:rsidR="00A67066" w:rsidRPr="00A67066" w:rsidRDefault="00A67066" w:rsidP="00A67066">
      <w:pPr>
        <w:widowControl/>
        <w:shd w:val="clear" w:color="auto" w:fill="FFFFFF"/>
        <w:spacing w:before="62" w:line="250" w:lineRule="exact"/>
        <w:ind w:left="1069" w:right="442"/>
        <w:jc w:val="center"/>
        <w:rPr>
          <w:rFonts w:ascii="Times New Roman" w:eastAsia="Times New Roman" w:hAnsi="Times New Roman" w:cs="Times New Roman"/>
          <w:color w:val="auto"/>
          <w:sz w:val="32"/>
          <w:szCs w:val="32"/>
          <w:lang w:val="uk-UA" w:eastAsia="ru-RU" w:bidi="ar-SA"/>
        </w:rPr>
      </w:pPr>
      <w:r w:rsidRPr="00A67066">
        <w:rPr>
          <w:rFonts w:ascii="Times New Roman" w:eastAsia="Times New Roman" w:hAnsi="Times New Roman" w:cs="Times New Roman"/>
          <w:color w:val="auto"/>
          <w:sz w:val="32"/>
          <w:szCs w:val="32"/>
          <w:lang w:val="uk-UA" w:eastAsia="ru-RU" w:bidi="ar-SA"/>
        </w:rPr>
        <w:t xml:space="preserve">                                              </w:t>
      </w:r>
      <w:r>
        <w:rPr>
          <w:rFonts w:ascii="Times New Roman" w:eastAsia="Times New Roman" w:hAnsi="Times New Roman" w:cs="Times New Roman"/>
          <w:color w:val="auto"/>
          <w:sz w:val="32"/>
          <w:szCs w:val="32"/>
          <w:lang w:val="uk-UA" w:eastAsia="ru-RU" w:bidi="ar-SA"/>
        </w:rPr>
        <w:t xml:space="preserve">                 </w:t>
      </w:r>
      <w:r w:rsidR="002A2954">
        <w:rPr>
          <w:rFonts w:ascii="Times New Roman" w:eastAsia="Times New Roman" w:hAnsi="Times New Roman" w:cs="Times New Roman"/>
          <w:color w:val="auto"/>
          <w:sz w:val="32"/>
          <w:szCs w:val="32"/>
          <w:lang w:val="uk-UA" w:eastAsia="ru-RU" w:bidi="ar-SA"/>
        </w:rPr>
        <w:t>"</w:t>
      </w:r>
      <w:r w:rsidR="00BA209A">
        <w:rPr>
          <w:rFonts w:ascii="Times New Roman" w:eastAsia="Times New Roman" w:hAnsi="Times New Roman" w:cs="Times New Roman"/>
          <w:color w:val="auto"/>
          <w:sz w:val="32"/>
          <w:szCs w:val="32"/>
          <w:lang w:val="ru-RU" w:eastAsia="ru-RU" w:bidi="ar-SA"/>
        </w:rPr>
        <w:t>31</w:t>
      </w:r>
      <w:r w:rsidRPr="00A67066">
        <w:rPr>
          <w:rFonts w:ascii="Times New Roman" w:eastAsia="Times New Roman" w:hAnsi="Times New Roman" w:cs="Times New Roman"/>
          <w:color w:val="auto"/>
          <w:sz w:val="32"/>
          <w:szCs w:val="32"/>
          <w:lang w:val="uk-UA" w:eastAsia="ru-RU" w:bidi="ar-SA"/>
        </w:rPr>
        <w:t>"</w:t>
      </w:r>
      <w:r w:rsidR="001107F1">
        <w:rPr>
          <w:rFonts w:ascii="Times New Roman" w:eastAsia="Times New Roman" w:hAnsi="Times New Roman" w:cs="Times New Roman"/>
          <w:color w:val="auto"/>
          <w:sz w:val="32"/>
          <w:szCs w:val="32"/>
          <w:lang w:val="uk-UA" w:eastAsia="ru-RU" w:bidi="ar-SA"/>
        </w:rPr>
        <w:t xml:space="preserve"> </w:t>
      </w:r>
      <w:r w:rsidR="00BA209A">
        <w:rPr>
          <w:rFonts w:ascii="Times New Roman" w:eastAsia="Times New Roman" w:hAnsi="Times New Roman" w:cs="Times New Roman"/>
          <w:color w:val="auto"/>
          <w:sz w:val="32"/>
          <w:szCs w:val="32"/>
          <w:lang w:val="uk-UA" w:eastAsia="ru-RU" w:bidi="ar-SA"/>
        </w:rPr>
        <w:t>серп</w:t>
      </w:r>
      <w:r w:rsidR="001107F1">
        <w:rPr>
          <w:rFonts w:ascii="Times New Roman" w:eastAsia="Times New Roman" w:hAnsi="Times New Roman" w:cs="Times New Roman"/>
          <w:color w:val="auto"/>
          <w:sz w:val="32"/>
          <w:szCs w:val="32"/>
          <w:lang w:val="uk-UA" w:eastAsia="ru-RU" w:bidi="ar-SA"/>
        </w:rPr>
        <w:t xml:space="preserve">ня </w:t>
      </w:r>
      <w:r w:rsidRPr="00A67066">
        <w:rPr>
          <w:rFonts w:ascii="Times New Roman" w:eastAsia="Times New Roman" w:hAnsi="Times New Roman" w:cs="Times New Roman"/>
          <w:color w:val="auto"/>
          <w:sz w:val="32"/>
          <w:szCs w:val="32"/>
          <w:lang w:val="uk-UA" w:eastAsia="ru-RU" w:bidi="ar-SA"/>
        </w:rPr>
        <w:t>20</w:t>
      </w:r>
      <w:r w:rsidR="00DC6D92" w:rsidRPr="009701B3">
        <w:rPr>
          <w:rFonts w:ascii="Times New Roman" w:eastAsia="Times New Roman" w:hAnsi="Times New Roman" w:cs="Times New Roman"/>
          <w:color w:val="auto"/>
          <w:sz w:val="32"/>
          <w:szCs w:val="32"/>
          <w:lang w:val="ru-RU" w:eastAsia="ru-RU" w:bidi="ar-SA"/>
        </w:rPr>
        <w:t>2</w:t>
      </w:r>
      <w:r w:rsidR="00A161E8">
        <w:rPr>
          <w:rFonts w:ascii="Times New Roman" w:eastAsia="Times New Roman" w:hAnsi="Times New Roman" w:cs="Times New Roman"/>
          <w:color w:val="auto"/>
          <w:sz w:val="32"/>
          <w:szCs w:val="32"/>
          <w:lang w:val="ru-RU" w:eastAsia="ru-RU" w:bidi="ar-SA"/>
        </w:rPr>
        <w:t>2</w:t>
      </w:r>
      <w:r w:rsidRPr="00A67066">
        <w:rPr>
          <w:rFonts w:ascii="Times New Roman" w:eastAsia="Times New Roman" w:hAnsi="Times New Roman" w:cs="Times New Roman"/>
          <w:color w:val="auto"/>
          <w:sz w:val="32"/>
          <w:szCs w:val="32"/>
          <w:lang w:val="uk-UA" w:eastAsia="ru-RU" w:bidi="ar-SA"/>
        </w:rPr>
        <w:t xml:space="preserve"> року</w:t>
      </w:r>
    </w:p>
    <w:p w14:paraId="6BAAD13B" w14:textId="77777777" w:rsidR="00A67066" w:rsidRPr="00B3678D" w:rsidRDefault="00A67066" w:rsidP="00A67066">
      <w:pPr>
        <w:widowControl/>
        <w:shd w:val="clear" w:color="auto" w:fill="FFFFFF"/>
        <w:spacing w:before="62" w:line="250" w:lineRule="exact"/>
        <w:ind w:left="1069" w:right="442"/>
        <w:jc w:val="center"/>
        <w:rPr>
          <w:rFonts w:ascii="Times New Roman" w:eastAsia="Times New Roman" w:hAnsi="Times New Roman" w:cs="Times New Roman"/>
          <w:color w:val="auto"/>
          <w:sz w:val="28"/>
          <w:szCs w:val="28"/>
          <w:lang w:val="uk-UA" w:eastAsia="ru-RU" w:bidi="ar-SA"/>
        </w:rPr>
      </w:pPr>
    </w:p>
    <w:p w14:paraId="1329BFB2" w14:textId="77777777" w:rsidR="00A67066" w:rsidRPr="00B3678D" w:rsidRDefault="00A67066" w:rsidP="00A67066">
      <w:pPr>
        <w:widowControl/>
        <w:shd w:val="clear" w:color="auto" w:fill="FFFFFF"/>
        <w:spacing w:before="62" w:line="250" w:lineRule="exact"/>
        <w:ind w:left="1069" w:right="442"/>
        <w:jc w:val="center"/>
        <w:rPr>
          <w:rFonts w:ascii="Times New Roman" w:eastAsia="Times New Roman" w:hAnsi="Times New Roman" w:cs="Times New Roman"/>
          <w:color w:val="auto"/>
          <w:sz w:val="28"/>
          <w:szCs w:val="28"/>
          <w:lang w:val="uk-UA" w:eastAsia="ru-RU" w:bidi="ar-SA"/>
        </w:rPr>
      </w:pPr>
    </w:p>
    <w:p w14:paraId="43ABBB7F" w14:textId="77777777" w:rsidR="00A67066" w:rsidRPr="00B3678D" w:rsidRDefault="00A67066" w:rsidP="00A67066">
      <w:pPr>
        <w:widowControl/>
        <w:shd w:val="clear" w:color="auto" w:fill="FFFFFF"/>
        <w:spacing w:before="62" w:line="250" w:lineRule="exact"/>
        <w:ind w:left="1069" w:right="442"/>
        <w:jc w:val="center"/>
        <w:rPr>
          <w:rFonts w:ascii="Times New Roman" w:eastAsia="Times New Roman" w:hAnsi="Times New Roman" w:cs="Times New Roman"/>
          <w:color w:val="auto"/>
          <w:sz w:val="28"/>
          <w:szCs w:val="28"/>
          <w:lang w:val="uk-UA" w:eastAsia="ru-RU" w:bidi="ar-SA"/>
        </w:rPr>
      </w:pPr>
    </w:p>
    <w:p w14:paraId="2E44DAF1" w14:textId="77777777" w:rsidR="00A67066" w:rsidRPr="00B3678D" w:rsidRDefault="00A67066" w:rsidP="00A67066">
      <w:pPr>
        <w:widowControl/>
        <w:shd w:val="clear" w:color="auto" w:fill="FFFFFF"/>
        <w:spacing w:before="62" w:line="250" w:lineRule="exact"/>
        <w:ind w:left="1069" w:right="442"/>
        <w:jc w:val="center"/>
        <w:rPr>
          <w:rFonts w:ascii="Times New Roman" w:eastAsia="Times New Roman" w:hAnsi="Times New Roman" w:cs="Times New Roman"/>
          <w:color w:val="auto"/>
          <w:sz w:val="28"/>
          <w:szCs w:val="28"/>
          <w:lang w:val="uk-UA" w:eastAsia="ru-RU" w:bidi="ar-SA"/>
        </w:rPr>
      </w:pPr>
    </w:p>
    <w:p w14:paraId="2290274B" w14:textId="77777777" w:rsidR="00A67066" w:rsidRPr="00B3678D" w:rsidRDefault="00A67066" w:rsidP="00A67066">
      <w:pPr>
        <w:widowControl/>
        <w:shd w:val="clear" w:color="auto" w:fill="FFFFFF"/>
        <w:spacing w:before="62" w:line="250" w:lineRule="exact"/>
        <w:ind w:left="1069" w:right="442"/>
        <w:jc w:val="center"/>
        <w:rPr>
          <w:rFonts w:ascii="Times New Roman" w:eastAsia="Times New Roman" w:hAnsi="Times New Roman" w:cs="Times New Roman"/>
          <w:color w:val="auto"/>
          <w:sz w:val="28"/>
          <w:szCs w:val="28"/>
          <w:lang w:val="uk-UA" w:eastAsia="ru-RU" w:bidi="ar-SA"/>
        </w:rPr>
      </w:pPr>
    </w:p>
    <w:p w14:paraId="0F4036A0" w14:textId="77777777" w:rsidR="00A67066" w:rsidRPr="00B3678D" w:rsidRDefault="00A67066" w:rsidP="00A67066">
      <w:pPr>
        <w:widowControl/>
        <w:shd w:val="clear" w:color="auto" w:fill="FFFFFF"/>
        <w:spacing w:before="62" w:line="250" w:lineRule="exact"/>
        <w:ind w:left="1069" w:right="442"/>
        <w:jc w:val="center"/>
        <w:rPr>
          <w:rFonts w:ascii="Times New Roman" w:eastAsia="Times New Roman" w:hAnsi="Times New Roman" w:cs="Times New Roman"/>
          <w:color w:val="auto"/>
          <w:sz w:val="28"/>
          <w:szCs w:val="28"/>
          <w:lang w:val="uk-UA" w:eastAsia="ru-RU" w:bidi="ar-SA"/>
        </w:rPr>
      </w:pPr>
    </w:p>
    <w:p w14:paraId="2D7C4B74" w14:textId="77777777" w:rsidR="00A67066" w:rsidRPr="00B3678D" w:rsidRDefault="00A67066" w:rsidP="00A67066">
      <w:pPr>
        <w:widowControl/>
        <w:shd w:val="clear" w:color="auto" w:fill="FFFFFF"/>
        <w:spacing w:before="62" w:line="250" w:lineRule="exact"/>
        <w:ind w:left="1069" w:right="442"/>
        <w:jc w:val="center"/>
        <w:rPr>
          <w:rFonts w:ascii="Times New Roman" w:eastAsia="Times New Roman" w:hAnsi="Times New Roman" w:cs="Times New Roman"/>
          <w:color w:val="auto"/>
          <w:sz w:val="28"/>
          <w:szCs w:val="28"/>
          <w:lang w:val="uk-UA" w:eastAsia="ru-RU" w:bidi="ar-SA"/>
        </w:rPr>
      </w:pPr>
    </w:p>
    <w:p w14:paraId="146764E1" w14:textId="77777777" w:rsidR="00A67066" w:rsidRPr="00B3678D" w:rsidRDefault="00A67066" w:rsidP="00A67066">
      <w:pPr>
        <w:widowControl/>
        <w:shd w:val="clear" w:color="auto" w:fill="FFFFFF"/>
        <w:spacing w:before="62" w:line="250" w:lineRule="exact"/>
        <w:ind w:left="1069" w:right="442"/>
        <w:jc w:val="center"/>
        <w:rPr>
          <w:rFonts w:ascii="Times New Roman" w:eastAsia="Times New Roman" w:hAnsi="Times New Roman" w:cs="Times New Roman"/>
          <w:color w:val="auto"/>
          <w:sz w:val="28"/>
          <w:szCs w:val="28"/>
          <w:lang w:val="uk-UA" w:eastAsia="ru-RU" w:bidi="ar-SA"/>
        </w:rPr>
      </w:pPr>
    </w:p>
    <w:p w14:paraId="5D95C701" w14:textId="77777777" w:rsidR="00A67066" w:rsidRPr="00B3678D" w:rsidRDefault="00A67066" w:rsidP="00A67066">
      <w:pPr>
        <w:widowControl/>
        <w:shd w:val="clear" w:color="auto" w:fill="FFFFFF"/>
        <w:spacing w:before="62" w:line="250" w:lineRule="exact"/>
        <w:ind w:left="1069" w:right="442"/>
        <w:jc w:val="center"/>
        <w:rPr>
          <w:rFonts w:ascii="Times New Roman" w:eastAsia="Times New Roman" w:hAnsi="Times New Roman" w:cs="Times New Roman"/>
          <w:color w:val="auto"/>
          <w:sz w:val="28"/>
          <w:szCs w:val="28"/>
          <w:lang w:val="uk-UA" w:eastAsia="ru-RU" w:bidi="ar-SA"/>
        </w:rPr>
      </w:pPr>
    </w:p>
    <w:p w14:paraId="56006534" w14:textId="77777777" w:rsidR="00A67066" w:rsidRPr="00C8095A" w:rsidRDefault="00A67066" w:rsidP="00A67066">
      <w:pPr>
        <w:widowControl/>
        <w:shd w:val="clear" w:color="auto" w:fill="FFFFFF"/>
        <w:spacing w:before="62" w:line="276" w:lineRule="auto"/>
        <w:ind w:left="1069" w:right="442"/>
        <w:jc w:val="center"/>
        <w:rPr>
          <w:rFonts w:ascii="Times New Roman" w:eastAsia="Times New Roman" w:hAnsi="Times New Roman" w:cs="Times New Roman"/>
          <w:b/>
          <w:i/>
          <w:color w:val="auto"/>
          <w:sz w:val="36"/>
          <w:szCs w:val="36"/>
          <w:lang w:val="uk-UA" w:eastAsia="ru-RU" w:bidi="ar-SA"/>
        </w:rPr>
      </w:pPr>
      <w:r>
        <w:rPr>
          <w:rFonts w:ascii="Times New Roman" w:eastAsia="Times New Roman" w:hAnsi="Times New Roman" w:cs="Times New Roman"/>
          <w:b/>
          <w:i/>
          <w:color w:val="auto"/>
          <w:sz w:val="36"/>
          <w:szCs w:val="36"/>
          <w:lang w:val="uk-UA" w:eastAsia="ru-RU" w:bidi="ar-SA"/>
        </w:rPr>
        <w:t>Освітня програма</w:t>
      </w:r>
    </w:p>
    <w:p w14:paraId="68374EAF" w14:textId="77777777" w:rsidR="00A67066" w:rsidRDefault="00A67066" w:rsidP="00A67066">
      <w:pPr>
        <w:widowControl/>
        <w:shd w:val="clear" w:color="auto" w:fill="FFFFFF"/>
        <w:spacing w:before="62" w:line="276" w:lineRule="auto"/>
        <w:ind w:left="1069" w:right="442"/>
        <w:jc w:val="center"/>
        <w:rPr>
          <w:rFonts w:ascii="Times New Roman" w:eastAsia="Times New Roman" w:hAnsi="Times New Roman" w:cs="Times New Roman"/>
          <w:b/>
          <w:i/>
          <w:color w:val="auto"/>
          <w:sz w:val="36"/>
          <w:szCs w:val="36"/>
          <w:lang w:val="uk-UA" w:eastAsia="ru-RU" w:bidi="ar-SA"/>
        </w:rPr>
      </w:pPr>
      <w:r w:rsidRPr="00B3678D">
        <w:rPr>
          <w:rFonts w:ascii="Times New Roman" w:eastAsia="Times New Roman" w:hAnsi="Times New Roman" w:cs="Times New Roman"/>
          <w:b/>
          <w:i/>
          <w:color w:val="auto"/>
          <w:sz w:val="36"/>
          <w:szCs w:val="36"/>
          <w:lang w:val="uk-UA" w:eastAsia="ru-RU" w:bidi="ar-SA"/>
        </w:rPr>
        <w:t>закладу загальної середньої освіти</w:t>
      </w:r>
      <w:r w:rsidRPr="005C5A00">
        <w:rPr>
          <w:rFonts w:ascii="Times New Roman" w:eastAsia="Times New Roman" w:hAnsi="Times New Roman" w:cs="Times New Roman"/>
          <w:b/>
          <w:i/>
          <w:color w:val="auto"/>
          <w:sz w:val="36"/>
          <w:szCs w:val="36"/>
          <w:lang w:val="ru-RU" w:eastAsia="ru-RU" w:bidi="ar-SA"/>
        </w:rPr>
        <w:t xml:space="preserve"> </w:t>
      </w:r>
    </w:p>
    <w:p w14:paraId="2CD284C3" w14:textId="77777777" w:rsidR="00A67066" w:rsidRPr="00B3678D" w:rsidRDefault="00A67066" w:rsidP="00A67066">
      <w:pPr>
        <w:widowControl/>
        <w:shd w:val="clear" w:color="auto" w:fill="FFFFFF"/>
        <w:spacing w:before="62" w:line="276" w:lineRule="auto"/>
        <w:ind w:left="1069" w:right="442"/>
        <w:jc w:val="center"/>
        <w:rPr>
          <w:rFonts w:ascii="Times New Roman" w:eastAsia="Times New Roman" w:hAnsi="Times New Roman" w:cs="Times New Roman"/>
          <w:b/>
          <w:i/>
          <w:color w:val="auto"/>
          <w:sz w:val="36"/>
          <w:szCs w:val="36"/>
          <w:lang w:val="uk-UA" w:eastAsia="ru-RU" w:bidi="ar-SA"/>
        </w:rPr>
      </w:pPr>
      <w:r>
        <w:rPr>
          <w:rFonts w:ascii="Times New Roman" w:eastAsia="Times New Roman" w:hAnsi="Times New Roman" w:cs="Times New Roman"/>
          <w:b/>
          <w:i/>
          <w:color w:val="auto"/>
          <w:sz w:val="36"/>
          <w:szCs w:val="36"/>
          <w:lang w:val="uk-UA" w:eastAsia="ru-RU" w:bidi="ar-SA"/>
        </w:rPr>
        <w:t xml:space="preserve">ІІІ ступеня </w:t>
      </w:r>
      <w:r w:rsidRPr="00B3678D">
        <w:rPr>
          <w:rFonts w:ascii="Times New Roman" w:eastAsia="Times New Roman" w:hAnsi="Times New Roman" w:cs="Times New Roman"/>
          <w:b/>
          <w:i/>
          <w:color w:val="auto"/>
          <w:sz w:val="36"/>
          <w:szCs w:val="36"/>
          <w:lang w:val="uk-UA" w:eastAsia="ru-RU" w:bidi="ar-SA"/>
        </w:rPr>
        <w:t>№ 281</w:t>
      </w:r>
    </w:p>
    <w:p w14:paraId="233C09FA" w14:textId="77777777" w:rsidR="00A67066" w:rsidRPr="00B3678D" w:rsidRDefault="00A67066" w:rsidP="00A67066">
      <w:pPr>
        <w:widowControl/>
        <w:shd w:val="clear" w:color="auto" w:fill="FFFFFF"/>
        <w:spacing w:before="62" w:line="276" w:lineRule="auto"/>
        <w:ind w:left="1069" w:right="442"/>
        <w:jc w:val="center"/>
        <w:rPr>
          <w:rFonts w:ascii="Times New Roman" w:eastAsia="Times New Roman" w:hAnsi="Times New Roman" w:cs="Times New Roman"/>
          <w:b/>
          <w:i/>
          <w:color w:val="auto"/>
          <w:sz w:val="36"/>
          <w:szCs w:val="36"/>
          <w:lang w:val="uk-UA" w:eastAsia="ru-RU" w:bidi="ar-SA"/>
        </w:rPr>
      </w:pPr>
      <w:r w:rsidRPr="00B3678D">
        <w:rPr>
          <w:rFonts w:ascii="Times New Roman" w:eastAsia="Times New Roman" w:hAnsi="Times New Roman" w:cs="Times New Roman"/>
          <w:b/>
          <w:i/>
          <w:color w:val="auto"/>
          <w:sz w:val="36"/>
          <w:szCs w:val="36"/>
          <w:lang w:val="uk-UA" w:eastAsia="ru-RU" w:bidi="ar-SA"/>
        </w:rPr>
        <w:t>Святошинського району м. Києва</w:t>
      </w:r>
    </w:p>
    <w:p w14:paraId="51578D31" w14:textId="77777777" w:rsidR="00A67066" w:rsidRPr="00B3678D" w:rsidRDefault="00A67066" w:rsidP="00A67066">
      <w:pPr>
        <w:widowControl/>
        <w:shd w:val="clear" w:color="auto" w:fill="FFFFFF"/>
        <w:spacing w:before="62" w:line="276" w:lineRule="auto"/>
        <w:ind w:left="1069" w:right="442"/>
        <w:jc w:val="center"/>
        <w:rPr>
          <w:rFonts w:ascii="Times New Roman" w:eastAsia="Times New Roman" w:hAnsi="Times New Roman" w:cs="Times New Roman"/>
          <w:b/>
          <w:i/>
          <w:color w:val="auto"/>
          <w:sz w:val="36"/>
          <w:szCs w:val="36"/>
          <w:lang w:val="uk-UA" w:eastAsia="ru-RU" w:bidi="ar-SA"/>
        </w:rPr>
      </w:pPr>
      <w:r w:rsidRPr="00B3678D">
        <w:rPr>
          <w:rFonts w:ascii="Times New Roman" w:eastAsia="Times New Roman" w:hAnsi="Times New Roman" w:cs="Times New Roman"/>
          <w:b/>
          <w:i/>
          <w:color w:val="auto"/>
          <w:sz w:val="36"/>
          <w:szCs w:val="36"/>
          <w:lang w:val="uk-UA" w:eastAsia="ru-RU" w:bidi="ar-SA"/>
        </w:rPr>
        <w:t>(п’ятиденка)</w:t>
      </w:r>
    </w:p>
    <w:p w14:paraId="26D074AF" w14:textId="37490043" w:rsidR="00A67066" w:rsidRPr="00B3678D" w:rsidRDefault="00A67066" w:rsidP="00E20D17">
      <w:pPr>
        <w:widowControl/>
        <w:shd w:val="clear" w:color="auto" w:fill="FFFFFF"/>
        <w:spacing w:before="62" w:line="276" w:lineRule="auto"/>
        <w:ind w:left="1069" w:right="442"/>
        <w:jc w:val="center"/>
        <w:rPr>
          <w:rFonts w:ascii="Times New Roman" w:eastAsia="Times New Roman" w:hAnsi="Times New Roman" w:cs="Times New Roman"/>
          <w:b/>
          <w:i/>
          <w:color w:val="auto"/>
          <w:sz w:val="28"/>
          <w:szCs w:val="28"/>
          <w:lang w:val="uk-UA" w:eastAsia="ru-RU" w:bidi="ar-SA"/>
        </w:rPr>
      </w:pPr>
      <w:r w:rsidRPr="00B3678D">
        <w:rPr>
          <w:rFonts w:ascii="Times New Roman" w:eastAsia="Times New Roman" w:hAnsi="Times New Roman" w:cs="Times New Roman"/>
          <w:b/>
          <w:i/>
          <w:color w:val="auto"/>
          <w:sz w:val="36"/>
          <w:szCs w:val="36"/>
          <w:lang w:val="uk-UA" w:eastAsia="ru-RU" w:bidi="ar-SA"/>
        </w:rPr>
        <w:t>на 20</w:t>
      </w:r>
      <w:r w:rsidR="00DC6D92" w:rsidRPr="009701B3">
        <w:rPr>
          <w:rFonts w:ascii="Times New Roman" w:eastAsia="Times New Roman" w:hAnsi="Times New Roman" w:cs="Times New Roman"/>
          <w:b/>
          <w:i/>
          <w:color w:val="auto"/>
          <w:sz w:val="36"/>
          <w:szCs w:val="36"/>
          <w:lang w:val="ru-RU" w:eastAsia="ru-RU" w:bidi="ar-SA"/>
        </w:rPr>
        <w:t>2</w:t>
      </w:r>
      <w:r w:rsidR="00A161E8">
        <w:rPr>
          <w:rFonts w:ascii="Times New Roman" w:eastAsia="Times New Roman" w:hAnsi="Times New Roman" w:cs="Times New Roman"/>
          <w:b/>
          <w:i/>
          <w:color w:val="auto"/>
          <w:sz w:val="36"/>
          <w:szCs w:val="36"/>
          <w:lang w:val="ru-RU" w:eastAsia="ru-RU" w:bidi="ar-SA"/>
        </w:rPr>
        <w:t>2</w:t>
      </w:r>
      <w:r w:rsidRPr="00B3678D">
        <w:rPr>
          <w:rFonts w:ascii="Times New Roman" w:eastAsia="Times New Roman" w:hAnsi="Times New Roman" w:cs="Times New Roman"/>
          <w:b/>
          <w:i/>
          <w:color w:val="auto"/>
          <w:sz w:val="36"/>
          <w:szCs w:val="36"/>
          <w:lang w:val="uk-UA" w:eastAsia="ru-RU" w:bidi="ar-SA"/>
        </w:rPr>
        <w:t>-20</w:t>
      </w:r>
      <w:r w:rsidR="002A2954" w:rsidRPr="00570F7E">
        <w:rPr>
          <w:rFonts w:ascii="Times New Roman" w:eastAsia="Times New Roman" w:hAnsi="Times New Roman" w:cs="Times New Roman"/>
          <w:b/>
          <w:i/>
          <w:color w:val="auto"/>
          <w:sz w:val="36"/>
          <w:szCs w:val="36"/>
          <w:lang w:val="ru-RU" w:eastAsia="ru-RU" w:bidi="ar-SA"/>
        </w:rPr>
        <w:t>2</w:t>
      </w:r>
      <w:r w:rsidR="00A161E8">
        <w:rPr>
          <w:rFonts w:ascii="Times New Roman" w:eastAsia="Times New Roman" w:hAnsi="Times New Roman" w:cs="Times New Roman"/>
          <w:b/>
          <w:i/>
          <w:color w:val="auto"/>
          <w:sz w:val="36"/>
          <w:szCs w:val="36"/>
          <w:lang w:val="ru-RU" w:eastAsia="ru-RU" w:bidi="ar-SA"/>
        </w:rPr>
        <w:t>3</w:t>
      </w:r>
      <w:r w:rsidR="004D276D">
        <w:rPr>
          <w:rFonts w:ascii="Times New Roman" w:eastAsia="Times New Roman" w:hAnsi="Times New Roman" w:cs="Times New Roman"/>
          <w:b/>
          <w:i/>
          <w:color w:val="auto"/>
          <w:sz w:val="36"/>
          <w:szCs w:val="36"/>
          <w:lang w:val="ru-RU" w:eastAsia="ru-RU" w:bidi="ar-SA"/>
        </w:rPr>
        <w:t xml:space="preserve"> </w:t>
      </w:r>
      <w:r w:rsidRPr="00B3678D">
        <w:rPr>
          <w:rFonts w:ascii="Times New Roman" w:eastAsia="Times New Roman" w:hAnsi="Times New Roman" w:cs="Times New Roman"/>
          <w:b/>
          <w:i/>
          <w:color w:val="auto"/>
          <w:sz w:val="36"/>
          <w:szCs w:val="36"/>
          <w:lang w:val="uk-UA" w:eastAsia="ru-RU" w:bidi="ar-SA"/>
        </w:rPr>
        <w:t>навчальний рік</w:t>
      </w:r>
    </w:p>
    <w:p w14:paraId="261915EC" w14:textId="77777777" w:rsidR="00A67066" w:rsidRPr="00B3678D" w:rsidRDefault="00A67066" w:rsidP="00A67066">
      <w:pPr>
        <w:widowControl/>
        <w:shd w:val="clear" w:color="auto" w:fill="FFFFFF"/>
        <w:spacing w:before="62" w:line="250" w:lineRule="exact"/>
        <w:ind w:left="1069" w:right="442"/>
        <w:jc w:val="center"/>
        <w:rPr>
          <w:rFonts w:ascii="Times New Roman" w:eastAsia="Times New Roman" w:hAnsi="Times New Roman" w:cs="Times New Roman"/>
          <w:b/>
          <w:i/>
          <w:color w:val="auto"/>
          <w:sz w:val="28"/>
          <w:szCs w:val="28"/>
          <w:lang w:val="uk-UA" w:eastAsia="ru-RU" w:bidi="ar-SA"/>
        </w:rPr>
      </w:pPr>
    </w:p>
    <w:p w14:paraId="2B6AC8FD" w14:textId="77777777" w:rsidR="00A67066" w:rsidRPr="00B3678D" w:rsidRDefault="00A67066" w:rsidP="00A67066">
      <w:pPr>
        <w:widowControl/>
        <w:shd w:val="clear" w:color="auto" w:fill="FFFFFF"/>
        <w:spacing w:before="62" w:line="250" w:lineRule="exact"/>
        <w:ind w:left="1069" w:right="442"/>
        <w:jc w:val="center"/>
        <w:rPr>
          <w:rFonts w:ascii="Times New Roman" w:eastAsia="Times New Roman" w:hAnsi="Times New Roman" w:cs="Times New Roman"/>
          <w:b/>
          <w:i/>
          <w:color w:val="auto"/>
          <w:sz w:val="28"/>
          <w:szCs w:val="28"/>
          <w:lang w:val="uk-UA" w:eastAsia="ru-RU" w:bidi="ar-SA"/>
        </w:rPr>
      </w:pPr>
    </w:p>
    <w:p w14:paraId="3AAD6BFA" w14:textId="77777777" w:rsidR="00A67066" w:rsidRPr="00B3678D" w:rsidRDefault="00A67066" w:rsidP="00A67066">
      <w:pPr>
        <w:widowControl/>
        <w:shd w:val="clear" w:color="auto" w:fill="FFFFFF"/>
        <w:spacing w:before="62" w:line="250" w:lineRule="exact"/>
        <w:ind w:left="1069" w:right="442"/>
        <w:jc w:val="center"/>
        <w:rPr>
          <w:rFonts w:ascii="Times New Roman" w:eastAsia="Times New Roman" w:hAnsi="Times New Roman" w:cs="Times New Roman"/>
          <w:b/>
          <w:i/>
          <w:color w:val="auto"/>
          <w:sz w:val="28"/>
          <w:szCs w:val="28"/>
          <w:lang w:val="uk-UA" w:eastAsia="ru-RU" w:bidi="ar-SA"/>
        </w:rPr>
      </w:pPr>
    </w:p>
    <w:p w14:paraId="2A141609" w14:textId="77777777" w:rsidR="00A67066" w:rsidRPr="00727C8F" w:rsidRDefault="00A67066" w:rsidP="00A67066">
      <w:pPr>
        <w:widowControl/>
        <w:shd w:val="clear" w:color="auto" w:fill="FFFFFF"/>
        <w:spacing w:before="62" w:line="250" w:lineRule="exact"/>
        <w:ind w:left="1069" w:right="442"/>
        <w:jc w:val="center"/>
        <w:rPr>
          <w:rFonts w:ascii="Times New Roman" w:eastAsia="Times New Roman" w:hAnsi="Times New Roman" w:cs="Times New Roman"/>
          <w:b/>
          <w:i/>
          <w:color w:val="auto"/>
          <w:sz w:val="28"/>
          <w:szCs w:val="28"/>
          <w:lang w:val="ru-RU" w:eastAsia="ru-RU" w:bidi="ar-SA"/>
        </w:rPr>
      </w:pPr>
    </w:p>
    <w:p w14:paraId="5F9E244B" w14:textId="77777777" w:rsidR="00E20D17" w:rsidRPr="00727C8F" w:rsidRDefault="00E20D17" w:rsidP="00A67066">
      <w:pPr>
        <w:widowControl/>
        <w:shd w:val="clear" w:color="auto" w:fill="FFFFFF"/>
        <w:spacing w:before="62" w:line="250" w:lineRule="exact"/>
        <w:ind w:left="1069" w:right="442"/>
        <w:jc w:val="center"/>
        <w:rPr>
          <w:rFonts w:ascii="Times New Roman" w:eastAsia="Times New Roman" w:hAnsi="Times New Roman" w:cs="Times New Roman"/>
          <w:b/>
          <w:i/>
          <w:color w:val="auto"/>
          <w:sz w:val="28"/>
          <w:szCs w:val="28"/>
          <w:lang w:val="ru-RU" w:eastAsia="ru-RU" w:bidi="ar-SA"/>
        </w:rPr>
      </w:pPr>
    </w:p>
    <w:p w14:paraId="50E346F5" w14:textId="77777777" w:rsidR="00E20D17" w:rsidRPr="00727C8F" w:rsidRDefault="00E20D17" w:rsidP="00A67066">
      <w:pPr>
        <w:widowControl/>
        <w:shd w:val="clear" w:color="auto" w:fill="FFFFFF"/>
        <w:spacing w:before="62" w:line="250" w:lineRule="exact"/>
        <w:ind w:left="1069" w:right="442"/>
        <w:jc w:val="center"/>
        <w:rPr>
          <w:rFonts w:ascii="Times New Roman" w:eastAsia="Times New Roman" w:hAnsi="Times New Roman" w:cs="Times New Roman"/>
          <w:b/>
          <w:i/>
          <w:color w:val="auto"/>
          <w:sz w:val="28"/>
          <w:szCs w:val="28"/>
          <w:lang w:val="ru-RU" w:eastAsia="ru-RU" w:bidi="ar-SA"/>
        </w:rPr>
      </w:pPr>
    </w:p>
    <w:p w14:paraId="3A260C8E" w14:textId="77777777" w:rsidR="00A67066" w:rsidRPr="00B3678D" w:rsidRDefault="00A67066" w:rsidP="00A67066">
      <w:pPr>
        <w:widowControl/>
        <w:shd w:val="clear" w:color="auto" w:fill="FFFFFF"/>
        <w:spacing w:before="62" w:line="250" w:lineRule="exact"/>
        <w:ind w:left="1069" w:right="442"/>
        <w:jc w:val="center"/>
        <w:rPr>
          <w:rFonts w:ascii="Times New Roman" w:eastAsia="Times New Roman" w:hAnsi="Times New Roman" w:cs="Times New Roman"/>
          <w:b/>
          <w:i/>
          <w:color w:val="auto"/>
          <w:sz w:val="28"/>
          <w:szCs w:val="28"/>
          <w:lang w:val="uk-UA" w:eastAsia="ru-RU" w:bidi="ar-SA"/>
        </w:rPr>
      </w:pPr>
    </w:p>
    <w:p w14:paraId="60BC7E79" w14:textId="77777777" w:rsidR="00A67066" w:rsidRPr="00B3678D" w:rsidRDefault="00A67066" w:rsidP="00A67066">
      <w:pPr>
        <w:widowControl/>
        <w:shd w:val="clear" w:color="auto" w:fill="FFFFFF"/>
        <w:spacing w:before="62" w:line="250" w:lineRule="exact"/>
        <w:ind w:right="442"/>
        <w:rPr>
          <w:rFonts w:ascii="Times New Roman" w:eastAsia="Times New Roman" w:hAnsi="Times New Roman" w:cs="Times New Roman"/>
          <w:b/>
          <w:i/>
          <w:color w:val="auto"/>
          <w:sz w:val="28"/>
          <w:szCs w:val="28"/>
          <w:lang w:val="uk-UA" w:eastAsia="ru-RU" w:bidi="ar-SA"/>
        </w:rPr>
      </w:pPr>
    </w:p>
    <w:p w14:paraId="3A4CCE76" w14:textId="77777777" w:rsidR="00A67066" w:rsidRPr="00B3678D" w:rsidRDefault="00A67066" w:rsidP="00A67066">
      <w:pPr>
        <w:widowControl/>
        <w:shd w:val="clear" w:color="auto" w:fill="FFFFFF"/>
        <w:spacing w:before="62" w:line="250" w:lineRule="exact"/>
        <w:ind w:left="1069" w:right="442"/>
        <w:jc w:val="center"/>
        <w:rPr>
          <w:rFonts w:ascii="Times New Roman" w:eastAsia="Times New Roman" w:hAnsi="Times New Roman" w:cs="Times New Roman"/>
          <w:b/>
          <w:i/>
          <w:color w:val="auto"/>
          <w:sz w:val="28"/>
          <w:szCs w:val="28"/>
          <w:lang w:val="uk-UA" w:eastAsia="ru-RU" w:bidi="ar-SA"/>
        </w:rPr>
      </w:pPr>
    </w:p>
    <w:p w14:paraId="2F994AED" w14:textId="77777777" w:rsidR="00E20D17" w:rsidRPr="00E20D17" w:rsidRDefault="00E20D17" w:rsidP="00E20D17">
      <w:pPr>
        <w:widowControl/>
        <w:shd w:val="clear" w:color="auto" w:fill="FFFFFF"/>
        <w:spacing w:before="62" w:line="247" w:lineRule="auto"/>
        <w:ind w:right="442"/>
        <w:jc w:val="right"/>
        <w:rPr>
          <w:rFonts w:ascii="Times New Roman" w:eastAsia="Times New Roman" w:hAnsi="Times New Roman" w:cs="Times New Roman"/>
          <w:sz w:val="32"/>
          <w:szCs w:val="32"/>
          <w:lang w:val="ru-RU"/>
        </w:rPr>
      </w:pPr>
      <w:r w:rsidRPr="00E20D17">
        <w:rPr>
          <w:rFonts w:ascii="Times New Roman" w:eastAsia="Times New Roman" w:hAnsi="Times New Roman" w:cs="Times New Roman"/>
          <w:sz w:val="32"/>
          <w:szCs w:val="32"/>
          <w:lang w:val="ru-RU"/>
        </w:rPr>
        <w:t>СХВАЛЕНО</w:t>
      </w:r>
    </w:p>
    <w:p w14:paraId="26DC3992" w14:textId="77777777" w:rsidR="00E20D17" w:rsidRPr="00E20D17" w:rsidRDefault="00E20D17" w:rsidP="00E20D17">
      <w:pPr>
        <w:widowControl/>
        <w:shd w:val="clear" w:color="auto" w:fill="FFFFFF"/>
        <w:spacing w:before="62" w:line="247" w:lineRule="auto"/>
        <w:ind w:left="1069" w:right="442"/>
        <w:jc w:val="right"/>
        <w:rPr>
          <w:rFonts w:ascii="Times New Roman" w:eastAsia="Times New Roman" w:hAnsi="Times New Roman" w:cs="Times New Roman"/>
          <w:sz w:val="32"/>
          <w:szCs w:val="32"/>
          <w:lang w:val="ru-RU"/>
        </w:rPr>
      </w:pPr>
      <w:r w:rsidRPr="00E20D17">
        <w:rPr>
          <w:rFonts w:ascii="Times New Roman" w:eastAsia="Times New Roman" w:hAnsi="Times New Roman" w:cs="Times New Roman"/>
          <w:sz w:val="32"/>
          <w:szCs w:val="32"/>
          <w:lang w:val="ru-RU"/>
        </w:rPr>
        <w:t xml:space="preserve">Протокол </w:t>
      </w:r>
      <w:r w:rsidRPr="00E20D17">
        <w:rPr>
          <w:rFonts w:ascii="Times New Roman" w:eastAsia="Times New Roman" w:hAnsi="Times New Roman" w:cs="Times New Roman"/>
          <w:sz w:val="32"/>
          <w:szCs w:val="32"/>
          <w:lang w:val="uk-UA"/>
        </w:rPr>
        <w:t>засідання</w:t>
      </w:r>
      <w:r w:rsidRPr="00E20D17">
        <w:rPr>
          <w:rFonts w:ascii="Times New Roman" w:eastAsia="Times New Roman" w:hAnsi="Times New Roman" w:cs="Times New Roman"/>
          <w:sz w:val="32"/>
          <w:szCs w:val="32"/>
          <w:lang w:val="ru-RU"/>
        </w:rPr>
        <w:t xml:space="preserve"> </w:t>
      </w:r>
      <w:r w:rsidRPr="00E20D17">
        <w:rPr>
          <w:rFonts w:ascii="Times New Roman" w:eastAsia="Times New Roman" w:hAnsi="Times New Roman" w:cs="Times New Roman"/>
          <w:sz w:val="32"/>
          <w:szCs w:val="32"/>
          <w:lang w:val="uk-UA"/>
        </w:rPr>
        <w:t>педагогічної</w:t>
      </w:r>
      <w:r w:rsidRPr="00E20D17">
        <w:rPr>
          <w:rFonts w:ascii="Times New Roman" w:eastAsia="Times New Roman" w:hAnsi="Times New Roman" w:cs="Times New Roman"/>
          <w:sz w:val="32"/>
          <w:szCs w:val="32"/>
          <w:lang w:val="ru-RU"/>
        </w:rPr>
        <w:t xml:space="preserve"> ради </w:t>
      </w:r>
    </w:p>
    <w:p w14:paraId="699956DA" w14:textId="77777777" w:rsidR="00E20D17" w:rsidRPr="00E20D17" w:rsidRDefault="00E20D17" w:rsidP="00E20D17">
      <w:pPr>
        <w:widowControl/>
        <w:shd w:val="clear" w:color="auto" w:fill="FFFFFF"/>
        <w:spacing w:before="62" w:line="247" w:lineRule="auto"/>
        <w:ind w:left="1069" w:right="442"/>
        <w:jc w:val="right"/>
        <w:rPr>
          <w:rFonts w:ascii="Times New Roman" w:eastAsia="Times New Roman" w:hAnsi="Times New Roman" w:cs="Times New Roman"/>
          <w:sz w:val="32"/>
          <w:szCs w:val="32"/>
          <w:lang w:val="uk-UA"/>
        </w:rPr>
      </w:pPr>
      <w:r w:rsidRPr="00E20D17">
        <w:rPr>
          <w:rFonts w:ascii="Times New Roman" w:eastAsia="Times New Roman" w:hAnsi="Times New Roman" w:cs="Times New Roman"/>
          <w:sz w:val="32"/>
          <w:szCs w:val="32"/>
          <w:lang w:val="ru-RU"/>
        </w:rPr>
        <w:t xml:space="preserve">Закладу </w:t>
      </w:r>
      <w:r w:rsidRPr="00E20D17">
        <w:rPr>
          <w:rFonts w:ascii="Times New Roman" w:eastAsia="Times New Roman" w:hAnsi="Times New Roman" w:cs="Times New Roman"/>
          <w:sz w:val="32"/>
          <w:szCs w:val="32"/>
          <w:lang w:val="uk-UA"/>
        </w:rPr>
        <w:t>загальної</w:t>
      </w:r>
      <w:r w:rsidRPr="00E20D17">
        <w:rPr>
          <w:rFonts w:ascii="Times New Roman" w:eastAsia="Times New Roman" w:hAnsi="Times New Roman" w:cs="Times New Roman"/>
          <w:sz w:val="32"/>
          <w:szCs w:val="32"/>
          <w:lang w:val="ru-RU"/>
        </w:rPr>
        <w:t xml:space="preserve"> </w:t>
      </w:r>
      <w:r w:rsidRPr="00E20D17">
        <w:rPr>
          <w:rFonts w:ascii="Times New Roman" w:eastAsia="Times New Roman" w:hAnsi="Times New Roman" w:cs="Times New Roman"/>
          <w:sz w:val="32"/>
          <w:szCs w:val="32"/>
          <w:lang w:val="uk-UA"/>
        </w:rPr>
        <w:t>середньої освіти</w:t>
      </w:r>
    </w:p>
    <w:p w14:paraId="3AA5C79B" w14:textId="77777777" w:rsidR="00E20D17" w:rsidRPr="00E20D17" w:rsidRDefault="00E20D17" w:rsidP="00E20D17">
      <w:pPr>
        <w:widowControl/>
        <w:shd w:val="clear" w:color="auto" w:fill="FFFFFF"/>
        <w:spacing w:before="62" w:line="247" w:lineRule="auto"/>
        <w:ind w:left="1069" w:right="442"/>
        <w:jc w:val="right"/>
        <w:rPr>
          <w:rFonts w:ascii="Times New Roman" w:eastAsia="Times New Roman" w:hAnsi="Times New Roman" w:cs="Times New Roman"/>
          <w:sz w:val="32"/>
          <w:szCs w:val="32"/>
          <w:lang w:val="uk-UA"/>
        </w:rPr>
      </w:pPr>
      <w:r w:rsidRPr="00E20D17">
        <w:rPr>
          <w:rFonts w:ascii="Times New Roman" w:eastAsia="Times New Roman" w:hAnsi="Times New Roman" w:cs="Times New Roman"/>
          <w:sz w:val="32"/>
          <w:szCs w:val="32"/>
          <w:lang w:val="uk-UA"/>
        </w:rPr>
        <w:t>Святошинського району міста Києва</w:t>
      </w:r>
      <w:r w:rsidRPr="00E20D17">
        <w:rPr>
          <w:rFonts w:ascii="Times New Roman" w:eastAsia="Times New Roman" w:hAnsi="Times New Roman" w:cs="Times New Roman"/>
          <w:sz w:val="32"/>
          <w:szCs w:val="32"/>
          <w:lang w:val="ru-RU"/>
        </w:rPr>
        <w:t xml:space="preserve"> </w:t>
      </w:r>
    </w:p>
    <w:p w14:paraId="04E75A0E" w14:textId="323F4439" w:rsidR="00E20D17" w:rsidRPr="00535CE5" w:rsidRDefault="00E20D17" w:rsidP="00E20D17">
      <w:pPr>
        <w:widowControl/>
        <w:shd w:val="clear" w:color="auto" w:fill="FFFFFF"/>
        <w:spacing w:before="62" w:line="247" w:lineRule="auto"/>
        <w:ind w:left="1069" w:right="442"/>
        <w:jc w:val="right"/>
        <w:rPr>
          <w:rFonts w:ascii="Times New Roman" w:eastAsia="Times New Roman" w:hAnsi="Times New Roman" w:cs="Times New Roman"/>
          <w:sz w:val="32"/>
          <w:szCs w:val="32"/>
          <w:lang w:val="ru-RU"/>
        </w:rPr>
      </w:pPr>
      <w:r w:rsidRPr="00E20D17">
        <w:rPr>
          <w:rFonts w:ascii="Times New Roman" w:eastAsia="Times New Roman" w:hAnsi="Times New Roman" w:cs="Times New Roman"/>
          <w:sz w:val="32"/>
          <w:szCs w:val="32"/>
          <w:lang w:val="uk-UA"/>
        </w:rPr>
        <w:t xml:space="preserve">від  </w:t>
      </w:r>
      <w:r w:rsidR="00BA209A">
        <w:rPr>
          <w:rFonts w:ascii="Times New Roman" w:eastAsia="Times New Roman" w:hAnsi="Times New Roman" w:cs="Times New Roman"/>
          <w:sz w:val="32"/>
          <w:szCs w:val="32"/>
          <w:lang w:val="ru-RU"/>
        </w:rPr>
        <w:t>31</w:t>
      </w:r>
      <w:r w:rsidRPr="00E20D17">
        <w:rPr>
          <w:rFonts w:ascii="Times New Roman" w:eastAsia="Times New Roman" w:hAnsi="Times New Roman" w:cs="Times New Roman"/>
          <w:sz w:val="32"/>
          <w:szCs w:val="32"/>
          <w:lang w:val="uk-UA"/>
        </w:rPr>
        <w:t>.0</w:t>
      </w:r>
      <w:r w:rsidR="00BA209A">
        <w:rPr>
          <w:rFonts w:ascii="Times New Roman" w:eastAsia="Times New Roman" w:hAnsi="Times New Roman" w:cs="Times New Roman"/>
          <w:sz w:val="32"/>
          <w:szCs w:val="32"/>
          <w:lang w:val="uk-UA"/>
        </w:rPr>
        <w:t>8</w:t>
      </w:r>
      <w:r w:rsidRPr="00E20D17">
        <w:rPr>
          <w:rFonts w:ascii="Times New Roman" w:eastAsia="Times New Roman" w:hAnsi="Times New Roman" w:cs="Times New Roman"/>
          <w:sz w:val="32"/>
          <w:szCs w:val="32"/>
          <w:lang w:val="uk-UA"/>
        </w:rPr>
        <w:t>.202</w:t>
      </w:r>
      <w:r w:rsidR="00A161E8">
        <w:rPr>
          <w:rFonts w:ascii="Times New Roman" w:eastAsia="Times New Roman" w:hAnsi="Times New Roman" w:cs="Times New Roman"/>
          <w:sz w:val="32"/>
          <w:szCs w:val="32"/>
          <w:lang w:val="uk-UA"/>
        </w:rPr>
        <w:t>2</w:t>
      </w:r>
      <w:r w:rsidRPr="00E20D17">
        <w:rPr>
          <w:rFonts w:ascii="Times New Roman" w:eastAsia="Times New Roman" w:hAnsi="Times New Roman" w:cs="Times New Roman"/>
          <w:sz w:val="32"/>
          <w:szCs w:val="32"/>
          <w:lang w:val="uk-UA"/>
        </w:rPr>
        <w:t xml:space="preserve"> №</w:t>
      </w:r>
      <w:r w:rsidR="00AB4EEC" w:rsidRPr="00535CE5">
        <w:rPr>
          <w:rFonts w:ascii="Times New Roman" w:eastAsia="Times New Roman" w:hAnsi="Times New Roman" w:cs="Times New Roman"/>
          <w:sz w:val="32"/>
          <w:szCs w:val="32"/>
          <w:lang w:val="ru-RU"/>
        </w:rPr>
        <w:t xml:space="preserve"> </w:t>
      </w:r>
      <w:r w:rsidR="00BA209A">
        <w:rPr>
          <w:rFonts w:ascii="Times New Roman" w:eastAsia="Times New Roman" w:hAnsi="Times New Roman" w:cs="Times New Roman"/>
          <w:sz w:val="32"/>
          <w:szCs w:val="32"/>
          <w:lang w:val="ru-RU"/>
        </w:rPr>
        <w:t>0</w:t>
      </w:r>
      <w:r w:rsidR="00A161E8">
        <w:rPr>
          <w:rFonts w:ascii="Times New Roman" w:eastAsia="Times New Roman" w:hAnsi="Times New Roman" w:cs="Times New Roman"/>
          <w:sz w:val="32"/>
          <w:szCs w:val="32"/>
          <w:lang w:val="ru-RU"/>
        </w:rPr>
        <w:t>1</w:t>
      </w:r>
    </w:p>
    <w:p w14:paraId="3A768F45" w14:textId="77777777" w:rsidR="00A67066" w:rsidRPr="00B3678D" w:rsidRDefault="00A67066" w:rsidP="00A67066">
      <w:pPr>
        <w:widowControl/>
        <w:shd w:val="clear" w:color="auto" w:fill="FFFFFF"/>
        <w:spacing w:before="62" w:line="250" w:lineRule="exact"/>
        <w:ind w:left="1069" w:right="442"/>
        <w:jc w:val="center"/>
        <w:rPr>
          <w:rFonts w:ascii="Times New Roman" w:eastAsia="Times New Roman" w:hAnsi="Times New Roman" w:cs="Times New Roman"/>
          <w:color w:val="auto"/>
          <w:sz w:val="28"/>
          <w:szCs w:val="28"/>
          <w:lang w:val="uk-UA" w:eastAsia="ru-RU" w:bidi="ar-SA"/>
        </w:rPr>
      </w:pPr>
    </w:p>
    <w:p w14:paraId="71632F24" w14:textId="1D5D19A6" w:rsidR="00A67066" w:rsidRDefault="00A67066" w:rsidP="00A67066">
      <w:pPr>
        <w:widowControl/>
        <w:shd w:val="clear" w:color="auto" w:fill="FFFFFF"/>
        <w:spacing w:before="62" w:line="250" w:lineRule="exact"/>
        <w:ind w:left="1069" w:right="442"/>
        <w:jc w:val="center"/>
        <w:rPr>
          <w:rFonts w:ascii="Times New Roman" w:eastAsia="Times New Roman" w:hAnsi="Times New Roman" w:cs="Times New Roman"/>
          <w:b/>
          <w:i/>
          <w:color w:val="auto"/>
          <w:sz w:val="28"/>
          <w:szCs w:val="28"/>
          <w:lang w:val="uk-UA" w:eastAsia="ru-RU" w:bidi="ar-SA"/>
        </w:rPr>
      </w:pPr>
    </w:p>
    <w:p w14:paraId="17ADBC57" w14:textId="7F1F1092" w:rsidR="00A134A4" w:rsidRDefault="00A134A4" w:rsidP="00A67066">
      <w:pPr>
        <w:widowControl/>
        <w:shd w:val="clear" w:color="auto" w:fill="FFFFFF"/>
        <w:spacing w:before="62" w:line="250" w:lineRule="exact"/>
        <w:ind w:left="1069" w:right="442"/>
        <w:jc w:val="center"/>
        <w:rPr>
          <w:rFonts w:ascii="Times New Roman" w:eastAsia="Times New Roman" w:hAnsi="Times New Roman" w:cs="Times New Roman"/>
          <w:b/>
          <w:i/>
          <w:color w:val="auto"/>
          <w:sz w:val="28"/>
          <w:szCs w:val="28"/>
          <w:lang w:val="uk-UA" w:eastAsia="ru-RU" w:bidi="ar-SA"/>
        </w:rPr>
      </w:pPr>
    </w:p>
    <w:p w14:paraId="65CBAF5E" w14:textId="52138C94" w:rsidR="00A134A4" w:rsidRDefault="00A134A4" w:rsidP="00A67066">
      <w:pPr>
        <w:widowControl/>
        <w:shd w:val="clear" w:color="auto" w:fill="FFFFFF"/>
        <w:spacing w:before="62" w:line="250" w:lineRule="exact"/>
        <w:ind w:left="1069" w:right="442"/>
        <w:jc w:val="center"/>
        <w:rPr>
          <w:rFonts w:ascii="Times New Roman" w:eastAsia="Times New Roman" w:hAnsi="Times New Roman" w:cs="Times New Roman"/>
          <w:b/>
          <w:i/>
          <w:color w:val="auto"/>
          <w:sz w:val="28"/>
          <w:szCs w:val="28"/>
          <w:lang w:val="uk-UA" w:eastAsia="ru-RU" w:bidi="ar-SA"/>
        </w:rPr>
      </w:pPr>
    </w:p>
    <w:p w14:paraId="5304E507" w14:textId="77777777" w:rsidR="00A134A4" w:rsidRPr="00B3678D" w:rsidRDefault="00A134A4" w:rsidP="00A67066">
      <w:pPr>
        <w:widowControl/>
        <w:shd w:val="clear" w:color="auto" w:fill="FFFFFF"/>
        <w:spacing w:before="62" w:line="250" w:lineRule="exact"/>
        <w:ind w:left="1069" w:right="442"/>
        <w:jc w:val="center"/>
        <w:rPr>
          <w:rFonts w:ascii="Times New Roman" w:eastAsia="Times New Roman" w:hAnsi="Times New Roman" w:cs="Times New Roman"/>
          <w:b/>
          <w:i/>
          <w:color w:val="auto"/>
          <w:sz w:val="28"/>
          <w:szCs w:val="28"/>
          <w:lang w:val="uk-UA" w:eastAsia="ru-RU" w:bidi="ar-SA"/>
        </w:rPr>
      </w:pPr>
    </w:p>
    <w:p w14:paraId="7DD32085" w14:textId="77777777" w:rsidR="00A134A4" w:rsidRPr="00A134A4" w:rsidRDefault="00A134A4" w:rsidP="00A134A4">
      <w:pPr>
        <w:widowControl/>
        <w:jc w:val="center"/>
        <w:rPr>
          <w:rFonts w:ascii="Times New Roman" w:eastAsia="Times New Roman" w:hAnsi="Times New Roman" w:cs="Times New Roman"/>
          <w:b/>
          <w:color w:val="auto"/>
          <w:sz w:val="32"/>
          <w:szCs w:val="32"/>
          <w:lang w:val="uk-UA" w:bidi="ar-SA"/>
        </w:rPr>
      </w:pPr>
      <w:bookmarkStart w:id="0" w:name="_Hlk109992652"/>
      <w:r w:rsidRPr="00A134A4">
        <w:rPr>
          <w:rFonts w:ascii="Times New Roman" w:eastAsia="Times New Roman" w:hAnsi="Times New Roman" w:cs="Times New Roman"/>
          <w:b/>
          <w:color w:val="auto"/>
          <w:sz w:val="32"/>
          <w:szCs w:val="32"/>
          <w:lang w:val="uk-UA" w:bidi="ar-SA"/>
        </w:rPr>
        <w:lastRenderedPageBreak/>
        <w:t>ЗМІСТ</w:t>
      </w:r>
    </w:p>
    <w:p w14:paraId="27938C7F" w14:textId="77777777" w:rsidR="00A134A4" w:rsidRPr="00A134A4" w:rsidRDefault="00A134A4" w:rsidP="00A134A4">
      <w:pPr>
        <w:widowControl/>
        <w:rPr>
          <w:rFonts w:ascii="Times New Roman" w:eastAsia="Times New Roman" w:hAnsi="Times New Roman" w:cs="Times New Roman"/>
          <w:b/>
          <w:color w:val="auto"/>
          <w:sz w:val="32"/>
          <w:szCs w:val="32"/>
          <w:lang w:val="uk-UA" w:bidi="ar-SA"/>
        </w:rPr>
      </w:pPr>
    </w:p>
    <w:p w14:paraId="6281B97A" w14:textId="2C55DE17" w:rsidR="00A134A4" w:rsidRPr="00A134A4" w:rsidRDefault="00A134A4" w:rsidP="00A134A4">
      <w:pPr>
        <w:widowControl/>
        <w:numPr>
          <w:ilvl w:val="0"/>
          <w:numId w:val="22"/>
        </w:numPr>
        <w:spacing w:after="160" w:line="276" w:lineRule="auto"/>
        <w:contextualSpacing/>
        <w:rPr>
          <w:rFonts w:ascii="Times New Roman" w:eastAsia="Times New Roman" w:hAnsi="Times New Roman" w:cs="Times New Roman"/>
          <w:bCs/>
          <w:color w:val="auto"/>
          <w:sz w:val="28"/>
          <w:szCs w:val="28"/>
          <w:lang w:val="uk-UA" w:bidi="ar-SA"/>
        </w:rPr>
      </w:pPr>
      <w:r w:rsidRPr="00A134A4">
        <w:rPr>
          <w:rFonts w:ascii="Times New Roman" w:eastAsia="Times New Roman" w:hAnsi="Times New Roman" w:cs="Times New Roman"/>
          <w:bCs/>
          <w:color w:val="auto"/>
          <w:sz w:val="28"/>
          <w:szCs w:val="28"/>
          <w:lang w:val="uk-UA" w:bidi="ar-SA"/>
        </w:rPr>
        <w:t>Загальні положення</w:t>
      </w:r>
      <w:r w:rsidR="008776C1">
        <w:rPr>
          <w:rFonts w:ascii="Times New Roman" w:eastAsia="Times New Roman" w:hAnsi="Times New Roman" w:cs="Times New Roman"/>
          <w:bCs/>
          <w:color w:val="auto"/>
          <w:sz w:val="28"/>
          <w:szCs w:val="28"/>
          <w:lang w:val="uk-UA" w:bidi="ar-SA"/>
        </w:rPr>
        <w:t>…………………………………………………3</w:t>
      </w:r>
    </w:p>
    <w:p w14:paraId="0E08ACB5" w14:textId="77777777" w:rsidR="00FE0F2F" w:rsidRPr="00FE0F2F" w:rsidRDefault="00A134A4" w:rsidP="00A134A4">
      <w:pPr>
        <w:widowControl/>
        <w:numPr>
          <w:ilvl w:val="0"/>
          <w:numId w:val="22"/>
        </w:numPr>
        <w:spacing w:after="200" w:line="276" w:lineRule="auto"/>
        <w:contextualSpacing/>
        <w:rPr>
          <w:rFonts w:ascii="Times New Roman" w:eastAsia="Times New Roman" w:hAnsi="Times New Roman" w:cs="Times New Roman"/>
          <w:bCs/>
          <w:color w:val="auto"/>
          <w:sz w:val="28"/>
          <w:szCs w:val="28"/>
          <w:lang w:val="uk-UA" w:bidi="ar-SA"/>
        </w:rPr>
      </w:pPr>
      <w:r>
        <w:rPr>
          <w:rFonts w:ascii="Times New Roman" w:eastAsia="Calibri" w:hAnsi="Times New Roman" w:cs="Times New Roman"/>
          <w:color w:val="auto"/>
          <w:sz w:val="28"/>
          <w:szCs w:val="28"/>
          <w:lang w:val="uk-UA" w:bidi="ar-SA"/>
        </w:rPr>
        <w:t xml:space="preserve">Загальний обсяг навчального навантаження, орієнтовна </w:t>
      </w:r>
    </w:p>
    <w:p w14:paraId="2EEE279A" w14:textId="14DA5EA8" w:rsidR="00A134A4" w:rsidRPr="00A134A4" w:rsidRDefault="00A134A4" w:rsidP="00FE0F2F">
      <w:pPr>
        <w:widowControl/>
        <w:spacing w:after="200" w:line="276" w:lineRule="auto"/>
        <w:ind w:left="644"/>
        <w:contextualSpacing/>
        <w:rPr>
          <w:rFonts w:ascii="Times New Roman" w:eastAsia="Times New Roman" w:hAnsi="Times New Roman" w:cs="Times New Roman"/>
          <w:bCs/>
          <w:color w:val="auto"/>
          <w:sz w:val="28"/>
          <w:szCs w:val="28"/>
          <w:lang w:val="uk-UA" w:bidi="ar-SA"/>
        </w:rPr>
      </w:pPr>
      <w:r>
        <w:rPr>
          <w:rFonts w:ascii="Times New Roman" w:eastAsia="Calibri" w:hAnsi="Times New Roman" w:cs="Times New Roman"/>
          <w:color w:val="auto"/>
          <w:sz w:val="28"/>
          <w:szCs w:val="28"/>
          <w:lang w:val="uk-UA" w:bidi="ar-SA"/>
        </w:rPr>
        <w:t>тривалість і можливі взаємозв’язки окремих предметів</w:t>
      </w:r>
      <w:r w:rsidR="008776C1">
        <w:rPr>
          <w:rFonts w:ascii="Times New Roman" w:eastAsia="Calibri" w:hAnsi="Times New Roman" w:cs="Times New Roman"/>
          <w:color w:val="auto"/>
          <w:sz w:val="28"/>
          <w:szCs w:val="28"/>
          <w:lang w:val="uk-UA" w:bidi="ar-SA"/>
        </w:rPr>
        <w:t>………….3-4</w:t>
      </w:r>
    </w:p>
    <w:p w14:paraId="21E3D985" w14:textId="77777777" w:rsidR="00FE0F2F" w:rsidRDefault="00A134A4" w:rsidP="00A134A4">
      <w:pPr>
        <w:widowControl/>
        <w:numPr>
          <w:ilvl w:val="0"/>
          <w:numId w:val="22"/>
        </w:numPr>
        <w:spacing w:after="160" w:line="276" w:lineRule="auto"/>
        <w:contextualSpacing/>
        <w:rPr>
          <w:rFonts w:ascii="Times New Roman" w:eastAsia="Times New Roman" w:hAnsi="Times New Roman" w:cs="Times New Roman"/>
          <w:bCs/>
          <w:color w:val="auto"/>
          <w:sz w:val="28"/>
          <w:szCs w:val="28"/>
          <w:lang w:val="uk-UA" w:bidi="ar-SA"/>
        </w:rPr>
      </w:pPr>
      <w:r w:rsidRPr="00A134A4">
        <w:rPr>
          <w:rFonts w:ascii="Times New Roman" w:eastAsia="Times New Roman" w:hAnsi="Times New Roman" w:cs="Times New Roman"/>
          <w:bCs/>
          <w:color w:val="auto"/>
          <w:sz w:val="28"/>
          <w:szCs w:val="28"/>
          <w:lang w:val="uk-UA" w:bidi="ar-SA"/>
        </w:rPr>
        <w:t>Очікувані результати навчання здобувачів освіти, зміст</w:t>
      </w:r>
    </w:p>
    <w:p w14:paraId="0CDFE38D" w14:textId="1589B4F1" w:rsidR="00FE0F2F" w:rsidRDefault="00A134A4" w:rsidP="00FE0F2F">
      <w:pPr>
        <w:widowControl/>
        <w:spacing w:after="160" w:line="276" w:lineRule="auto"/>
        <w:ind w:left="644"/>
        <w:contextualSpacing/>
        <w:rPr>
          <w:rFonts w:ascii="Times New Roman" w:eastAsia="Times New Roman" w:hAnsi="Times New Roman" w:cs="Times New Roman"/>
          <w:bCs/>
          <w:color w:val="auto"/>
          <w:sz w:val="28"/>
          <w:szCs w:val="28"/>
          <w:lang w:val="uk-UA" w:bidi="ar-SA"/>
        </w:rPr>
      </w:pPr>
      <w:r w:rsidRPr="00A134A4">
        <w:rPr>
          <w:rFonts w:ascii="Times New Roman" w:eastAsia="Times New Roman" w:hAnsi="Times New Roman" w:cs="Times New Roman"/>
          <w:bCs/>
          <w:color w:val="auto"/>
          <w:sz w:val="28"/>
          <w:szCs w:val="28"/>
          <w:lang w:val="uk-UA" w:bidi="ar-SA"/>
        </w:rPr>
        <w:t xml:space="preserve"> навчальних предметів, логічна послідовність їх вивчення</w:t>
      </w:r>
      <w:r w:rsidR="008776C1">
        <w:rPr>
          <w:rFonts w:ascii="Times New Roman" w:eastAsia="Times New Roman" w:hAnsi="Times New Roman" w:cs="Times New Roman"/>
          <w:bCs/>
          <w:color w:val="auto"/>
          <w:sz w:val="28"/>
          <w:szCs w:val="28"/>
          <w:lang w:val="uk-UA" w:bidi="ar-SA"/>
        </w:rPr>
        <w:t>……….5</w:t>
      </w:r>
      <w:r>
        <w:rPr>
          <w:rFonts w:ascii="Times New Roman" w:eastAsia="Times New Roman" w:hAnsi="Times New Roman" w:cs="Times New Roman"/>
          <w:bCs/>
          <w:color w:val="auto"/>
          <w:sz w:val="28"/>
          <w:szCs w:val="28"/>
          <w:lang w:val="uk-UA" w:bidi="ar-SA"/>
        </w:rPr>
        <w:t xml:space="preserve"> </w:t>
      </w:r>
    </w:p>
    <w:p w14:paraId="4D7DEA85" w14:textId="77777777" w:rsidR="00FE0F2F" w:rsidRDefault="00A134A4" w:rsidP="00A134A4">
      <w:pPr>
        <w:widowControl/>
        <w:numPr>
          <w:ilvl w:val="0"/>
          <w:numId w:val="22"/>
        </w:numPr>
        <w:spacing w:line="276" w:lineRule="auto"/>
        <w:ind w:left="357" w:hanging="73"/>
        <w:contextualSpacing/>
        <w:rPr>
          <w:rFonts w:ascii="Times New Roman" w:eastAsia="Times New Roman" w:hAnsi="Times New Roman" w:cs="Times New Roman"/>
          <w:bCs/>
          <w:color w:val="auto"/>
          <w:sz w:val="28"/>
          <w:szCs w:val="28"/>
          <w:lang w:val="uk-UA" w:bidi="ar-SA"/>
        </w:rPr>
      </w:pPr>
      <w:r w:rsidRPr="00A134A4">
        <w:rPr>
          <w:rFonts w:ascii="Times New Roman" w:eastAsia="Times New Roman" w:hAnsi="Times New Roman" w:cs="Times New Roman"/>
          <w:bCs/>
          <w:color w:val="auto"/>
          <w:sz w:val="28"/>
          <w:szCs w:val="28"/>
          <w:lang w:val="uk-UA" w:bidi="ar-SA"/>
        </w:rPr>
        <w:t xml:space="preserve">Рекомендовані форми організації освітнього процесу та </w:t>
      </w:r>
    </w:p>
    <w:p w14:paraId="5A09FAC2" w14:textId="40E86A36" w:rsidR="00A134A4" w:rsidRDefault="00A134A4" w:rsidP="00FE0F2F">
      <w:pPr>
        <w:widowControl/>
        <w:spacing w:line="276" w:lineRule="auto"/>
        <w:ind w:left="567" w:firstLine="142"/>
        <w:contextualSpacing/>
        <w:rPr>
          <w:rFonts w:ascii="Times New Roman" w:eastAsia="Times New Roman" w:hAnsi="Times New Roman" w:cs="Times New Roman"/>
          <w:bCs/>
          <w:color w:val="auto"/>
          <w:sz w:val="28"/>
          <w:szCs w:val="28"/>
          <w:lang w:val="uk-UA" w:bidi="ar-SA"/>
        </w:rPr>
      </w:pPr>
      <w:r w:rsidRPr="00A134A4">
        <w:rPr>
          <w:rFonts w:ascii="Times New Roman" w:eastAsia="Times New Roman" w:hAnsi="Times New Roman" w:cs="Times New Roman"/>
          <w:bCs/>
          <w:color w:val="auto"/>
          <w:sz w:val="28"/>
          <w:szCs w:val="28"/>
          <w:lang w:val="uk-UA" w:bidi="ar-SA"/>
        </w:rPr>
        <w:t>інструменти системи внутрішнього забезпечення якості освіти</w:t>
      </w:r>
      <w:r w:rsidR="008776C1">
        <w:rPr>
          <w:rFonts w:ascii="Times New Roman" w:eastAsia="Times New Roman" w:hAnsi="Times New Roman" w:cs="Times New Roman"/>
          <w:bCs/>
          <w:color w:val="auto"/>
          <w:sz w:val="28"/>
          <w:szCs w:val="28"/>
          <w:lang w:val="uk-UA" w:bidi="ar-SA"/>
        </w:rPr>
        <w:t>…5-6</w:t>
      </w:r>
    </w:p>
    <w:p w14:paraId="366637EB" w14:textId="77777777" w:rsidR="00FE0F2F" w:rsidRDefault="00A134A4" w:rsidP="00A134A4">
      <w:pPr>
        <w:widowControl/>
        <w:numPr>
          <w:ilvl w:val="0"/>
          <w:numId w:val="22"/>
        </w:numPr>
        <w:spacing w:line="276" w:lineRule="auto"/>
        <w:ind w:left="357" w:hanging="73"/>
        <w:contextualSpacing/>
        <w:rPr>
          <w:rFonts w:ascii="Times New Roman" w:eastAsia="Times New Roman" w:hAnsi="Times New Roman" w:cs="Times New Roman"/>
          <w:bCs/>
          <w:color w:val="auto"/>
          <w:sz w:val="28"/>
          <w:szCs w:val="28"/>
          <w:lang w:val="uk-UA" w:bidi="ar-SA"/>
        </w:rPr>
      </w:pPr>
      <w:r w:rsidRPr="00A134A4">
        <w:rPr>
          <w:rFonts w:ascii="Times New Roman" w:eastAsia="Times New Roman" w:hAnsi="Times New Roman" w:cs="Times New Roman"/>
          <w:bCs/>
          <w:color w:val="auto"/>
          <w:sz w:val="28"/>
          <w:szCs w:val="28"/>
          <w:lang w:val="uk-UA" w:bidi="ar-SA"/>
        </w:rPr>
        <w:t xml:space="preserve">Вимоги до осіб, які можуть розпочинати здобуття </w:t>
      </w:r>
    </w:p>
    <w:p w14:paraId="0AC975BA" w14:textId="1DBE8115" w:rsidR="00A134A4" w:rsidRDefault="00A134A4" w:rsidP="00FE0F2F">
      <w:pPr>
        <w:widowControl/>
        <w:spacing w:line="276" w:lineRule="auto"/>
        <w:ind w:left="357" w:firstLine="352"/>
        <w:contextualSpacing/>
        <w:rPr>
          <w:rFonts w:ascii="Times New Roman" w:eastAsia="Times New Roman" w:hAnsi="Times New Roman" w:cs="Times New Roman"/>
          <w:bCs/>
          <w:color w:val="auto"/>
          <w:sz w:val="28"/>
          <w:szCs w:val="28"/>
          <w:lang w:val="uk-UA" w:bidi="ar-SA"/>
        </w:rPr>
      </w:pPr>
      <w:r w:rsidRPr="00A134A4">
        <w:rPr>
          <w:rFonts w:ascii="Times New Roman" w:eastAsia="Times New Roman" w:hAnsi="Times New Roman" w:cs="Times New Roman"/>
          <w:bCs/>
          <w:color w:val="auto"/>
          <w:sz w:val="28"/>
          <w:szCs w:val="28"/>
          <w:lang w:val="uk-UA" w:bidi="ar-SA"/>
        </w:rPr>
        <w:t>профільної середньої освіти</w:t>
      </w:r>
      <w:r w:rsidR="008776C1">
        <w:rPr>
          <w:rFonts w:ascii="Times New Roman" w:eastAsia="Times New Roman" w:hAnsi="Times New Roman" w:cs="Times New Roman"/>
          <w:bCs/>
          <w:color w:val="auto"/>
          <w:sz w:val="28"/>
          <w:szCs w:val="28"/>
          <w:lang w:val="uk-UA" w:bidi="ar-SA"/>
        </w:rPr>
        <w:t>…………………………………………6</w:t>
      </w:r>
    </w:p>
    <w:p w14:paraId="02410C2D" w14:textId="77777777" w:rsidR="00FE0F2F" w:rsidRDefault="00DB135A" w:rsidP="00DB135A">
      <w:pPr>
        <w:widowControl/>
        <w:numPr>
          <w:ilvl w:val="0"/>
          <w:numId w:val="22"/>
        </w:numPr>
        <w:spacing w:line="276" w:lineRule="auto"/>
        <w:ind w:left="426" w:hanging="142"/>
        <w:contextualSpacing/>
        <w:rPr>
          <w:rFonts w:ascii="Times New Roman" w:eastAsia="Times New Roman" w:hAnsi="Times New Roman" w:cs="Times New Roman"/>
          <w:bCs/>
          <w:color w:val="auto"/>
          <w:sz w:val="28"/>
          <w:szCs w:val="28"/>
          <w:lang w:val="uk-UA" w:bidi="ar-SA"/>
        </w:rPr>
      </w:pPr>
      <w:r w:rsidRPr="00A134A4">
        <w:rPr>
          <w:rFonts w:ascii="Times New Roman" w:eastAsia="Times New Roman" w:hAnsi="Times New Roman" w:cs="Times New Roman"/>
          <w:bCs/>
          <w:color w:val="auto"/>
          <w:sz w:val="28"/>
          <w:szCs w:val="28"/>
          <w:lang w:val="uk-UA" w:bidi="ar-SA"/>
        </w:rPr>
        <w:t xml:space="preserve">Результативність виконання освітньої програми за 2021-2022 </w:t>
      </w:r>
    </w:p>
    <w:p w14:paraId="2E4E2DE5" w14:textId="0CBEAB7A" w:rsidR="00DB135A" w:rsidRPr="00A134A4" w:rsidRDefault="00DB135A" w:rsidP="00FE0F2F">
      <w:pPr>
        <w:widowControl/>
        <w:spacing w:line="276" w:lineRule="auto"/>
        <w:ind w:left="426" w:firstLine="283"/>
        <w:contextualSpacing/>
        <w:rPr>
          <w:rFonts w:ascii="Times New Roman" w:eastAsia="Times New Roman" w:hAnsi="Times New Roman" w:cs="Times New Roman"/>
          <w:bCs/>
          <w:color w:val="auto"/>
          <w:sz w:val="28"/>
          <w:szCs w:val="28"/>
          <w:lang w:val="uk-UA" w:bidi="ar-SA"/>
        </w:rPr>
      </w:pPr>
      <w:r w:rsidRPr="00A134A4">
        <w:rPr>
          <w:rFonts w:ascii="Times New Roman" w:eastAsia="Times New Roman" w:hAnsi="Times New Roman" w:cs="Times New Roman"/>
          <w:bCs/>
          <w:color w:val="auto"/>
          <w:sz w:val="28"/>
          <w:szCs w:val="28"/>
          <w:lang w:val="uk-UA" w:bidi="ar-SA"/>
        </w:rPr>
        <w:t>навчальний рік</w:t>
      </w:r>
      <w:r w:rsidR="008776C1">
        <w:rPr>
          <w:rFonts w:ascii="Times New Roman" w:eastAsia="Times New Roman" w:hAnsi="Times New Roman" w:cs="Times New Roman"/>
          <w:bCs/>
          <w:color w:val="auto"/>
          <w:sz w:val="28"/>
          <w:szCs w:val="28"/>
          <w:lang w:val="uk-UA" w:bidi="ar-SA"/>
        </w:rPr>
        <w:t>………………………………………………………...6-7</w:t>
      </w:r>
    </w:p>
    <w:p w14:paraId="6DCDB999" w14:textId="77777777" w:rsidR="00FE0F2F" w:rsidRDefault="00DB135A" w:rsidP="00DB135A">
      <w:pPr>
        <w:widowControl/>
        <w:numPr>
          <w:ilvl w:val="0"/>
          <w:numId w:val="22"/>
        </w:numPr>
        <w:spacing w:line="276" w:lineRule="auto"/>
        <w:ind w:left="709" w:hanging="425"/>
        <w:contextualSpacing/>
        <w:rPr>
          <w:rFonts w:ascii="Times New Roman" w:eastAsia="Times New Roman" w:hAnsi="Times New Roman" w:cs="Times New Roman"/>
          <w:bCs/>
          <w:color w:val="auto"/>
          <w:sz w:val="28"/>
          <w:szCs w:val="28"/>
          <w:lang w:val="uk-UA" w:bidi="ar-SA"/>
        </w:rPr>
      </w:pPr>
      <w:r w:rsidRPr="00A134A4">
        <w:rPr>
          <w:rFonts w:ascii="Times New Roman" w:eastAsia="Times New Roman" w:hAnsi="Times New Roman" w:cs="Times New Roman"/>
          <w:bCs/>
          <w:color w:val="auto"/>
          <w:sz w:val="28"/>
          <w:szCs w:val="28"/>
          <w:lang w:val="uk-UA" w:bidi="ar-SA"/>
        </w:rPr>
        <w:t xml:space="preserve">Організація освітнього процесу під час посилення карантинних </w:t>
      </w:r>
    </w:p>
    <w:p w14:paraId="6AC9530A" w14:textId="77777777" w:rsidR="00FE0F2F" w:rsidRDefault="00DB135A" w:rsidP="00FE0F2F">
      <w:pPr>
        <w:widowControl/>
        <w:spacing w:line="276" w:lineRule="auto"/>
        <w:ind w:left="709"/>
        <w:contextualSpacing/>
        <w:rPr>
          <w:rFonts w:ascii="Times New Roman" w:eastAsia="Times New Roman" w:hAnsi="Times New Roman" w:cs="Times New Roman"/>
          <w:bCs/>
          <w:color w:val="auto"/>
          <w:sz w:val="28"/>
          <w:szCs w:val="28"/>
          <w:lang w:val="uk-UA" w:bidi="ar-SA"/>
        </w:rPr>
      </w:pPr>
      <w:r w:rsidRPr="00A134A4">
        <w:rPr>
          <w:rFonts w:ascii="Times New Roman" w:eastAsia="Times New Roman" w:hAnsi="Times New Roman" w:cs="Times New Roman"/>
          <w:bCs/>
          <w:color w:val="auto"/>
          <w:sz w:val="28"/>
          <w:szCs w:val="28"/>
          <w:lang w:val="uk-UA" w:bidi="ar-SA"/>
        </w:rPr>
        <w:t xml:space="preserve">обмежень або під час дії режиму воєнного стану та заходи </w:t>
      </w:r>
    </w:p>
    <w:p w14:paraId="1AFF9E03" w14:textId="4476FEBF" w:rsidR="00DB135A" w:rsidRPr="00A134A4" w:rsidRDefault="00DB135A" w:rsidP="00FE0F2F">
      <w:pPr>
        <w:widowControl/>
        <w:spacing w:line="276" w:lineRule="auto"/>
        <w:ind w:left="709"/>
        <w:contextualSpacing/>
        <w:rPr>
          <w:rFonts w:ascii="Times New Roman" w:eastAsia="Times New Roman" w:hAnsi="Times New Roman" w:cs="Times New Roman"/>
          <w:bCs/>
          <w:color w:val="auto"/>
          <w:sz w:val="28"/>
          <w:szCs w:val="28"/>
          <w:lang w:val="uk-UA" w:bidi="ar-SA"/>
        </w:rPr>
      </w:pPr>
      <w:r w:rsidRPr="00A134A4">
        <w:rPr>
          <w:rFonts w:ascii="Times New Roman" w:eastAsia="Times New Roman" w:hAnsi="Times New Roman" w:cs="Times New Roman"/>
          <w:bCs/>
          <w:color w:val="auto"/>
          <w:sz w:val="28"/>
          <w:szCs w:val="28"/>
          <w:lang w:val="uk-UA" w:bidi="ar-SA"/>
        </w:rPr>
        <w:t>для охоплення всіх здобувачів освіти</w:t>
      </w:r>
      <w:r w:rsidR="008776C1">
        <w:rPr>
          <w:rFonts w:ascii="Times New Roman" w:eastAsia="Times New Roman" w:hAnsi="Times New Roman" w:cs="Times New Roman"/>
          <w:bCs/>
          <w:color w:val="auto"/>
          <w:sz w:val="28"/>
          <w:szCs w:val="28"/>
          <w:lang w:val="uk-UA" w:bidi="ar-SA"/>
        </w:rPr>
        <w:t>……………………………….7-10</w:t>
      </w:r>
    </w:p>
    <w:p w14:paraId="7DE64E96" w14:textId="77777777" w:rsidR="00FE0F2F" w:rsidRDefault="00A134A4" w:rsidP="00A134A4">
      <w:pPr>
        <w:widowControl/>
        <w:numPr>
          <w:ilvl w:val="0"/>
          <w:numId w:val="22"/>
        </w:numPr>
        <w:spacing w:line="276" w:lineRule="auto"/>
        <w:ind w:left="709" w:hanging="425"/>
        <w:contextualSpacing/>
        <w:rPr>
          <w:rFonts w:ascii="Times New Roman" w:eastAsia="Times New Roman" w:hAnsi="Times New Roman" w:cs="Times New Roman"/>
          <w:bCs/>
          <w:color w:val="auto"/>
          <w:sz w:val="28"/>
          <w:szCs w:val="28"/>
          <w:lang w:val="uk-UA" w:bidi="ar-SA"/>
        </w:rPr>
      </w:pPr>
      <w:r w:rsidRPr="00A134A4">
        <w:rPr>
          <w:rFonts w:ascii="Times New Roman" w:eastAsia="Times New Roman" w:hAnsi="Times New Roman" w:cs="Times New Roman"/>
          <w:bCs/>
          <w:color w:val="auto"/>
          <w:sz w:val="28"/>
          <w:szCs w:val="28"/>
          <w:lang w:val="uk-UA" w:bidi="ar-SA"/>
        </w:rPr>
        <w:t xml:space="preserve">Навчальний план закладу загальної середньої освіти № 281 Святошинського району міста Києва на 2022-2023 навчальний </w:t>
      </w:r>
    </w:p>
    <w:p w14:paraId="40E1F849" w14:textId="164E7518" w:rsidR="00A134A4" w:rsidRPr="00A134A4" w:rsidRDefault="00A134A4" w:rsidP="00FE0F2F">
      <w:pPr>
        <w:widowControl/>
        <w:spacing w:line="276" w:lineRule="auto"/>
        <w:ind w:left="709"/>
        <w:contextualSpacing/>
        <w:rPr>
          <w:rFonts w:ascii="Times New Roman" w:eastAsia="Times New Roman" w:hAnsi="Times New Roman" w:cs="Times New Roman"/>
          <w:bCs/>
          <w:color w:val="auto"/>
          <w:sz w:val="28"/>
          <w:szCs w:val="28"/>
          <w:lang w:val="uk-UA" w:bidi="ar-SA"/>
        </w:rPr>
      </w:pPr>
      <w:r w:rsidRPr="00A134A4">
        <w:rPr>
          <w:rFonts w:ascii="Times New Roman" w:eastAsia="Times New Roman" w:hAnsi="Times New Roman" w:cs="Times New Roman"/>
          <w:bCs/>
          <w:color w:val="auto"/>
          <w:sz w:val="28"/>
          <w:szCs w:val="28"/>
          <w:lang w:val="uk-UA" w:bidi="ar-SA"/>
        </w:rPr>
        <w:t>рік для 6-9-тих класів:</w:t>
      </w:r>
      <w:r w:rsidR="008776C1">
        <w:rPr>
          <w:rFonts w:ascii="Times New Roman" w:eastAsia="Times New Roman" w:hAnsi="Times New Roman" w:cs="Times New Roman"/>
          <w:bCs/>
          <w:color w:val="auto"/>
          <w:sz w:val="28"/>
          <w:szCs w:val="28"/>
          <w:lang w:val="uk-UA" w:bidi="ar-SA"/>
        </w:rPr>
        <w:t>…………………………………………………11-22</w:t>
      </w:r>
    </w:p>
    <w:p w14:paraId="37FEDEB0" w14:textId="1978E3DA" w:rsidR="00A134A4" w:rsidRPr="00A134A4" w:rsidRDefault="00420415" w:rsidP="00A134A4">
      <w:pPr>
        <w:widowControl/>
        <w:spacing w:line="276" w:lineRule="auto"/>
        <w:ind w:firstLine="567"/>
        <w:contextualSpacing/>
        <w:rPr>
          <w:rFonts w:ascii="Times New Roman" w:eastAsia="Times New Roman" w:hAnsi="Times New Roman" w:cs="Times New Roman"/>
          <w:bCs/>
          <w:color w:val="auto"/>
          <w:sz w:val="28"/>
          <w:szCs w:val="28"/>
          <w:lang w:val="uk-UA" w:bidi="ar-SA"/>
        </w:rPr>
      </w:pPr>
      <w:r>
        <w:rPr>
          <w:rFonts w:ascii="Times New Roman" w:eastAsia="Times New Roman" w:hAnsi="Times New Roman" w:cs="Times New Roman"/>
          <w:bCs/>
          <w:color w:val="auto"/>
          <w:sz w:val="28"/>
          <w:szCs w:val="28"/>
          <w:lang w:bidi="ar-SA"/>
        </w:rPr>
        <w:t>8</w:t>
      </w:r>
      <w:r w:rsidR="00A134A4" w:rsidRPr="00A134A4">
        <w:rPr>
          <w:rFonts w:ascii="Times New Roman" w:eastAsia="Times New Roman" w:hAnsi="Times New Roman" w:cs="Times New Roman"/>
          <w:bCs/>
          <w:color w:val="auto"/>
          <w:sz w:val="28"/>
          <w:szCs w:val="28"/>
          <w:lang w:val="uk-UA" w:bidi="ar-SA"/>
        </w:rPr>
        <w:t xml:space="preserve">.1 </w:t>
      </w:r>
      <w:r w:rsidR="00A134A4" w:rsidRPr="00A134A4">
        <w:rPr>
          <w:rFonts w:ascii="Times New Roman" w:eastAsia="Times New Roman" w:hAnsi="Times New Roman" w:cs="Times New Roman"/>
          <w:bCs/>
          <w:sz w:val="28"/>
          <w:szCs w:val="28"/>
          <w:lang w:val="uk-UA" w:eastAsia="ru-RU" w:bidi="ar-SA"/>
        </w:rPr>
        <w:t xml:space="preserve">Пояснювальна </w:t>
      </w:r>
      <w:proofErr w:type="gramStart"/>
      <w:r w:rsidR="00A134A4" w:rsidRPr="00A134A4">
        <w:rPr>
          <w:rFonts w:ascii="Times New Roman" w:eastAsia="Times New Roman" w:hAnsi="Times New Roman" w:cs="Times New Roman"/>
          <w:bCs/>
          <w:sz w:val="28"/>
          <w:szCs w:val="28"/>
          <w:lang w:val="uk-UA" w:eastAsia="ru-RU" w:bidi="ar-SA"/>
        </w:rPr>
        <w:t>записка:</w:t>
      </w:r>
      <w:r w:rsidR="008776C1">
        <w:rPr>
          <w:rFonts w:ascii="Times New Roman" w:eastAsia="Times New Roman" w:hAnsi="Times New Roman" w:cs="Times New Roman"/>
          <w:bCs/>
          <w:sz w:val="28"/>
          <w:szCs w:val="28"/>
          <w:lang w:val="uk-UA" w:eastAsia="ru-RU" w:bidi="ar-SA"/>
        </w:rPr>
        <w:t>…</w:t>
      </w:r>
      <w:proofErr w:type="gramEnd"/>
      <w:r w:rsidR="008776C1">
        <w:rPr>
          <w:rFonts w:ascii="Times New Roman" w:eastAsia="Times New Roman" w:hAnsi="Times New Roman" w:cs="Times New Roman"/>
          <w:bCs/>
          <w:sz w:val="28"/>
          <w:szCs w:val="28"/>
          <w:lang w:val="uk-UA" w:eastAsia="ru-RU" w:bidi="ar-SA"/>
        </w:rPr>
        <w:t>…………………………………………..12-17</w:t>
      </w:r>
    </w:p>
    <w:p w14:paraId="47B1DB6E" w14:textId="4EDE51AD" w:rsidR="00A134A4" w:rsidRPr="00A134A4" w:rsidRDefault="00420415" w:rsidP="00A134A4">
      <w:pPr>
        <w:widowControl/>
        <w:spacing w:line="276" w:lineRule="auto"/>
        <w:ind w:firstLine="1276"/>
        <w:rPr>
          <w:rFonts w:ascii="Times New Roman" w:eastAsia="Times New Roman" w:hAnsi="Times New Roman" w:cs="Times New Roman"/>
          <w:bCs/>
          <w:sz w:val="28"/>
          <w:szCs w:val="28"/>
          <w:lang w:val="uk-UA" w:eastAsia="ru-RU" w:bidi="ar-SA"/>
        </w:rPr>
      </w:pPr>
      <w:r>
        <w:rPr>
          <w:rFonts w:ascii="Times New Roman" w:eastAsia="Times New Roman" w:hAnsi="Times New Roman" w:cs="Times New Roman"/>
          <w:bCs/>
          <w:sz w:val="28"/>
          <w:szCs w:val="28"/>
          <w:lang w:eastAsia="ru-RU" w:bidi="ar-SA"/>
        </w:rPr>
        <w:t>8</w:t>
      </w:r>
      <w:r w:rsidR="00A134A4" w:rsidRPr="00A134A4">
        <w:rPr>
          <w:rFonts w:ascii="Times New Roman" w:eastAsia="Times New Roman" w:hAnsi="Times New Roman" w:cs="Times New Roman"/>
          <w:bCs/>
          <w:sz w:val="28"/>
          <w:szCs w:val="28"/>
          <w:lang w:val="uk-UA" w:eastAsia="ru-RU" w:bidi="ar-SA"/>
        </w:rPr>
        <w:t>.1.1 Загальні засади</w:t>
      </w:r>
      <w:r w:rsidR="008776C1">
        <w:rPr>
          <w:rFonts w:ascii="Times New Roman" w:eastAsia="Times New Roman" w:hAnsi="Times New Roman" w:cs="Times New Roman"/>
          <w:bCs/>
          <w:sz w:val="28"/>
          <w:szCs w:val="28"/>
          <w:lang w:val="uk-UA" w:eastAsia="ru-RU" w:bidi="ar-SA"/>
        </w:rPr>
        <w:t>…………………………………………...…12-13</w:t>
      </w:r>
    </w:p>
    <w:p w14:paraId="0D3BEE78" w14:textId="29F75C24" w:rsidR="00A134A4" w:rsidRPr="00A134A4" w:rsidRDefault="00420415" w:rsidP="00A134A4">
      <w:pPr>
        <w:widowControl/>
        <w:spacing w:line="276" w:lineRule="auto"/>
        <w:ind w:left="1276"/>
        <w:rPr>
          <w:rFonts w:ascii="Times New Roman" w:eastAsia="Times New Roman" w:hAnsi="Times New Roman" w:cs="Times New Roman"/>
          <w:iCs/>
          <w:sz w:val="28"/>
          <w:szCs w:val="28"/>
          <w:lang w:val="uk-UA" w:eastAsia="ru-RU" w:bidi="ar-SA"/>
        </w:rPr>
      </w:pPr>
      <w:r>
        <w:rPr>
          <w:rFonts w:ascii="Times New Roman" w:eastAsia="Times New Roman" w:hAnsi="Times New Roman" w:cs="Times New Roman"/>
          <w:bCs/>
          <w:sz w:val="28"/>
          <w:szCs w:val="28"/>
          <w:lang w:eastAsia="ru-RU" w:bidi="ar-SA"/>
        </w:rPr>
        <w:t>8</w:t>
      </w:r>
      <w:r w:rsidR="00A134A4" w:rsidRPr="00A134A4">
        <w:rPr>
          <w:rFonts w:ascii="Times New Roman" w:eastAsia="Times New Roman" w:hAnsi="Times New Roman" w:cs="Times New Roman"/>
          <w:bCs/>
          <w:sz w:val="28"/>
          <w:szCs w:val="28"/>
          <w:lang w:val="uk-UA" w:eastAsia="ru-RU" w:bidi="ar-SA"/>
        </w:rPr>
        <w:t>.1.2</w:t>
      </w:r>
      <w:r w:rsidR="00A134A4" w:rsidRPr="00A134A4">
        <w:rPr>
          <w:rFonts w:ascii="Times New Roman" w:eastAsia="Times New Roman" w:hAnsi="Times New Roman" w:cs="Times New Roman"/>
          <w:b/>
          <w:sz w:val="32"/>
          <w:szCs w:val="32"/>
          <w:lang w:val="uk-UA" w:eastAsia="ru-RU" w:bidi="ar-SA"/>
        </w:rPr>
        <w:t xml:space="preserve"> </w:t>
      </w:r>
      <w:r w:rsidR="00A134A4" w:rsidRPr="00A134A4">
        <w:rPr>
          <w:rFonts w:ascii="Times New Roman" w:eastAsia="Times New Roman" w:hAnsi="Times New Roman" w:cs="Times New Roman"/>
          <w:iCs/>
          <w:sz w:val="28"/>
          <w:szCs w:val="28"/>
          <w:lang w:val="uk-UA" w:eastAsia="ru-RU" w:bidi="ar-SA"/>
        </w:rPr>
        <w:t>Порядок вивчення окремих предметів</w:t>
      </w:r>
      <w:r w:rsidR="008776C1">
        <w:rPr>
          <w:rFonts w:ascii="Times New Roman" w:eastAsia="Times New Roman" w:hAnsi="Times New Roman" w:cs="Times New Roman"/>
          <w:iCs/>
          <w:sz w:val="28"/>
          <w:szCs w:val="28"/>
          <w:lang w:val="uk-UA" w:eastAsia="ru-RU" w:bidi="ar-SA"/>
        </w:rPr>
        <w:t>…………………….13-14</w:t>
      </w:r>
    </w:p>
    <w:p w14:paraId="4DE0B660" w14:textId="00784763" w:rsidR="00FE0F2F" w:rsidRDefault="00420415" w:rsidP="00A134A4">
      <w:pPr>
        <w:widowControl/>
        <w:spacing w:line="276" w:lineRule="auto"/>
        <w:ind w:left="1276"/>
        <w:rPr>
          <w:rFonts w:ascii="Times New Roman" w:eastAsia="Times New Roman" w:hAnsi="Times New Roman" w:cs="Times New Roman"/>
          <w:iCs/>
          <w:sz w:val="28"/>
          <w:szCs w:val="28"/>
          <w:lang w:val="uk-UA" w:eastAsia="ru-RU" w:bidi="ar-SA"/>
        </w:rPr>
      </w:pPr>
      <w:r>
        <w:rPr>
          <w:rFonts w:ascii="Times New Roman" w:eastAsia="Times New Roman" w:hAnsi="Times New Roman" w:cs="Times New Roman"/>
          <w:iCs/>
          <w:sz w:val="28"/>
          <w:szCs w:val="28"/>
          <w:lang w:eastAsia="ru-RU" w:bidi="ar-SA"/>
        </w:rPr>
        <w:t>8</w:t>
      </w:r>
      <w:r w:rsidR="00A134A4" w:rsidRPr="00A134A4">
        <w:rPr>
          <w:rFonts w:ascii="Times New Roman" w:eastAsia="Times New Roman" w:hAnsi="Times New Roman" w:cs="Times New Roman"/>
          <w:iCs/>
          <w:sz w:val="28"/>
          <w:szCs w:val="28"/>
          <w:lang w:val="uk-UA" w:eastAsia="ru-RU" w:bidi="ar-SA"/>
        </w:rPr>
        <w:t xml:space="preserve">.1.3 Особливості формування індивідуального навчального </w:t>
      </w:r>
    </w:p>
    <w:p w14:paraId="5435167D" w14:textId="77777777" w:rsidR="00FE0F2F" w:rsidRDefault="00A134A4" w:rsidP="00A134A4">
      <w:pPr>
        <w:widowControl/>
        <w:spacing w:line="276" w:lineRule="auto"/>
        <w:ind w:left="1276"/>
        <w:rPr>
          <w:rFonts w:ascii="Times New Roman" w:eastAsia="Times New Roman" w:hAnsi="Times New Roman" w:cs="Times New Roman"/>
          <w:iCs/>
          <w:sz w:val="28"/>
          <w:szCs w:val="28"/>
          <w:lang w:val="uk-UA" w:eastAsia="ru-RU" w:bidi="ar-SA"/>
        </w:rPr>
      </w:pPr>
      <w:r w:rsidRPr="00A134A4">
        <w:rPr>
          <w:rFonts w:ascii="Times New Roman" w:eastAsia="Times New Roman" w:hAnsi="Times New Roman" w:cs="Times New Roman"/>
          <w:iCs/>
          <w:sz w:val="28"/>
          <w:szCs w:val="28"/>
          <w:lang w:val="uk-UA" w:eastAsia="ru-RU" w:bidi="ar-SA"/>
        </w:rPr>
        <w:t>плану для здобувачів освіти  з особливими освітніми</w:t>
      </w:r>
    </w:p>
    <w:p w14:paraId="4F382D76" w14:textId="3BC01EC4" w:rsidR="00A134A4" w:rsidRPr="00A134A4" w:rsidRDefault="00A134A4" w:rsidP="00A134A4">
      <w:pPr>
        <w:widowControl/>
        <w:spacing w:line="276" w:lineRule="auto"/>
        <w:ind w:left="1276"/>
        <w:rPr>
          <w:rFonts w:ascii="Times New Roman" w:eastAsia="Times New Roman" w:hAnsi="Times New Roman" w:cs="Times New Roman"/>
          <w:iCs/>
          <w:sz w:val="28"/>
          <w:szCs w:val="28"/>
          <w:lang w:val="uk-UA" w:eastAsia="ru-RU" w:bidi="ar-SA"/>
        </w:rPr>
      </w:pPr>
      <w:r w:rsidRPr="00A134A4">
        <w:rPr>
          <w:rFonts w:ascii="Times New Roman" w:eastAsia="Times New Roman" w:hAnsi="Times New Roman" w:cs="Times New Roman"/>
          <w:iCs/>
          <w:sz w:val="28"/>
          <w:szCs w:val="28"/>
          <w:lang w:val="uk-UA" w:eastAsia="ru-RU" w:bidi="ar-SA"/>
        </w:rPr>
        <w:t>потребами, які навчаються в інклюзивних класах</w:t>
      </w:r>
      <w:r w:rsidR="008776C1">
        <w:rPr>
          <w:rFonts w:ascii="Times New Roman" w:eastAsia="Times New Roman" w:hAnsi="Times New Roman" w:cs="Times New Roman"/>
          <w:iCs/>
          <w:sz w:val="28"/>
          <w:szCs w:val="28"/>
          <w:lang w:val="uk-UA" w:eastAsia="ru-RU" w:bidi="ar-SA"/>
        </w:rPr>
        <w:t>………………14-15</w:t>
      </w:r>
    </w:p>
    <w:p w14:paraId="3934E6BA" w14:textId="18D8532D" w:rsidR="00A134A4" w:rsidRPr="00A134A4" w:rsidRDefault="00420415" w:rsidP="00A134A4">
      <w:pPr>
        <w:widowControl/>
        <w:spacing w:line="276" w:lineRule="auto"/>
        <w:ind w:firstLine="1276"/>
        <w:rPr>
          <w:rFonts w:ascii="Times New Roman" w:eastAsia="Times New Roman" w:hAnsi="Times New Roman" w:cs="Times New Roman"/>
          <w:bCs/>
          <w:sz w:val="28"/>
          <w:szCs w:val="28"/>
          <w:lang w:val="uk-UA" w:eastAsia="ru-RU" w:bidi="ar-SA"/>
        </w:rPr>
      </w:pPr>
      <w:proofErr w:type="gramStart"/>
      <w:r>
        <w:rPr>
          <w:rFonts w:ascii="Times New Roman" w:eastAsia="Times New Roman" w:hAnsi="Times New Roman" w:cs="Times New Roman"/>
          <w:iCs/>
          <w:sz w:val="28"/>
          <w:szCs w:val="28"/>
          <w:lang w:eastAsia="ru-RU" w:bidi="ar-SA"/>
        </w:rPr>
        <w:t>8</w:t>
      </w:r>
      <w:r w:rsidR="00A134A4" w:rsidRPr="00A134A4">
        <w:rPr>
          <w:rFonts w:ascii="Times New Roman" w:eastAsia="Times New Roman" w:hAnsi="Times New Roman" w:cs="Times New Roman"/>
          <w:iCs/>
          <w:sz w:val="28"/>
          <w:szCs w:val="28"/>
          <w:lang w:val="uk-UA" w:eastAsia="ru-RU" w:bidi="ar-SA"/>
        </w:rPr>
        <w:t xml:space="preserve">.1.4 </w:t>
      </w:r>
      <w:r w:rsidR="00A134A4" w:rsidRPr="00A134A4">
        <w:rPr>
          <w:rFonts w:ascii="Times New Roman" w:eastAsia="Times New Roman" w:hAnsi="Times New Roman" w:cs="Times New Roman"/>
          <w:i/>
          <w:sz w:val="28"/>
          <w:szCs w:val="28"/>
          <w:lang w:val="uk-UA" w:eastAsia="ru-RU" w:bidi="ar-SA"/>
        </w:rPr>
        <w:t xml:space="preserve"> </w:t>
      </w:r>
      <w:r w:rsidR="00A134A4" w:rsidRPr="00A134A4">
        <w:rPr>
          <w:rFonts w:ascii="Times New Roman" w:eastAsia="Times New Roman" w:hAnsi="Times New Roman" w:cs="Times New Roman"/>
          <w:bCs/>
          <w:sz w:val="28"/>
          <w:szCs w:val="28"/>
          <w:lang w:val="uk-UA" w:eastAsia="ru-RU" w:bidi="ar-SA"/>
        </w:rPr>
        <w:t>Режим</w:t>
      </w:r>
      <w:proofErr w:type="gramEnd"/>
      <w:r w:rsidR="00A134A4" w:rsidRPr="00A134A4">
        <w:rPr>
          <w:rFonts w:ascii="Times New Roman" w:eastAsia="Times New Roman" w:hAnsi="Times New Roman" w:cs="Times New Roman"/>
          <w:bCs/>
          <w:sz w:val="28"/>
          <w:szCs w:val="28"/>
          <w:lang w:val="uk-UA" w:eastAsia="ru-RU" w:bidi="ar-SA"/>
        </w:rPr>
        <w:t xml:space="preserve"> роботи закладу освіти</w:t>
      </w:r>
      <w:r w:rsidR="008776C1">
        <w:rPr>
          <w:rFonts w:ascii="Times New Roman" w:eastAsia="Times New Roman" w:hAnsi="Times New Roman" w:cs="Times New Roman"/>
          <w:bCs/>
          <w:sz w:val="28"/>
          <w:szCs w:val="28"/>
          <w:lang w:val="uk-UA" w:eastAsia="ru-RU" w:bidi="ar-SA"/>
        </w:rPr>
        <w:t>……………………</w:t>
      </w:r>
      <w:r w:rsidR="004835F1">
        <w:rPr>
          <w:rFonts w:ascii="Times New Roman" w:eastAsia="Times New Roman" w:hAnsi="Times New Roman" w:cs="Times New Roman"/>
          <w:bCs/>
          <w:sz w:val="28"/>
          <w:szCs w:val="28"/>
          <w:lang w:val="uk-UA" w:eastAsia="ru-RU" w:bidi="ar-SA"/>
        </w:rPr>
        <w:t>...</w:t>
      </w:r>
      <w:r w:rsidR="008776C1">
        <w:rPr>
          <w:rFonts w:ascii="Times New Roman" w:eastAsia="Times New Roman" w:hAnsi="Times New Roman" w:cs="Times New Roman"/>
          <w:bCs/>
          <w:sz w:val="28"/>
          <w:szCs w:val="28"/>
          <w:lang w:val="uk-UA" w:eastAsia="ru-RU" w:bidi="ar-SA"/>
        </w:rPr>
        <w:t>……….15</w:t>
      </w:r>
    </w:p>
    <w:p w14:paraId="3D8445C3" w14:textId="5C636EA6" w:rsidR="00A134A4" w:rsidRPr="00A134A4" w:rsidRDefault="00420415" w:rsidP="00A134A4">
      <w:pPr>
        <w:widowControl/>
        <w:spacing w:line="276" w:lineRule="auto"/>
        <w:ind w:firstLine="1276"/>
        <w:rPr>
          <w:rFonts w:ascii="Times New Roman" w:eastAsia="Calibri" w:hAnsi="Times New Roman" w:cs="Times New Roman"/>
          <w:color w:val="auto"/>
          <w:sz w:val="28"/>
          <w:szCs w:val="28"/>
          <w:lang w:val="uk-UA" w:bidi="ar-SA"/>
        </w:rPr>
      </w:pPr>
      <w:r>
        <w:rPr>
          <w:rFonts w:ascii="Times New Roman" w:eastAsia="Times New Roman" w:hAnsi="Times New Roman" w:cs="Times New Roman"/>
          <w:bCs/>
          <w:sz w:val="28"/>
          <w:szCs w:val="28"/>
          <w:lang w:eastAsia="ru-RU" w:bidi="ar-SA"/>
        </w:rPr>
        <w:t>8</w:t>
      </w:r>
      <w:r w:rsidR="00A134A4" w:rsidRPr="00A134A4">
        <w:rPr>
          <w:rFonts w:ascii="Times New Roman" w:eastAsia="Times New Roman" w:hAnsi="Times New Roman" w:cs="Times New Roman"/>
          <w:bCs/>
          <w:sz w:val="28"/>
          <w:szCs w:val="28"/>
          <w:lang w:val="uk-UA" w:eastAsia="ru-RU" w:bidi="ar-SA"/>
        </w:rPr>
        <w:t xml:space="preserve">.1.5 </w:t>
      </w:r>
      <w:r w:rsidR="00A134A4" w:rsidRPr="00A134A4">
        <w:rPr>
          <w:rFonts w:ascii="Times New Roman" w:eastAsia="Calibri" w:hAnsi="Times New Roman" w:cs="Times New Roman"/>
          <w:color w:val="auto"/>
          <w:sz w:val="28"/>
          <w:szCs w:val="28"/>
          <w:lang w:val="uk-UA" w:bidi="ar-SA"/>
        </w:rPr>
        <w:t xml:space="preserve">Оцінювання результатів навчання здобувачів </w:t>
      </w:r>
      <w:proofErr w:type="gramStart"/>
      <w:r w:rsidR="00A134A4" w:rsidRPr="00A134A4">
        <w:rPr>
          <w:rFonts w:ascii="Times New Roman" w:eastAsia="Calibri" w:hAnsi="Times New Roman" w:cs="Times New Roman"/>
          <w:color w:val="auto"/>
          <w:sz w:val="28"/>
          <w:szCs w:val="28"/>
          <w:lang w:val="uk-UA" w:bidi="ar-SA"/>
        </w:rPr>
        <w:t>освіти</w:t>
      </w:r>
      <w:r w:rsidR="008776C1">
        <w:rPr>
          <w:rFonts w:ascii="Times New Roman" w:eastAsia="Calibri" w:hAnsi="Times New Roman" w:cs="Times New Roman"/>
          <w:color w:val="auto"/>
          <w:sz w:val="28"/>
          <w:szCs w:val="28"/>
          <w:lang w:val="uk-UA" w:bidi="ar-SA"/>
        </w:rPr>
        <w:t>..</w:t>
      </w:r>
      <w:proofErr w:type="gramEnd"/>
      <w:r w:rsidR="008776C1">
        <w:rPr>
          <w:rFonts w:ascii="Times New Roman" w:eastAsia="Calibri" w:hAnsi="Times New Roman" w:cs="Times New Roman"/>
          <w:color w:val="auto"/>
          <w:sz w:val="28"/>
          <w:szCs w:val="28"/>
          <w:lang w:val="uk-UA" w:bidi="ar-SA"/>
        </w:rPr>
        <w:t>……16</w:t>
      </w:r>
    </w:p>
    <w:p w14:paraId="16751BAA" w14:textId="6CC41A76" w:rsidR="00A134A4" w:rsidRPr="00A134A4" w:rsidRDefault="00420415" w:rsidP="00A134A4">
      <w:pPr>
        <w:widowControl/>
        <w:spacing w:line="276" w:lineRule="auto"/>
        <w:ind w:left="1276"/>
        <w:rPr>
          <w:rFonts w:ascii="Times New Roman" w:eastAsia="Calibri" w:hAnsi="Times New Roman" w:cs="Times New Roman"/>
          <w:color w:val="auto"/>
          <w:sz w:val="28"/>
          <w:szCs w:val="28"/>
          <w:lang w:val="uk-UA" w:bidi="ar-SA"/>
        </w:rPr>
      </w:pPr>
      <w:proofErr w:type="gramStart"/>
      <w:r>
        <w:rPr>
          <w:rFonts w:ascii="Times New Roman" w:eastAsia="Calibri" w:hAnsi="Times New Roman" w:cs="Times New Roman"/>
          <w:color w:val="auto"/>
          <w:sz w:val="28"/>
          <w:szCs w:val="28"/>
          <w:lang w:bidi="ar-SA"/>
        </w:rPr>
        <w:t>8</w:t>
      </w:r>
      <w:r w:rsidR="00A134A4" w:rsidRPr="00A134A4">
        <w:rPr>
          <w:rFonts w:ascii="Times New Roman" w:eastAsia="Calibri" w:hAnsi="Times New Roman" w:cs="Times New Roman"/>
          <w:color w:val="auto"/>
          <w:sz w:val="28"/>
          <w:szCs w:val="28"/>
          <w:lang w:val="uk-UA" w:bidi="ar-SA"/>
        </w:rPr>
        <w:t>.1.6  Структура</w:t>
      </w:r>
      <w:proofErr w:type="gramEnd"/>
      <w:r w:rsidR="00A134A4" w:rsidRPr="00A134A4">
        <w:rPr>
          <w:rFonts w:ascii="Times New Roman" w:eastAsia="Calibri" w:hAnsi="Times New Roman" w:cs="Times New Roman"/>
          <w:color w:val="auto"/>
          <w:sz w:val="28"/>
          <w:szCs w:val="28"/>
          <w:lang w:val="uk-UA" w:bidi="ar-SA"/>
        </w:rPr>
        <w:t xml:space="preserve"> 2022-2023 навчального року</w:t>
      </w:r>
      <w:r w:rsidR="008776C1">
        <w:rPr>
          <w:rFonts w:ascii="Times New Roman" w:eastAsia="Calibri" w:hAnsi="Times New Roman" w:cs="Times New Roman"/>
          <w:color w:val="auto"/>
          <w:sz w:val="28"/>
          <w:szCs w:val="28"/>
          <w:lang w:val="uk-UA" w:bidi="ar-SA"/>
        </w:rPr>
        <w:t>……………</w:t>
      </w:r>
      <w:r w:rsidR="004835F1">
        <w:rPr>
          <w:rFonts w:ascii="Times New Roman" w:eastAsia="Calibri" w:hAnsi="Times New Roman" w:cs="Times New Roman"/>
          <w:color w:val="auto"/>
          <w:sz w:val="28"/>
          <w:szCs w:val="28"/>
          <w:lang w:val="uk-UA" w:bidi="ar-SA"/>
        </w:rPr>
        <w:t>...</w:t>
      </w:r>
      <w:r w:rsidR="008776C1">
        <w:rPr>
          <w:rFonts w:ascii="Times New Roman" w:eastAsia="Calibri" w:hAnsi="Times New Roman" w:cs="Times New Roman"/>
          <w:color w:val="auto"/>
          <w:sz w:val="28"/>
          <w:szCs w:val="28"/>
          <w:lang w:val="uk-UA" w:bidi="ar-SA"/>
        </w:rPr>
        <w:t>……17</w:t>
      </w:r>
    </w:p>
    <w:p w14:paraId="25B309B9" w14:textId="6C405EC2" w:rsidR="00A134A4" w:rsidRPr="00A134A4" w:rsidRDefault="00420415" w:rsidP="00A134A4">
      <w:pPr>
        <w:widowControl/>
        <w:spacing w:line="276" w:lineRule="auto"/>
        <w:ind w:left="1276" w:hanging="992"/>
        <w:rPr>
          <w:rFonts w:ascii="Times New Roman" w:eastAsia="Times New Roman" w:hAnsi="Times New Roman" w:cs="Times New Roman"/>
          <w:b/>
          <w:color w:val="auto"/>
          <w:sz w:val="32"/>
          <w:szCs w:val="32"/>
          <w:lang w:val="uk-UA" w:bidi="ar-SA"/>
        </w:rPr>
      </w:pPr>
      <w:r>
        <w:rPr>
          <w:rFonts w:ascii="Times New Roman" w:eastAsia="Calibri" w:hAnsi="Times New Roman" w:cs="Times New Roman"/>
          <w:color w:val="auto"/>
          <w:sz w:val="28"/>
          <w:szCs w:val="28"/>
          <w:lang w:bidi="ar-SA"/>
        </w:rPr>
        <w:t xml:space="preserve">    8</w:t>
      </w:r>
      <w:r w:rsidR="00A134A4" w:rsidRPr="00A134A4">
        <w:rPr>
          <w:rFonts w:ascii="Times New Roman" w:eastAsia="Calibri" w:hAnsi="Times New Roman" w:cs="Times New Roman"/>
          <w:color w:val="auto"/>
          <w:sz w:val="28"/>
          <w:szCs w:val="28"/>
          <w:lang w:val="uk-UA" w:bidi="ar-SA"/>
        </w:rPr>
        <w:t>.2.  Додатки 1 – 7</w:t>
      </w:r>
      <w:r w:rsidR="008776C1">
        <w:rPr>
          <w:rFonts w:ascii="Times New Roman" w:eastAsia="Calibri" w:hAnsi="Times New Roman" w:cs="Times New Roman"/>
          <w:color w:val="auto"/>
          <w:sz w:val="28"/>
          <w:szCs w:val="28"/>
          <w:lang w:val="uk-UA" w:bidi="ar-SA"/>
        </w:rPr>
        <w:t>………………………………………………</w:t>
      </w:r>
      <w:r w:rsidR="004835F1">
        <w:rPr>
          <w:rFonts w:ascii="Times New Roman" w:eastAsia="Calibri" w:hAnsi="Times New Roman" w:cs="Times New Roman"/>
          <w:color w:val="auto"/>
          <w:sz w:val="28"/>
          <w:szCs w:val="28"/>
          <w:lang w:val="uk-UA" w:bidi="ar-SA"/>
        </w:rPr>
        <w:t>...</w:t>
      </w:r>
      <w:r w:rsidR="008776C1">
        <w:rPr>
          <w:rFonts w:ascii="Times New Roman" w:eastAsia="Calibri" w:hAnsi="Times New Roman" w:cs="Times New Roman"/>
          <w:color w:val="auto"/>
          <w:sz w:val="28"/>
          <w:szCs w:val="28"/>
          <w:lang w:val="uk-UA" w:bidi="ar-SA"/>
        </w:rPr>
        <w:t>…</w:t>
      </w:r>
      <w:r w:rsidR="004835F1">
        <w:rPr>
          <w:rFonts w:ascii="Times New Roman" w:eastAsia="Calibri" w:hAnsi="Times New Roman" w:cs="Times New Roman"/>
          <w:color w:val="auto"/>
          <w:sz w:val="28"/>
          <w:szCs w:val="28"/>
          <w:lang w:val="uk-UA" w:bidi="ar-SA"/>
        </w:rPr>
        <w:t>…</w:t>
      </w:r>
      <w:r w:rsidR="008776C1">
        <w:rPr>
          <w:rFonts w:ascii="Times New Roman" w:eastAsia="Calibri" w:hAnsi="Times New Roman" w:cs="Times New Roman"/>
          <w:color w:val="auto"/>
          <w:sz w:val="28"/>
          <w:szCs w:val="28"/>
          <w:lang w:val="uk-UA" w:bidi="ar-SA"/>
        </w:rPr>
        <w:t>….18-22</w:t>
      </w:r>
    </w:p>
    <w:bookmarkEnd w:id="0"/>
    <w:p w14:paraId="6088C430" w14:textId="77777777" w:rsidR="00A134A4" w:rsidRPr="00A134A4" w:rsidRDefault="00A134A4" w:rsidP="00A134A4">
      <w:pPr>
        <w:widowControl/>
        <w:spacing w:line="276" w:lineRule="auto"/>
        <w:ind w:left="1276" w:hanging="992"/>
        <w:rPr>
          <w:rFonts w:ascii="Times New Roman" w:eastAsia="Calibri" w:hAnsi="Times New Roman" w:cs="Times New Roman"/>
          <w:color w:val="auto"/>
          <w:sz w:val="28"/>
          <w:szCs w:val="28"/>
          <w:lang w:val="uk-UA" w:bidi="ar-SA"/>
        </w:rPr>
      </w:pPr>
    </w:p>
    <w:p w14:paraId="0514798F" w14:textId="2D0465C8" w:rsidR="00DC6D92" w:rsidRDefault="00DC6D92" w:rsidP="00E20D17">
      <w:pPr>
        <w:widowControl/>
        <w:rPr>
          <w:rFonts w:ascii="Times New Roman" w:eastAsia="Times New Roman" w:hAnsi="Times New Roman" w:cs="Times New Roman"/>
          <w:color w:val="auto"/>
          <w:sz w:val="32"/>
          <w:szCs w:val="32"/>
          <w:lang w:val="ru-RU" w:eastAsia="ru-RU" w:bidi="ar-SA"/>
        </w:rPr>
      </w:pPr>
    </w:p>
    <w:p w14:paraId="1CC16261" w14:textId="41E7E9F9" w:rsidR="00A134A4" w:rsidRDefault="00A134A4" w:rsidP="00E20D17">
      <w:pPr>
        <w:widowControl/>
        <w:rPr>
          <w:rFonts w:ascii="Times New Roman" w:eastAsia="Times New Roman" w:hAnsi="Times New Roman" w:cs="Times New Roman"/>
          <w:color w:val="auto"/>
          <w:sz w:val="32"/>
          <w:szCs w:val="32"/>
          <w:lang w:val="ru-RU" w:eastAsia="ru-RU" w:bidi="ar-SA"/>
        </w:rPr>
      </w:pPr>
    </w:p>
    <w:p w14:paraId="7907BAEA" w14:textId="389A8B75" w:rsidR="00A134A4" w:rsidRDefault="00A134A4" w:rsidP="00E20D17">
      <w:pPr>
        <w:widowControl/>
        <w:rPr>
          <w:rFonts w:ascii="Times New Roman" w:eastAsia="Times New Roman" w:hAnsi="Times New Roman" w:cs="Times New Roman"/>
          <w:color w:val="auto"/>
          <w:sz w:val="32"/>
          <w:szCs w:val="32"/>
          <w:lang w:val="ru-RU" w:eastAsia="ru-RU" w:bidi="ar-SA"/>
        </w:rPr>
      </w:pPr>
    </w:p>
    <w:p w14:paraId="1BE4E970" w14:textId="37DC30AD" w:rsidR="00A134A4" w:rsidRDefault="00A134A4" w:rsidP="00E20D17">
      <w:pPr>
        <w:widowControl/>
        <w:rPr>
          <w:rFonts w:ascii="Times New Roman" w:eastAsia="Times New Roman" w:hAnsi="Times New Roman" w:cs="Times New Roman"/>
          <w:color w:val="auto"/>
          <w:sz w:val="32"/>
          <w:szCs w:val="32"/>
          <w:lang w:val="ru-RU" w:eastAsia="ru-RU" w:bidi="ar-SA"/>
        </w:rPr>
      </w:pPr>
    </w:p>
    <w:p w14:paraId="15441F2A" w14:textId="716C3837" w:rsidR="00A134A4" w:rsidRDefault="00A134A4" w:rsidP="00E20D17">
      <w:pPr>
        <w:widowControl/>
        <w:rPr>
          <w:rFonts w:ascii="Times New Roman" w:eastAsia="Times New Roman" w:hAnsi="Times New Roman" w:cs="Times New Roman"/>
          <w:color w:val="auto"/>
          <w:sz w:val="32"/>
          <w:szCs w:val="32"/>
          <w:lang w:val="ru-RU" w:eastAsia="ru-RU" w:bidi="ar-SA"/>
        </w:rPr>
      </w:pPr>
    </w:p>
    <w:p w14:paraId="5FB58B64" w14:textId="52B16D71" w:rsidR="00A134A4" w:rsidRDefault="00A134A4" w:rsidP="00E20D17">
      <w:pPr>
        <w:widowControl/>
        <w:rPr>
          <w:rFonts w:ascii="Times New Roman" w:eastAsia="Times New Roman" w:hAnsi="Times New Roman" w:cs="Times New Roman"/>
          <w:color w:val="auto"/>
          <w:sz w:val="32"/>
          <w:szCs w:val="32"/>
          <w:lang w:val="ru-RU" w:eastAsia="ru-RU" w:bidi="ar-SA"/>
        </w:rPr>
      </w:pPr>
    </w:p>
    <w:p w14:paraId="7BC07A63" w14:textId="22242F36" w:rsidR="00A134A4" w:rsidRDefault="00A134A4" w:rsidP="00E20D17">
      <w:pPr>
        <w:widowControl/>
        <w:rPr>
          <w:rFonts w:ascii="Times New Roman" w:eastAsia="Times New Roman" w:hAnsi="Times New Roman" w:cs="Times New Roman"/>
          <w:color w:val="auto"/>
          <w:sz w:val="32"/>
          <w:szCs w:val="32"/>
          <w:lang w:val="ru-RU" w:eastAsia="ru-RU" w:bidi="ar-SA"/>
        </w:rPr>
      </w:pPr>
    </w:p>
    <w:p w14:paraId="6133FF36" w14:textId="22D2973B" w:rsidR="00A134A4" w:rsidRDefault="00A134A4" w:rsidP="00E20D17">
      <w:pPr>
        <w:widowControl/>
        <w:rPr>
          <w:rFonts w:ascii="Times New Roman" w:eastAsia="Times New Roman" w:hAnsi="Times New Roman" w:cs="Times New Roman"/>
          <w:color w:val="auto"/>
          <w:sz w:val="32"/>
          <w:szCs w:val="32"/>
          <w:lang w:val="ru-RU" w:eastAsia="ru-RU" w:bidi="ar-SA"/>
        </w:rPr>
      </w:pPr>
    </w:p>
    <w:p w14:paraId="7D8811A0" w14:textId="6FAE6E1D" w:rsidR="00360D7A" w:rsidRDefault="00360D7A" w:rsidP="00A7269E">
      <w:pPr>
        <w:widowControl/>
        <w:rPr>
          <w:rFonts w:ascii="Times New Roman" w:eastAsia="Times New Roman" w:hAnsi="Times New Roman" w:cs="Times New Roman"/>
          <w:color w:val="auto"/>
          <w:sz w:val="32"/>
          <w:szCs w:val="32"/>
          <w:lang w:val="uk-UA" w:eastAsia="ru-RU" w:bidi="ar-SA"/>
        </w:rPr>
      </w:pPr>
    </w:p>
    <w:p w14:paraId="11C33E55" w14:textId="0A3AF6A8" w:rsidR="00124FC6" w:rsidRDefault="00124FC6" w:rsidP="00A7269E">
      <w:pPr>
        <w:widowControl/>
        <w:rPr>
          <w:rFonts w:ascii="Times New Roman" w:eastAsia="Times New Roman" w:hAnsi="Times New Roman" w:cs="Times New Roman"/>
          <w:color w:val="auto"/>
          <w:sz w:val="32"/>
          <w:szCs w:val="32"/>
          <w:lang w:val="uk-UA" w:eastAsia="ru-RU" w:bidi="ar-SA"/>
        </w:rPr>
      </w:pPr>
    </w:p>
    <w:p w14:paraId="13155237" w14:textId="77777777" w:rsidR="00124FC6" w:rsidRPr="00E20D17" w:rsidRDefault="00124FC6" w:rsidP="00A7269E">
      <w:pPr>
        <w:widowControl/>
        <w:rPr>
          <w:rFonts w:ascii="Times New Roman" w:eastAsia="Times New Roman" w:hAnsi="Times New Roman" w:cs="Times New Roman"/>
          <w:color w:val="auto"/>
          <w:sz w:val="32"/>
          <w:szCs w:val="32"/>
          <w:lang w:val="uk-UA" w:eastAsia="ru-RU" w:bidi="ar-SA"/>
        </w:rPr>
      </w:pPr>
    </w:p>
    <w:p w14:paraId="68192D8B" w14:textId="77777777" w:rsidR="00C167B4" w:rsidRPr="00A27C2A" w:rsidRDefault="004B2A0C" w:rsidP="00A67066">
      <w:pPr>
        <w:widowControl/>
        <w:spacing w:line="276" w:lineRule="auto"/>
        <w:jc w:val="center"/>
        <w:rPr>
          <w:rFonts w:ascii="Times New Roman" w:eastAsia="Calibri" w:hAnsi="Times New Roman" w:cs="Times New Roman"/>
          <w:color w:val="auto"/>
          <w:sz w:val="32"/>
          <w:szCs w:val="32"/>
          <w:lang w:val="uk-UA" w:bidi="ar-SA"/>
        </w:rPr>
      </w:pPr>
      <w:r w:rsidRPr="00A27C2A">
        <w:rPr>
          <w:rFonts w:ascii="Times New Roman" w:eastAsia="Calibri" w:hAnsi="Times New Roman" w:cs="Times New Roman"/>
          <w:b/>
          <w:bCs/>
          <w:color w:val="auto"/>
          <w:sz w:val="32"/>
          <w:szCs w:val="32"/>
          <w:lang w:val="uk-UA" w:bidi="ar-SA"/>
        </w:rPr>
        <w:lastRenderedPageBreak/>
        <w:t>О</w:t>
      </w:r>
      <w:r w:rsidR="00C167B4" w:rsidRPr="00A27C2A">
        <w:rPr>
          <w:rFonts w:ascii="Times New Roman" w:eastAsia="Calibri" w:hAnsi="Times New Roman" w:cs="Times New Roman"/>
          <w:b/>
          <w:bCs/>
          <w:color w:val="auto"/>
          <w:sz w:val="32"/>
          <w:szCs w:val="32"/>
          <w:lang w:val="uk-UA" w:bidi="ar-SA"/>
        </w:rPr>
        <w:t>світня програма</w:t>
      </w:r>
    </w:p>
    <w:p w14:paraId="28F5289B" w14:textId="77777777" w:rsidR="00C167B4" w:rsidRPr="00A27C2A" w:rsidRDefault="00C167B4" w:rsidP="00A67066">
      <w:pPr>
        <w:widowControl/>
        <w:spacing w:line="276" w:lineRule="auto"/>
        <w:ind w:right="85"/>
        <w:jc w:val="center"/>
        <w:rPr>
          <w:rFonts w:ascii="Times New Roman" w:eastAsia="Calibri" w:hAnsi="Times New Roman" w:cs="Times New Roman"/>
          <w:b/>
          <w:bCs/>
          <w:color w:val="auto"/>
          <w:sz w:val="32"/>
          <w:szCs w:val="32"/>
          <w:lang w:val="uk-UA" w:bidi="ar-SA"/>
        </w:rPr>
      </w:pPr>
      <w:r w:rsidRPr="00A27C2A">
        <w:rPr>
          <w:rFonts w:ascii="Times New Roman" w:eastAsia="Calibri" w:hAnsi="Times New Roman" w:cs="Times New Roman"/>
          <w:b/>
          <w:bCs/>
          <w:color w:val="auto"/>
          <w:sz w:val="32"/>
          <w:szCs w:val="32"/>
          <w:lang w:val="uk-UA" w:bidi="ar-SA"/>
        </w:rPr>
        <w:t>заклад</w:t>
      </w:r>
      <w:r w:rsidR="004B2A0C" w:rsidRPr="00A27C2A">
        <w:rPr>
          <w:rFonts w:ascii="Times New Roman" w:eastAsia="Calibri" w:hAnsi="Times New Roman" w:cs="Times New Roman"/>
          <w:b/>
          <w:bCs/>
          <w:color w:val="auto"/>
          <w:sz w:val="32"/>
          <w:szCs w:val="32"/>
          <w:lang w:val="uk-UA" w:bidi="ar-SA"/>
        </w:rPr>
        <w:t>у</w:t>
      </w:r>
      <w:r w:rsidRPr="00A27C2A">
        <w:rPr>
          <w:rFonts w:ascii="Times New Roman" w:eastAsia="Calibri" w:hAnsi="Times New Roman" w:cs="Times New Roman"/>
          <w:b/>
          <w:bCs/>
          <w:color w:val="auto"/>
          <w:sz w:val="32"/>
          <w:szCs w:val="32"/>
          <w:lang w:val="uk-UA" w:bidi="ar-SA"/>
        </w:rPr>
        <w:t xml:space="preserve"> </w:t>
      </w:r>
      <w:r w:rsidRPr="00A27C2A">
        <w:rPr>
          <w:rFonts w:ascii="Times New Roman" w:eastAsia="Calibri" w:hAnsi="Times New Roman" w:cs="Times New Roman"/>
          <w:b/>
          <w:color w:val="auto"/>
          <w:sz w:val="32"/>
          <w:szCs w:val="32"/>
          <w:lang w:val="uk-UA" w:bidi="ar-SA"/>
        </w:rPr>
        <w:t>загальної середньої освіти</w:t>
      </w:r>
      <w:r w:rsidR="00282199" w:rsidRPr="00A27C2A">
        <w:rPr>
          <w:rFonts w:ascii="Times New Roman" w:eastAsia="Calibri" w:hAnsi="Times New Roman" w:cs="Times New Roman"/>
          <w:b/>
          <w:color w:val="auto"/>
          <w:sz w:val="32"/>
          <w:szCs w:val="32"/>
          <w:lang w:val="uk-UA" w:bidi="ar-SA"/>
        </w:rPr>
        <w:t xml:space="preserve"> № 281</w:t>
      </w:r>
      <w:r w:rsidRPr="00A27C2A">
        <w:rPr>
          <w:rFonts w:ascii="Times New Roman" w:eastAsia="Calibri" w:hAnsi="Times New Roman" w:cs="Times New Roman"/>
          <w:b/>
          <w:color w:val="auto"/>
          <w:sz w:val="32"/>
          <w:szCs w:val="32"/>
          <w:lang w:val="uk-UA" w:bidi="ar-SA"/>
        </w:rPr>
        <w:t xml:space="preserve"> </w:t>
      </w:r>
      <w:r w:rsidRPr="00A27C2A">
        <w:rPr>
          <w:rFonts w:ascii="Times New Roman" w:eastAsia="Calibri" w:hAnsi="Times New Roman" w:cs="Times New Roman"/>
          <w:b/>
          <w:bCs/>
          <w:color w:val="auto"/>
          <w:sz w:val="32"/>
          <w:szCs w:val="32"/>
          <w:lang w:val="uk-UA" w:bidi="ar-SA"/>
        </w:rPr>
        <w:t>ІІІ ступеня</w:t>
      </w:r>
    </w:p>
    <w:p w14:paraId="6023867E" w14:textId="77777777" w:rsidR="00C167B4" w:rsidRPr="004B2A0C" w:rsidRDefault="00C167B4" w:rsidP="00B50D4C">
      <w:pPr>
        <w:widowControl/>
        <w:ind w:right="85"/>
        <w:jc w:val="center"/>
        <w:rPr>
          <w:rFonts w:ascii="Times New Roman" w:eastAsia="Calibri" w:hAnsi="Times New Roman" w:cs="Times New Roman"/>
          <w:b/>
          <w:bCs/>
          <w:color w:val="auto"/>
          <w:sz w:val="28"/>
          <w:szCs w:val="28"/>
          <w:lang w:val="uk-UA" w:bidi="ar-SA"/>
        </w:rPr>
      </w:pPr>
    </w:p>
    <w:p w14:paraId="4DEB74DA" w14:textId="3F111530" w:rsidR="00603C1B" w:rsidRPr="00603C1B" w:rsidRDefault="00A7269E" w:rsidP="00420415">
      <w:pPr>
        <w:widowControl/>
        <w:ind w:right="85"/>
        <w:jc w:val="center"/>
        <w:rPr>
          <w:rFonts w:ascii="Times New Roman" w:eastAsia="Calibri" w:hAnsi="Times New Roman" w:cs="Times New Roman"/>
          <w:color w:val="auto"/>
          <w:sz w:val="28"/>
          <w:szCs w:val="28"/>
          <w:lang w:val="uk-UA" w:bidi="ar-SA"/>
        </w:rPr>
      </w:pPr>
      <w:r w:rsidRPr="00603C1B">
        <w:rPr>
          <w:rFonts w:ascii="Times New Roman" w:eastAsia="Calibri" w:hAnsi="Times New Roman" w:cs="Times New Roman"/>
          <w:bCs/>
          <w:color w:val="auto"/>
          <w:sz w:val="28"/>
          <w:szCs w:val="28"/>
          <w:lang w:val="uk-UA" w:bidi="ar-SA"/>
        </w:rPr>
        <w:t xml:space="preserve">1. </w:t>
      </w:r>
      <w:r w:rsidR="00C167B4" w:rsidRPr="00603C1B">
        <w:rPr>
          <w:rFonts w:ascii="Times New Roman" w:eastAsia="Calibri" w:hAnsi="Times New Roman" w:cs="Times New Roman"/>
          <w:bCs/>
          <w:color w:val="auto"/>
          <w:sz w:val="28"/>
          <w:szCs w:val="28"/>
          <w:lang w:val="uk-UA" w:bidi="ar-SA"/>
        </w:rPr>
        <w:t>Загальні положення</w:t>
      </w:r>
    </w:p>
    <w:p w14:paraId="5CEEAA4F" w14:textId="77777777" w:rsidR="00C6042B" w:rsidRDefault="00C6042B" w:rsidP="00C6042B">
      <w:pPr>
        <w:widowControl/>
        <w:ind w:firstLine="709"/>
        <w:jc w:val="both"/>
        <w:rPr>
          <w:rFonts w:ascii="Times New Roman" w:eastAsia="Calibri" w:hAnsi="Times New Roman" w:cs="Times New Roman"/>
          <w:color w:val="auto"/>
          <w:sz w:val="28"/>
          <w:szCs w:val="28"/>
          <w:lang w:val="uk-UA" w:bidi="ar-SA"/>
        </w:rPr>
      </w:pPr>
      <w:r w:rsidRPr="00C6042B">
        <w:rPr>
          <w:rFonts w:ascii="Times New Roman" w:eastAsia="Calibri" w:hAnsi="Times New Roman" w:cs="Times New Roman"/>
          <w:color w:val="auto"/>
          <w:sz w:val="28"/>
          <w:szCs w:val="28"/>
          <w:lang w:val="uk-UA" w:bidi="ar-SA"/>
        </w:rPr>
        <w:t>Типова освітня програма заклад</w:t>
      </w:r>
      <w:r w:rsidR="00A7269E">
        <w:rPr>
          <w:rFonts w:ascii="Times New Roman" w:eastAsia="Calibri" w:hAnsi="Times New Roman" w:cs="Times New Roman"/>
          <w:color w:val="auto"/>
          <w:sz w:val="28"/>
          <w:szCs w:val="28"/>
          <w:lang w:val="uk-UA" w:bidi="ar-SA"/>
        </w:rPr>
        <w:t>у</w:t>
      </w:r>
      <w:r w:rsidRPr="00C6042B">
        <w:rPr>
          <w:rFonts w:ascii="Times New Roman" w:eastAsia="Calibri" w:hAnsi="Times New Roman" w:cs="Times New Roman"/>
          <w:color w:val="auto"/>
          <w:sz w:val="28"/>
          <w:szCs w:val="28"/>
          <w:lang w:val="uk-UA" w:bidi="ar-SA"/>
        </w:rPr>
        <w:t xml:space="preserve"> загальної середньої освіти ІІІ ступеня (</w:t>
      </w:r>
      <w:r w:rsidR="00A7269E">
        <w:rPr>
          <w:rFonts w:ascii="Times New Roman" w:eastAsia="Calibri" w:hAnsi="Times New Roman" w:cs="Times New Roman"/>
          <w:color w:val="auto"/>
          <w:sz w:val="28"/>
          <w:szCs w:val="28"/>
          <w:lang w:val="uk-UA" w:bidi="ar-SA"/>
        </w:rPr>
        <w:t xml:space="preserve">далі – Типова </w:t>
      </w:r>
      <w:r w:rsidR="00A7269E" w:rsidRPr="00C6042B">
        <w:rPr>
          <w:rFonts w:ascii="Times New Roman" w:eastAsia="Calibri" w:hAnsi="Times New Roman" w:cs="Times New Roman"/>
          <w:color w:val="auto"/>
          <w:sz w:val="28"/>
          <w:szCs w:val="28"/>
          <w:lang w:val="uk-UA" w:bidi="ar-SA"/>
        </w:rPr>
        <w:t>освітня програма</w:t>
      </w:r>
      <w:r w:rsidRPr="00C6042B">
        <w:rPr>
          <w:rFonts w:ascii="Times New Roman" w:eastAsia="Calibri" w:hAnsi="Times New Roman" w:cs="Times New Roman"/>
          <w:color w:val="auto"/>
          <w:sz w:val="28"/>
          <w:szCs w:val="28"/>
          <w:lang w:val="uk-UA" w:bidi="ar-SA"/>
        </w:rPr>
        <w:t xml:space="preserve">) </w:t>
      </w:r>
      <w:r w:rsidR="00A7269E">
        <w:rPr>
          <w:rFonts w:ascii="Times New Roman" w:eastAsia="Calibri" w:hAnsi="Times New Roman" w:cs="Times New Roman"/>
          <w:color w:val="auto"/>
          <w:sz w:val="28"/>
          <w:szCs w:val="28"/>
          <w:lang w:val="uk-UA" w:bidi="ar-SA"/>
        </w:rPr>
        <w:t>окреслює рекомендовані підходи до</w:t>
      </w:r>
      <w:r w:rsidR="00A7269E" w:rsidRPr="00C6042B">
        <w:rPr>
          <w:rFonts w:ascii="Times New Roman" w:eastAsia="Calibri" w:hAnsi="Times New Roman" w:cs="Times New Roman"/>
          <w:color w:val="auto"/>
          <w:sz w:val="28"/>
          <w:szCs w:val="28"/>
          <w:lang w:val="uk-UA" w:bidi="ar-SA"/>
        </w:rPr>
        <w:t xml:space="preserve"> </w:t>
      </w:r>
      <w:r w:rsidR="00A7269E">
        <w:rPr>
          <w:rFonts w:ascii="Times New Roman" w:eastAsia="Calibri" w:hAnsi="Times New Roman" w:cs="Times New Roman"/>
          <w:color w:val="auto"/>
          <w:sz w:val="28"/>
          <w:szCs w:val="28"/>
          <w:lang w:val="uk-UA" w:bidi="ar-SA"/>
        </w:rPr>
        <w:t>планування й організації закладом освіти єдиного комплексу освітніх компонентів для досягнення учнями обов’язкових результатів навчання, визначених Державним стандартом</w:t>
      </w:r>
      <w:r w:rsidR="00A7269E" w:rsidRPr="00C6042B">
        <w:rPr>
          <w:rFonts w:ascii="Times New Roman" w:eastAsia="Calibri" w:hAnsi="Times New Roman" w:cs="Times New Roman"/>
          <w:color w:val="auto"/>
          <w:sz w:val="28"/>
          <w:szCs w:val="28"/>
          <w:lang w:val="uk-UA" w:bidi="ar-SA"/>
        </w:rPr>
        <w:t xml:space="preserve"> базової та повної загальної середньої освіти</w:t>
      </w:r>
      <w:r w:rsidR="00A7269E">
        <w:rPr>
          <w:rFonts w:ascii="Times New Roman" w:eastAsia="Calibri" w:hAnsi="Times New Roman" w:cs="Times New Roman"/>
          <w:color w:val="auto"/>
          <w:sz w:val="28"/>
          <w:szCs w:val="28"/>
          <w:lang w:val="uk-UA" w:bidi="ar-SA"/>
        </w:rPr>
        <w:t>, затвердженим постановою</w:t>
      </w:r>
      <w:r w:rsidRPr="00C6042B">
        <w:rPr>
          <w:rFonts w:ascii="Times New Roman" w:eastAsia="Calibri" w:hAnsi="Times New Roman" w:cs="Times New Roman"/>
          <w:color w:val="auto"/>
          <w:sz w:val="28"/>
          <w:szCs w:val="28"/>
          <w:lang w:val="uk-UA" w:bidi="ar-SA"/>
        </w:rPr>
        <w:t xml:space="preserve"> Кабінету Міністрів України ві</w:t>
      </w:r>
      <w:r w:rsidR="00A7269E">
        <w:rPr>
          <w:rFonts w:ascii="Times New Roman" w:eastAsia="Calibri" w:hAnsi="Times New Roman" w:cs="Times New Roman"/>
          <w:color w:val="auto"/>
          <w:sz w:val="28"/>
          <w:szCs w:val="28"/>
          <w:lang w:val="uk-UA" w:bidi="ar-SA"/>
        </w:rPr>
        <w:t xml:space="preserve">д </w:t>
      </w:r>
      <w:r w:rsidR="00743544" w:rsidRPr="00727C8F">
        <w:rPr>
          <w:rFonts w:ascii="Times New Roman" w:eastAsia="Times New Roman" w:hAnsi="Times New Roman" w:cs="Times New Roman"/>
          <w:color w:val="auto"/>
          <w:sz w:val="28"/>
          <w:szCs w:val="28"/>
          <w:lang w:val="uk-UA" w:eastAsia="ru-RU" w:bidi="ar-SA"/>
        </w:rPr>
        <w:t>30 вересня  2020 року № 898 "Про деякі питання Державних стандартів повної загальної середньої освіти"</w:t>
      </w:r>
      <w:r w:rsidR="00A7269E" w:rsidRPr="00727C8F">
        <w:rPr>
          <w:rFonts w:ascii="Times New Roman" w:eastAsia="Calibri" w:hAnsi="Times New Roman" w:cs="Times New Roman"/>
          <w:color w:val="auto"/>
          <w:sz w:val="28"/>
          <w:szCs w:val="28"/>
          <w:lang w:val="uk-UA" w:bidi="ar-SA"/>
        </w:rPr>
        <w:t xml:space="preserve"> </w:t>
      </w:r>
      <w:r w:rsidR="00A7269E">
        <w:rPr>
          <w:rFonts w:ascii="Times New Roman" w:eastAsia="Calibri" w:hAnsi="Times New Roman" w:cs="Times New Roman"/>
          <w:color w:val="auto"/>
          <w:sz w:val="28"/>
          <w:szCs w:val="28"/>
          <w:lang w:val="uk-UA" w:bidi="ar-SA"/>
        </w:rPr>
        <w:t>(далі – Державний стандарт).</w:t>
      </w:r>
    </w:p>
    <w:p w14:paraId="4B086DBE" w14:textId="77777777" w:rsidR="00A7269E" w:rsidRDefault="00A7269E" w:rsidP="00C6042B">
      <w:pPr>
        <w:widowControl/>
        <w:ind w:firstLine="709"/>
        <w:jc w:val="both"/>
        <w:rPr>
          <w:rFonts w:ascii="Times New Roman" w:eastAsia="Calibri" w:hAnsi="Times New Roman" w:cs="Times New Roman"/>
          <w:color w:val="auto"/>
          <w:sz w:val="28"/>
          <w:szCs w:val="28"/>
          <w:lang w:val="uk-UA" w:bidi="ar-SA"/>
        </w:rPr>
      </w:pPr>
      <w:r w:rsidRPr="00C6042B">
        <w:rPr>
          <w:rFonts w:ascii="Times New Roman" w:eastAsia="Calibri" w:hAnsi="Times New Roman" w:cs="Times New Roman"/>
          <w:color w:val="auto"/>
          <w:sz w:val="28"/>
          <w:szCs w:val="28"/>
          <w:lang w:val="uk-UA" w:bidi="ar-SA"/>
        </w:rPr>
        <w:t>Типова освітня програма</w:t>
      </w:r>
      <w:r>
        <w:rPr>
          <w:rFonts w:ascii="Times New Roman" w:eastAsia="Calibri" w:hAnsi="Times New Roman" w:cs="Times New Roman"/>
          <w:color w:val="auto"/>
          <w:sz w:val="28"/>
          <w:szCs w:val="28"/>
          <w:lang w:val="uk-UA" w:bidi="ar-SA"/>
        </w:rPr>
        <w:t xml:space="preserve"> визначає:</w:t>
      </w:r>
    </w:p>
    <w:p w14:paraId="1D66F215" w14:textId="77777777" w:rsidR="00A7269E" w:rsidRDefault="00A7269E" w:rsidP="00C6042B">
      <w:pPr>
        <w:widowControl/>
        <w:ind w:firstLine="709"/>
        <w:jc w:val="both"/>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Загальний обсяг навчального навантаження, орієнтовну тривалість і можливі взаємозв’язки окремих предметів, факультативів, курсів за вибором тощо, зокрема їх інтеграції;</w:t>
      </w:r>
    </w:p>
    <w:p w14:paraId="1161E43A" w14:textId="77777777" w:rsidR="00A7269E" w:rsidRDefault="00A7269E" w:rsidP="00C6042B">
      <w:pPr>
        <w:widowControl/>
        <w:ind w:firstLine="709"/>
        <w:jc w:val="both"/>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Очікувані результати навчання учнів, пропонований зміст окремих предметів, логічну послідовність їх вивчення;</w:t>
      </w:r>
    </w:p>
    <w:p w14:paraId="737D3B51" w14:textId="77777777" w:rsidR="00A7269E" w:rsidRDefault="003737AA" w:rsidP="00C6042B">
      <w:pPr>
        <w:widowControl/>
        <w:ind w:firstLine="709"/>
        <w:jc w:val="both"/>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Рекомендовані форми організації освітнього процесу та інструменти системи внутрішнього забезпечення якості освіти;</w:t>
      </w:r>
    </w:p>
    <w:p w14:paraId="26597FC0" w14:textId="77777777" w:rsidR="003737AA" w:rsidRDefault="003737AA" w:rsidP="00C6042B">
      <w:pPr>
        <w:widowControl/>
        <w:ind w:firstLine="709"/>
        <w:jc w:val="both"/>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Вимоги до осіб, які можуть розпочати навчання за цією Типовою освітньою програмою.</w:t>
      </w:r>
    </w:p>
    <w:p w14:paraId="52869CD3" w14:textId="77777777" w:rsidR="00A7269E" w:rsidRDefault="003737AA" w:rsidP="00C6042B">
      <w:pPr>
        <w:widowControl/>
        <w:ind w:firstLine="709"/>
        <w:jc w:val="both"/>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О</w:t>
      </w:r>
      <w:r w:rsidRPr="00C6042B">
        <w:rPr>
          <w:rFonts w:ascii="Times New Roman" w:eastAsia="Calibri" w:hAnsi="Times New Roman" w:cs="Times New Roman"/>
          <w:color w:val="auto"/>
          <w:sz w:val="28"/>
          <w:szCs w:val="28"/>
          <w:lang w:val="uk-UA" w:bidi="ar-SA"/>
        </w:rPr>
        <w:t>світня програма</w:t>
      </w:r>
      <w:r>
        <w:rPr>
          <w:rFonts w:ascii="Times New Roman" w:eastAsia="Calibri" w:hAnsi="Times New Roman" w:cs="Times New Roman"/>
          <w:color w:val="auto"/>
          <w:sz w:val="28"/>
          <w:szCs w:val="28"/>
          <w:lang w:val="uk-UA" w:bidi="ar-SA"/>
        </w:rPr>
        <w:t xml:space="preserve"> закладу загальної середньої освіти, сформована на основі  Типової освітньої програми, не потребує окремого затвердження центральним органом виконавчої влади із забезпечення якості освіти. Її схвалює педагогічна рада закладу освіти та затверджує його керівник. Окрім освітніх компонентів для вільного вибору учнів, які є обов’язковими, за рішенням закладу вона може містити інші компоненти, зокрема корекційно-</w:t>
      </w:r>
      <w:proofErr w:type="spellStart"/>
      <w:r>
        <w:rPr>
          <w:rFonts w:ascii="Times New Roman" w:eastAsia="Calibri" w:hAnsi="Times New Roman" w:cs="Times New Roman"/>
          <w:color w:val="auto"/>
          <w:sz w:val="28"/>
          <w:szCs w:val="28"/>
          <w:lang w:val="uk-UA" w:bidi="ar-SA"/>
        </w:rPr>
        <w:t>розвитковий</w:t>
      </w:r>
      <w:proofErr w:type="spellEnd"/>
      <w:r>
        <w:rPr>
          <w:rFonts w:ascii="Times New Roman" w:eastAsia="Calibri" w:hAnsi="Times New Roman" w:cs="Times New Roman"/>
          <w:color w:val="auto"/>
          <w:sz w:val="28"/>
          <w:szCs w:val="28"/>
          <w:lang w:val="uk-UA" w:bidi="ar-SA"/>
        </w:rPr>
        <w:t xml:space="preserve"> складник для осіб особливими освітніми потребами.</w:t>
      </w:r>
    </w:p>
    <w:p w14:paraId="113B2DB6" w14:textId="77777777" w:rsidR="00F314AB" w:rsidRDefault="00F314AB" w:rsidP="00C6042B">
      <w:pPr>
        <w:widowControl/>
        <w:ind w:firstLine="709"/>
        <w:jc w:val="both"/>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О</w:t>
      </w:r>
      <w:r w:rsidRPr="00C6042B">
        <w:rPr>
          <w:rFonts w:ascii="Times New Roman" w:eastAsia="Calibri" w:hAnsi="Times New Roman" w:cs="Times New Roman"/>
          <w:color w:val="auto"/>
          <w:sz w:val="28"/>
          <w:szCs w:val="28"/>
          <w:lang w:val="uk-UA" w:bidi="ar-SA"/>
        </w:rPr>
        <w:t>світня програма</w:t>
      </w:r>
      <w:r>
        <w:rPr>
          <w:rFonts w:ascii="Times New Roman" w:eastAsia="Calibri" w:hAnsi="Times New Roman" w:cs="Times New Roman"/>
          <w:color w:val="auto"/>
          <w:sz w:val="28"/>
          <w:szCs w:val="28"/>
          <w:lang w:val="uk-UA" w:bidi="ar-SA"/>
        </w:rPr>
        <w:t xml:space="preserve"> закладу освіти та перелік освітніх компонентів, що передбачені відповідною освітньою програмою, оприлюднюється на сайті закладу освіти (у разі його відсутності – на веб-сайті його засновника).</w:t>
      </w:r>
    </w:p>
    <w:p w14:paraId="2655578A" w14:textId="77777777" w:rsidR="00603C1B" w:rsidRDefault="00F314AB" w:rsidP="00C6042B">
      <w:pPr>
        <w:widowControl/>
        <w:ind w:firstLine="709"/>
        <w:jc w:val="both"/>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2. Загальний обсяг навчального навантаження, орієнтовна тривалість і можливі взаємозв’язки окремих предметів.</w:t>
      </w:r>
    </w:p>
    <w:p w14:paraId="330C1A5B" w14:textId="77777777" w:rsidR="00F314AB" w:rsidRDefault="00F314AB" w:rsidP="00C6042B">
      <w:pPr>
        <w:widowControl/>
        <w:ind w:firstLine="709"/>
        <w:jc w:val="both"/>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Загальний обсяг навчального навантаження здобувачів профільної середньої освіти для 10-11 класів складає 2660 годин/навчальний рік: для 10 класів - 1330</w:t>
      </w:r>
      <w:r w:rsidRPr="00F314AB">
        <w:rPr>
          <w:rFonts w:ascii="Times New Roman" w:eastAsia="Calibri" w:hAnsi="Times New Roman" w:cs="Times New Roman"/>
          <w:color w:val="auto"/>
          <w:sz w:val="28"/>
          <w:szCs w:val="28"/>
          <w:lang w:val="uk-UA" w:bidi="ar-SA"/>
        </w:rPr>
        <w:t xml:space="preserve"> </w:t>
      </w:r>
      <w:r>
        <w:rPr>
          <w:rFonts w:ascii="Times New Roman" w:eastAsia="Calibri" w:hAnsi="Times New Roman" w:cs="Times New Roman"/>
          <w:color w:val="auto"/>
          <w:sz w:val="28"/>
          <w:szCs w:val="28"/>
          <w:lang w:val="uk-UA" w:bidi="ar-SA"/>
        </w:rPr>
        <w:t>годин/навчальний рік,</w:t>
      </w:r>
      <w:r w:rsidRPr="00F314AB">
        <w:rPr>
          <w:rFonts w:ascii="Times New Roman" w:eastAsia="Calibri" w:hAnsi="Times New Roman" w:cs="Times New Roman"/>
          <w:color w:val="auto"/>
          <w:sz w:val="28"/>
          <w:szCs w:val="28"/>
          <w:lang w:val="uk-UA" w:bidi="ar-SA"/>
        </w:rPr>
        <w:t xml:space="preserve"> </w:t>
      </w:r>
      <w:r>
        <w:rPr>
          <w:rFonts w:ascii="Times New Roman" w:eastAsia="Calibri" w:hAnsi="Times New Roman" w:cs="Times New Roman"/>
          <w:color w:val="auto"/>
          <w:sz w:val="28"/>
          <w:szCs w:val="28"/>
          <w:lang w:val="uk-UA" w:bidi="ar-SA"/>
        </w:rPr>
        <w:t>для 11 класів - 1330</w:t>
      </w:r>
      <w:r w:rsidRPr="00F314AB">
        <w:rPr>
          <w:rFonts w:ascii="Times New Roman" w:eastAsia="Calibri" w:hAnsi="Times New Roman" w:cs="Times New Roman"/>
          <w:color w:val="auto"/>
          <w:sz w:val="28"/>
          <w:szCs w:val="28"/>
          <w:lang w:val="uk-UA" w:bidi="ar-SA"/>
        </w:rPr>
        <w:t xml:space="preserve"> </w:t>
      </w:r>
      <w:r>
        <w:rPr>
          <w:rFonts w:ascii="Times New Roman" w:eastAsia="Calibri" w:hAnsi="Times New Roman" w:cs="Times New Roman"/>
          <w:color w:val="auto"/>
          <w:sz w:val="28"/>
          <w:szCs w:val="28"/>
          <w:lang w:val="uk-UA" w:bidi="ar-SA"/>
        </w:rPr>
        <w:t>годин/навчальний рік.</w:t>
      </w:r>
    </w:p>
    <w:p w14:paraId="725BEB00" w14:textId="77777777" w:rsidR="00F314AB" w:rsidRDefault="00F314AB" w:rsidP="00C6042B">
      <w:pPr>
        <w:widowControl/>
        <w:ind w:firstLine="709"/>
        <w:jc w:val="both"/>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Детальний розподіл навчального навантаження окреслено у навчальному плані (</w:t>
      </w:r>
      <w:r w:rsidRPr="00F314AB">
        <w:rPr>
          <w:rFonts w:ascii="Times New Roman" w:eastAsia="Calibri" w:hAnsi="Times New Roman" w:cs="Times New Roman"/>
          <w:i/>
          <w:color w:val="auto"/>
          <w:sz w:val="28"/>
          <w:szCs w:val="28"/>
          <w:lang w:val="uk-UA" w:bidi="ar-SA"/>
        </w:rPr>
        <w:t>таблиці 1,2</w:t>
      </w:r>
      <w:r>
        <w:rPr>
          <w:rFonts w:ascii="Times New Roman" w:eastAsia="Calibri" w:hAnsi="Times New Roman" w:cs="Times New Roman"/>
          <w:color w:val="auto"/>
          <w:sz w:val="28"/>
          <w:szCs w:val="28"/>
          <w:lang w:val="uk-UA" w:bidi="ar-SA"/>
        </w:rPr>
        <w:t>) закладу освіти.</w:t>
      </w:r>
    </w:p>
    <w:p w14:paraId="4B5345F3" w14:textId="77777777" w:rsidR="00F314AB" w:rsidRDefault="00F314AB" w:rsidP="00C6042B">
      <w:pPr>
        <w:widowControl/>
        <w:ind w:firstLine="709"/>
        <w:jc w:val="both"/>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Навчальний план містить тижневий обсяг навчального навантаження та тижневі години на вивчення базових предметів, вибірково-обов’язкових предметів,</w:t>
      </w:r>
      <w:r w:rsidR="00B51F21">
        <w:rPr>
          <w:rFonts w:ascii="Times New Roman" w:eastAsia="Calibri" w:hAnsi="Times New Roman" w:cs="Times New Roman"/>
          <w:color w:val="auto"/>
          <w:sz w:val="28"/>
          <w:szCs w:val="28"/>
          <w:lang w:val="uk-UA" w:bidi="ar-SA"/>
        </w:rPr>
        <w:t xml:space="preserve"> профільних предметів і спеціальних курсів, а також передбачає години на факультативи, індивідуальні заняття, тощо.</w:t>
      </w:r>
    </w:p>
    <w:p w14:paraId="54AF6B4B" w14:textId="77777777" w:rsidR="00A7269E" w:rsidRDefault="00B51F21" w:rsidP="00C6042B">
      <w:pPr>
        <w:widowControl/>
        <w:ind w:firstLine="709"/>
        <w:jc w:val="both"/>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Навчальний план містить перелік базових предметів , який включає окремі предмети суспільно-гуманітарного циклу та математично природничого циклів.</w:t>
      </w:r>
    </w:p>
    <w:p w14:paraId="68B40B4A" w14:textId="77777777" w:rsidR="00A7269E" w:rsidRDefault="00B51F21" w:rsidP="00C6042B">
      <w:pPr>
        <w:widowControl/>
        <w:ind w:firstLine="709"/>
        <w:jc w:val="both"/>
        <w:rPr>
          <w:rFonts w:ascii="Times New Roman" w:eastAsia="Calibri" w:hAnsi="Times New Roman" w:cs="Times New Roman"/>
          <w:color w:val="auto"/>
          <w:sz w:val="28"/>
          <w:szCs w:val="28"/>
          <w:lang w:val="uk-UA" w:bidi="ar-SA"/>
        </w:rPr>
      </w:pPr>
      <w:r w:rsidRPr="00C6042B">
        <w:rPr>
          <w:rFonts w:ascii="Times New Roman" w:eastAsia="Times New Roman" w:hAnsi="Times New Roman" w:cs="Times New Roman"/>
          <w:color w:val="auto"/>
          <w:sz w:val="28"/>
          <w:szCs w:val="28"/>
          <w:lang w:val="uk-UA" w:bidi="ar-SA"/>
        </w:rPr>
        <w:t>До базових предметів належать: «Українська мова», «Українська література», «Зарубіжн</w:t>
      </w:r>
      <w:r>
        <w:rPr>
          <w:rFonts w:ascii="Times New Roman" w:eastAsia="Times New Roman" w:hAnsi="Times New Roman" w:cs="Times New Roman"/>
          <w:color w:val="auto"/>
          <w:sz w:val="28"/>
          <w:szCs w:val="28"/>
          <w:lang w:val="uk-UA" w:bidi="ar-SA"/>
        </w:rPr>
        <w:t xml:space="preserve">а література», «Іноземна мова», </w:t>
      </w:r>
      <w:r w:rsidRPr="00C6042B">
        <w:rPr>
          <w:rFonts w:ascii="Times New Roman" w:eastAsia="Times New Roman" w:hAnsi="Times New Roman" w:cs="Times New Roman"/>
          <w:color w:val="auto"/>
          <w:sz w:val="28"/>
          <w:szCs w:val="28"/>
          <w:lang w:val="uk-UA" w:bidi="ar-SA"/>
        </w:rPr>
        <w:t xml:space="preserve">«Історія України», </w:t>
      </w:r>
      <w:r>
        <w:rPr>
          <w:rFonts w:ascii="Times New Roman" w:eastAsia="Times New Roman" w:hAnsi="Times New Roman" w:cs="Times New Roman"/>
          <w:color w:val="auto"/>
          <w:sz w:val="28"/>
          <w:szCs w:val="28"/>
          <w:lang w:val="uk-UA" w:bidi="ar-SA"/>
        </w:rPr>
        <w:lastRenderedPageBreak/>
        <w:t>«Всесвітня історія»</w:t>
      </w:r>
      <w:r w:rsidRPr="00C6042B">
        <w:rPr>
          <w:rFonts w:ascii="Times New Roman" w:eastAsia="Times New Roman" w:hAnsi="Times New Roman" w:cs="Times New Roman"/>
          <w:color w:val="auto"/>
          <w:sz w:val="28"/>
          <w:szCs w:val="28"/>
          <w:lang w:val="uk-UA" w:bidi="ar-SA"/>
        </w:rPr>
        <w:t xml:space="preserve">, «Громадянська освіта», «Математика», «Фізика і астрономія», «Біологія і екологія», «Хімія», «Географія», «Фізична культура», «Захист </w:t>
      </w:r>
      <w:r>
        <w:rPr>
          <w:rFonts w:ascii="Times New Roman" w:eastAsia="Times New Roman" w:hAnsi="Times New Roman" w:cs="Times New Roman"/>
          <w:color w:val="auto"/>
          <w:sz w:val="28"/>
          <w:szCs w:val="28"/>
          <w:lang w:val="uk-UA" w:bidi="ar-SA"/>
        </w:rPr>
        <w:t>України</w:t>
      </w:r>
      <w:r w:rsidRPr="00C6042B">
        <w:rPr>
          <w:rFonts w:ascii="Times New Roman" w:eastAsia="Times New Roman" w:hAnsi="Times New Roman" w:cs="Times New Roman"/>
          <w:color w:val="auto"/>
          <w:sz w:val="28"/>
          <w:szCs w:val="28"/>
          <w:lang w:val="uk-UA" w:bidi="ar-SA"/>
        </w:rPr>
        <w:t>».</w:t>
      </w:r>
    </w:p>
    <w:p w14:paraId="5E21F710" w14:textId="77777777" w:rsidR="00B51F21" w:rsidRDefault="00B51F21" w:rsidP="00B51F21">
      <w:pPr>
        <w:widowControl/>
        <w:ind w:firstLine="709"/>
        <w:jc w:val="both"/>
        <w:rPr>
          <w:rFonts w:ascii="Times New Roman" w:eastAsia="Times New Roman" w:hAnsi="Times New Roman" w:cs="Times New Roman"/>
          <w:color w:val="auto"/>
          <w:sz w:val="28"/>
          <w:szCs w:val="28"/>
          <w:lang w:val="uk-UA" w:bidi="ar-SA"/>
        </w:rPr>
      </w:pPr>
      <w:r>
        <w:rPr>
          <w:rFonts w:ascii="Times New Roman" w:eastAsia="Times New Roman" w:hAnsi="Times New Roman" w:cs="Times New Roman"/>
          <w:color w:val="auto"/>
          <w:sz w:val="28"/>
          <w:szCs w:val="28"/>
          <w:lang w:val="uk-UA" w:bidi="ar-SA"/>
        </w:rPr>
        <w:t>У Навчальному плані</w:t>
      </w:r>
      <w:r w:rsidRPr="00C6042B">
        <w:rPr>
          <w:rFonts w:ascii="Times New Roman" w:eastAsia="Times New Roman" w:hAnsi="Times New Roman" w:cs="Times New Roman"/>
          <w:color w:val="auto"/>
          <w:sz w:val="28"/>
          <w:szCs w:val="28"/>
          <w:lang w:val="uk-UA" w:bidi="ar-SA"/>
        </w:rPr>
        <w:t xml:space="preserve"> зазначено кількість</w:t>
      </w:r>
      <w:r w:rsidRPr="00C6042B">
        <w:rPr>
          <w:rFonts w:ascii="Times New Roman" w:eastAsia="Times New Roman" w:hAnsi="Times New Roman" w:cs="Times New Roman"/>
          <w:b/>
          <w:color w:val="auto"/>
          <w:sz w:val="28"/>
          <w:szCs w:val="28"/>
          <w:lang w:val="uk-UA" w:bidi="ar-SA"/>
        </w:rPr>
        <w:t xml:space="preserve"> </w:t>
      </w:r>
      <w:r w:rsidRPr="00C6042B">
        <w:rPr>
          <w:rFonts w:ascii="Times New Roman" w:eastAsia="Times New Roman" w:hAnsi="Times New Roman" w:cs="Times New Roman"/>
          <w:color w:val="auto"/>
          <w:sz w:val="28"/>
          <w:szCs w:val="28"/>
          <w:lang w:val="uk-UA" w:bidi="ar-SA"/>
        </w:rPr>
        <w:t xml:space="preserve">тижневих годин на вивчення базових предметів, що має забезпечити досягнення рівня очікуваних результатів навчання учнів згідно з </w:t>
      </w:r>
      <w:r>
        <w:rPr>
          <w:rFonts w:ascii="Times New Roman" w:eastAsia="Times New Roman" w:hAnsi="Times New Roman" w:cs="Times New Roman"/>
          <w:color w:val="auto"/>
          <w:sz w:val="28"/>
          <w:szCs w:val="28"/>
          <w:lang w:val="uk-UA" w:bidi="ar-SA"/>
        </w:rPr>
        <w:t xml:space="preserve">вимогами </w:t>
      </w:r>
      <w:r w:rsidRPr="00C6042B">
        <w:rPr>
          <w:rFonts w:ascii="Times New Roman" w:eastAsia="Times New Roman" w:hAnsi="Times New Roman" w:cs="Times New Roman"/>
          <w:color w:val="auto"/>
          <w:sz w:val="28"/>
          <w:szCs w:val="28"/>
          <w:lang w:val="uk-UA" w:bidi="ar-SA"/>
        </w:rPr>
        <w:t>державними вимогами Державного стандарту.</w:t>
      </w:r>
    </w:p>
    <w:p w14:paraId="34D12616" w14:textId="6CFD399D" w:rsidR="00B51F21" w:rsidRPr="004A0914" w:rsidRDefault="00B51F21" w:rsidP="00A161E8">
      <w:pPr>
        <w:widowControl/>
        <w:ind w:firstLine="709"/>
        <w:jc w:val="both"/>
        <w:rPr>
          <w:rFonts w:ascii="Times New Roman" w:eastAsia="Times New Roman" w:hAnsi="Times New Roman" w:cs="Times New Roman"/>
          <w:color w:val="auto"/>
          <w:sz w:val="28"/>
          <w:szCs w:val="28"/>
          <w:lang w:val="uk-UA" w:bidi="ar-SA"/>
        </w:rPr>
      </w:pPr>
      <w:r w:rsidRPr="004A0914">
        <w:rPr>
          <w:rFonts w:ascii="Times New Roman" w:eastAsia="Times New Roman" w:hAnsi="Times New Roman" w:cs="Times New Roman"/>
          <w:color w:val="auto"/>
          <w:sz w:val="28"/>
          <w:szCs w:val="28"/>
          <w:lang w:val="uk-UA" w:bidi="ar-SA"/>
        </w:rPr>
        <w:t xml:space="preserve">Вивчення базового предмета </w:t>
      </w:r>
      <w:r w:rsidR="00A161E8" w:rsidRPr="004A0914">
        <w:rPr>
          <w:rFonts w:ascii="Times New Roman" w:eastAsia="Times New Roman" w:hAnsi="Times New Roman" w:cs="Times New Roman"/>
          <w:color w:val="auto"/>
          <w:sz w:val="28"/>
          <w:szCs w:val="28"/>
          <w:lang w:val="uk-UA" w:bidi="ar-SA"/>
        </w:rPr>
        <w:t>«Фізика</w:t>
      </w:r>
      <w:r w:rsidR="00A161E8" w:rsidRPr="00A161E8">
        <w:rPr>
          <w:rFonts w:ascii="Times New Roman" w:eastAsia="Times New Roman" w:hAnsi="Times New Roman" w:cs="Times New Roman"/>
          <w:color w:val="auto"/>
          <w:sz w:val="28"/>
          <w:szCs w:val="28"/>
          <w:lang w:val="uk-UA" w:bidi="ar-SA"/>
        </w:rPr>
        <w:t xml:space="preserve"> </w:t>
      </w:r>
      <w:r w:rsidR="00A161E8">
        <w:rPr>
          <w:rFonts w:ascii="Times New Roman" w:eastAsia="Times New Roman" w:hAnsi="Times New Roman" w:cs="Times New Roman"/>
          <w:color w:val="auto"/>
          <w:sz w:val="28"/>
          <w:szCs w:val="28"/>
          <w:lang w:val="uk-UA" w:bidi="ar-SA"/>
        </w:rPr>
        <w:t>і а</w:t>
      </w:r>
      <w:r w:rsidR="00A161E8" w:rsidRPr="004A0914">
        <w:rPr>
          <w:rFonts w:ascii="Times New Roman" w:eastAsia="Times New Roman" w:hAnsi="Times New Roman" w:cs="Times New Roman"/>
          <w:color w:val="auto"/>
          <w:sz w:val="28"/>
          <w:szCs w:val="28"/>
          <w:lang w:val="uk-UA" w:bidi="ar-SA"/>
        </w:rPr>
        <w:t>строномія» у 10-</w:t>
      </w:r>
      <w:r w:rsidR="00A161E8">
        <w:rPr>
          <w:rFonts w:ascii="Times New Roman" w:eastAsia="Times New Roman" w:hAnsi="Times New Roman" w:cs="Times New Roman"/>
          <w:color w:val="auto"/>
          <w:sz w:val="28"/>
          <w:szCs w:val="28"/>
          <w:lang w:val="uk-UA" w:bidi="ar-SA"/>
        </w:rPr>
        <w:t>11-х</w:t>
      </w:r>
      <w:r w:rsidR="00A161E8" w:rsidRPr="004A0914">
        <w:rPr>
          <w:rFonts w:ascii="Times New Roman" w:eastAsia="Times New Roman" w:hAnsi="Times New Roman" w:cs="Times New Roman"/>
          <w:color w:val="auto"/>
          <w:sz w:val="28"/>
          <w:szCs w:val="28"/>
          <w:lang w:val="uk-UA" w:bidi="ar-SA"/>
        </w:rPr>
        <w:t xml:space="preserve">  класах </w:t>
      </w:r>
      <w:r w:rsidR="002A139B" w:rsidRPr="004A0914">
        <w:rPr>
          <w:rFonts w:ascii="Times New Roman" w:eastAsia="Times New Roman" w:hAnsi="Times New Roman" w:cs="Times New Roman"/>
          <w:color w:val="auto"/>
          <w:sz w:val="28"/>
          <w:szCs w:val="28"/>
          <w:lang w:val="uk-UA" w:bidi="ar-SA"/>
        </w:rPr>
        <w:t>здійсню</w:t>
      </w:r>
      <w:r w:rsidR="00A161E8">
        <w:rPr>
          <w:rFonts w:ascii="Times New Roman" w:eastAsia="Times New Roman" w:hAnsi="Times New Roman" w:cs="Times New Roman"/>
          <w:color w:val="auto"/>
          <w:sz w:val="28"/>
          <w:szCs w:val="28"/>
          <w:lang w:val="uk-UA" w:bidi="ar-SA"/>
        </w:rPr>
        <w:t>ється</w:t>
      </w:r>
      <w:r w:rsidR="002A139B" w:rsidRPr="004A0914">
        <w:rPr>
          <w:rFonts w:ascii="Times New Roman" w:eastAsia="Times New Roman" w:hAnsi="Times New Roman" w:cs="Times New Roman"/>
          <w:color w:val="auto"/>
          <w:sz w:val="28"/>
          <w:szCs w:val="28"/>
          <w:lang w:val="uk-UA" w:bidi="ar-SA"/>
        </w:rPr>
        <w:t xml:space="preserve"> як два окремі предмети - «Фізика» (за програмою авторського колективу під керівництвом </w:t>
      </w:r>
      <w:proofErr w:type="spellStart"/>
      <w:r w:rsidR="002A139B" w:rsidRPr="004A0914">
        <w:rPr>
          <w:rFonts w:ascii="Times New Roman" w:eastAsia="Times New Roman" w:hAnsi="Times New Roman" w:cs="Times New Roman"/>
          <w:color w:val="auto"/>
          <w:sz w:val="28"/>
          <w:szCs w:val="28"/>
          <w:lang w:val="uk-UA" w:bidi="ar-SA"/>
        </w:rPr>
        <w:t>Локтєва</w:t>
      </w:r>
      <w:proofErr w:type="spellEnd"/>
      <w:r w:rsidR="002A139B" w:rsidRPr="004A0914">
        <w:rPr>
          <w:rFonts w:ascii="Times New Roman" w:eastAsia="Times New Roman" w:hAnsi="Times New Roman" w:cs="Times New Roman"/>
          <w:color w:val="auto"/>
          <w:sz w:val="28"/>
          <w:szCs w:val="28"/>
          <w:lang w:val="uk-UA" w:bidi="ar-SA"/>
        </w:rPr>
        <w:t xml:space="preserve"> В.М.), «Астрономія» (за програмою авторського колект</w:t>
      </w:r>
      <w:r w:rsidR="00BE0C89" w:rsidRPr="004A0914">
        <w:rPr>
          <w:rFonts w:ascii="Times New Roman" w:eastAsia="Times New Roman" w:hAnsi="Times New Roman" w:cs="Times New Roman"/>
          <w:color w:val="auto"/>
          <w:sz w:val="28"/>
          <w:szCs w:val="28"/>
          <w:lang w:val="uk-UA" w:bidi="ar-SA"/>
        </w:rPr>
        <w:t xml:space="preserve">иву під керівництвом </w:t>
      </w:r>
      <w:proofErr w:type="spellStart"/>
      <w:r w:rsidR="00BE0C89" w:rsidRPr="004A0914">
        <w:rPr>
          <w:rFonts w:ascii="Times New Roman" w:eastAsia="Times New Roman" w:hAnsi="Times New Roman" w:cs="Times New Roman"/>
          <w:color w:val="auto"/>
          <w:sz w:val="28"/>
          <w:szCs w:val="28"/>
          <w:lang w:val="uk-UA" w:bidi="ar-SA"/>
        </w:rPr>
        <w:t>Яцківа</w:t>
      </w:r>
      <w:proofErr w:type="spellEnd"/>
      <w:r w:rsidR="00BE0C89" w:rsidRPr="004A0914">
        <w:rPr>
          <w:rFonts w:ascii="Times New Roman" w:eastAsia="Times New Roman" w:hAnsi="Times New Roman" w:cs="Times New Roman"/>
          <w:color w:val="auto"/>
          <w:sz w:val="28"/>
          <w:szCs w:val="28"/>
          <w:lang w:val="uk-UA" w:bidi="ar-SA"/>
        </w:rPr>
        <w:t xml:space="preserve"> Я.Я</w:t>
      </w:r>
      <w:r w:rsidR="002A139B" w:rsidRPr="004A0914">
        <w:rPr>
          <w:rFonts w:ascii="Times New Roman" w:eastAsia="Times New Roman" w:hAnsi="Times New Roman" w:cs="Times New Roman"/>
          <w:color w:val="auto"/>
          <w:sz w:val="28"/>
          <w:szCs w:val="28"/>
          <w:lang w:val="uk-UA" w:bidi="ar-SA"/>
        </w:rPr>
        <w:t>.)</w:t>
      </w:r>
    </w:p>
    <w:p w14:paraId="56AEE60B" w14:textId="16C4DB7F" w:rsidR="00072ACF" w:rsidRPr="004A0914" w:rsidRDefault="00072ACF" w:rsidP="00072ACF">
      <w:pPr>
        <w:widowControl/>
        <w:ind w:firstLine="709"/>
        <w:jc w:val="both"/>
        <w:rPr>
          <w:rFonts w:ascii="Times New Roman" w:eastAsia="Times New Roman" w:hAnsi="Times New Roman" w:cs="Times New Roman"/>
          <w:color w:val="auto"/>
          <w:sz w:val="28"/>
          <w:szCs w:val="28"/>
          <w:lang w:val="uk-UA" w:bidi="ar-SA"/>
        </w:rPr>
      </w:pPr>
      <w:r w:rsidRPr="004A0914">
        <w:rPr>
          <w:rFonts w:ascii="Times New Roman" w:eastAsia="Times New Roman" w:hAnsi="Times New Roman" w:cs="Times New Roman"/>
          <w:color w:val="auto"/>
          <w:sz w:val="28"/>
          <w:szCs w:val="28"/>
          <w:lang w:val="uk-UA" w:bidi="ar-SA"/>
        </w:rPr>
        <w:t xml:space="preserve">Реалізація змісту освіти, визначеного Державним стандартом, також забезпечується </w:t>
      </w:r>
      <w:r w:rsidRPr="004A0914">
        <w:rPr>
          <w:rFonts w:ascii="Times New Roman" w:eastAsia="Times New Roman" w:hAnsi="Times New Roman" w:cs="Times New Roman"/>
          <w:b/>
          <w:color w:val="auto"/>
          <w:sz w:val="28"/>
          <w:szCs w:val="28"/>
          <w:lang w:val="uk-UA" w:bidi="ar-SA"/>
        </w:rPr>
        <w:t>вибірково-обов’язковими предметами</w:t>
      </w:r>
      <w:r w:rsidRPr="004A0914">
        <w:rPr>
          <w:rFonts w:ascii="Times New Roman" w:eastAsia="Times New Roman" w:hAnsi="Times New Roman" w:cs="Times New Roman"/>
          <w:color w:val="auto"/>
          <w:sz w:val="28"/>
          <w:szCs w:val="28"/>
          <w:lang w:val="uk-UA" w:bidi="ar-SA"/>
        </w:rPr>
        <w:t>: «Інформатика», «Технології», «Мистецтво», що вивчаються на рівні стандарту</w:t>
      </w:r>
      <w:r w:rsidR="004D276D" w:rsidRPr="004A0914">
        <w:rPr>
          <w:rFonts w:ascii="Times New Roman" w:eastAsia="Times New Roman" w:hAnsi="Times New Roman" w:cs="Times New Roman"/>
          <w:color w:val="auto"/>
          <w:sz w:val="28"/>
          <w:szCs w:val="28"/>
          <w:lang w:val="uk-UA" w:bidi="ar-SA"/>
        </w:rPr>
        <w:t xml:space="preserve"> в </w:t>
      </w:r>
      <w:r w:rsidR="00A161E8" w:rsidRPr="004A0914">
        <w:rPr>
          <w:rFonts w:ascii="Times New Roman" w:eastAsia="Times New Roman" w:hAnsi="Times New Roman" w:cs="Times New Roman"/>
          <w:color w:val="auto"/>
          <w:sz w:val="28"/>
          <w:szCs w:val="28"/>
          <w:lang w:val="uk-UA" w:bidi="ar-SA"/>
        </w:rPr>
        <w:t>10</w:t>
      </w:r>
      <w:r w:rsidR="00A161E8">
        <w:rPr>
          <w:rFonts w:ascii="Times New Roman" w:eastAsia="Times New Roman" w:hAnsi="Times New Roman" w:cs="Times New Roman"/>
          <w:color w:val="auto"/>
          <w:sz w:val="28"/>
          <w:szCs w:val="28"/>
          <w:lang w:val="uk-UA" w:bidi="ar-SA"/>
        </w:rPr>
        <w:t>-</w:t>
      </w:r>
      <w:r w:rsidR="00A161E8" w:rsidRPr="004A0914">
        <w:rPr>
          <w:rFonts w:ascii="Times New Roman" w:eastAsia="Times New Roman" w:hAnsi="Times New Roman" w:cs="Times New Roman"/>
          <w:color w:val="auto"/>
          <w:sz w:val="28"/>
          <w:szCs w:val="28"/>
          <w:lang w:val="uk-UA" w:bidi="ar-SA"/>
        </w:rPr>
        <w:t>А</w:t>
      </w:r>
      <w:r w:rsidR="00A161E8">
        <w:rPr>
          <w:rFonts w:ascii="Times New Roman" w:eastAsia="Times New Roman" w:hAnsi="Times New Roman" w:cs="Times New Roman"/>
          <w:color w:val="auto"/>
          <w:sz w:val="28"/>
          <w:szCs w:val="28"/>
          <w:lang w:val="uk-UA" w:bidi="ar-SA"/>
        </w:rPr>
        <w:t>,</w:t>
      </w:r>
      <w:r w:rsidR="00A161E8" w:rsidRPr="004A0914">
        <w:rPr>
          <w:rFonts w:ascii="Times New Roman" w:eastAsia="Times New Roman" w:hAnsi="Times New Roman" w:cs="Times New Roman"/>
          <w:color w:val="auto"/>
          <w:sz w:val="28"/>
          <w:szCs w:val="28"/>
          <w:lang w:val="uk-UA" w:bidi="ar-SA"/>
        </w:rPr>
        <w:t xml:space="preserve"> </w:t>
      </w:r>
      <w:r w:rsidR="004D276D" w:rsidRPr="004A0914">
        <w:rPr>
          <w:rFonts w:ascii="Times New Roman" w:eastAsia="Times New Roman" w:hAnsi="Times New Roman" w:cs="Times New Roman"/>
          <w:color w:val="auto"/>
          <w:sz w:val="28"/>
          <w:szCs w:val="28"/>
          <w:lang w:val="uk-UA" w:bidi="ar-SA"/>
        </w:rPr>
        <w:t>10</w:t>
      </w:r>
      <w:r w:rsidR="00A161E8">
        <w:rPr>
          <w:rFonts w:ascii="Times New Roman" w:eastAsia="Times New Roman" w:hAnsi="Times New Roman" w:cs="Times New Roman"/>
          <w:color w:val="auto"/>
          <w:sz w:val="28"/>
          <w:szCs w:val="28"/>
          <w:lang w:val="uk-UA" w:bidi="ar-SA"/>
        </w:rPr>
        <w:t>-</w:t>
      </w:r>
      <w:r w:rsidR="004D276D" w:rsidRPr="004A0914">
        <w:rPr>
          <w:rFonts w:ascii="Times New Roman" w:eastAsia="Times New Roman" w:hAnsi="Times New Roman" w:cs="Times New Roman"/>
          <w:color w:val="auto"/>
          <w:sz w:val="28"/>
          <w:szCs w:val="28"/>
          <w:lang w:val="uk-UA" w:bidi="ar-SA"/>
        </w:rPr>
        <w:t>Б,</w:t>
      </w:r>
      <w:r w:rsidR="00A161E8">
        <w:rPr>
          <w:rFonts w:ascii="Times New Roman" w:eastAsia="Times New Roman" w:hAnsi="Times New Roman" w:cs="Times New Roman"/>
          <w:color w:val="auto"/>
          <w:sz w:val="28"/>
          <w:szCs w:val="28"/>
          <w:lang w:val="uk-UA" w:bidi="ar-SA"/>
        </w:rPr>
        <w:t xml:space="preserve"> </w:t>
      </w:r>
      <w:r w:rsidR="004D276D" w:rsidRPr="004A0914">
        <w:rPr>
          <w:rFonts w:ascii="Times New Roman" w:eastAsia="Times New Roman" w:hAnsi="Times New Roman" w:cs="Times New Roman"/>
          <w:color w:val="auto"/>
          <w:sz w:val="28"/>
          <w:szCs w:val="28"/>
          <w:lang w:val="uk-UA" w:bidi="ar-SA"/>
        </w:rPr>
        <w:t>11</w:t>
      </w:r>
      <w:r w:rsidR="00A161E8">
        <w:rPr>
          <w:rFonts w:ascii="Times New Roman" w:eastAsia="Times New Roman" w:hAnsi="Times New Roman" w:cs="Times New Roman"/>
          <w:color w:val="auto"/>
          <w:sz w:val="28"/>
          <w:szCs w:val="28"/>
          <w:lang w:val="uk-UA" w:bidi="ar-SA"/>
        </w:rPr>
        <w:t>-</w:t>
      </w:r>
      <w:r w:rsidR="004D276D" w:rsidRPr="004A0914">
        <w:rPr>
          <w:rFonts w:ascii="Times New Roman" w:eastAsia="Times New Roman" w:hAnsi="Times New Roman" w:cs="Times New Roman"/>
          <w:color w:val="auto"/>
          <w:sz w:val="28"/>
          <w:szCs w:val="28"/>
          <w:lang w:val="uk-UA" w:bidi="ar-SA"/>
        </w:rPr>
        <w:t>Б класах та</w:t>
      </w:r>
      <w:r w:rsidR="00D80EB2" w:rsidRPr="004A0914">
        <w:rPr>
          <w:rFonts w:ascii="Times New Roman" w:eastAsia="Times New Roman" w:hAnsi="Times New Roman" w:cs="Times New Roman"/>
          <w:color w:val="auto"/>
          <w:sz w:val="28"/>
          <w:szCs w:val="28"/>
          <w:lang w:val="uk-UA" w:bidi="ar-SA"/>
        </w:rPr>
        <w:t xml:space="preserve"> інформатика</w:t>
      </w:r>
      <w:r w:rsidR="004D276D" w:rsidRPr="004A0914">
        <w:rPr>
          <w:rFonts w:ascii="Times New Roman" w:eastAsia="Times New Roman" w:hAnsi="Times New Roman" w:cs="Times New Roman"/>
          <w:color w:val="auto"/>
          <w:sz w:val="28"/>
          <w:szCs w:val="28"/>
          <w:lang w:val="uk-UA" w:bidi="ar-SA"/>
        </w:rPr>
        <w:t xml:space="preserve"> на профільному рівні в  </w:t>
      </w:r>
      <w:r w:rsidR="00A161E8" w:rsidRPr="004A0914">
        <w:rPr>
          <w:rFonts w:ascii="Times New Roman" w:eastAsia="Times New Roman" w:hAnsi="Times New Roman" w:cs="Times New Roman"/>
          <w:color w:val="auto"/>
          <w:sz w:val="28"/>
          <w:szCs w:val="28"/>
          <w:lang w:val="uk-UA" w:bidi="ar-SA"/>
        </w:rPr>
        <w:t>11</w:t>
      </w:r>
      <w:r w:rsidR="00A161E8">
        <w:rPr>
          <w:rFonts w:ascii="Times New Roman" w:eastAsia="Times New Roman" w:hAnsi="Times New Roman" w:cs="Times New Roman"/>
          <w:color w:val="auto"/>
          <w:sz w:val="28"/>
          <w:szCs w:val="28"/>
          <w:lang w:val="uk-UA" w:bidi="ar-SA"/>
        </w:rPr>
        <w:t>-</w:t>
      </w:r>
      <w:r w:rsidR="00A161E8" w:rsidRPr="004A0914">
        <w:rPr>
          <w:rFonts w:ascii="Times New Roman" w:eastAsia="Times New Roman" w:hAnsi="Times New Roman" w:cs="Times New Roman"/>
          <w:color w:val="auto"/>
          <w:sz w:val="28"/>
          <w:szCs w:val="28"/>
          <w:lang w:val="uk-UA" w:bidi="ar-SA"/>
        </w:rPr>
        <w:t xml:space="preserve">А </w:t>
      </w:r>
      <w:r w:rsidR="004D276D" w:rsidRPr="004A0914">
        <w:rPr>
          <w:rFonts w:ascii="Times New Roman" w:eastAsia="Times New Roman" w:hAnsi="Times New Roman" w:cs="Times New Roman"/>
          <w:color w:val="auto"/>
          <w:sz w:val="28"/>
          <w:szCs w:val="28"/>
          <w:lang w:val="uk-UA" w:bidi="ar-SA"/>
        </w:rPr>
        <w:t>класі</w:t>
      </w:r>
      <w:r w:rsidRPr="004A0914">
        <w:rPr>
          <w:rFonts w:ascii="Times New Roman" w:eastAsia="Times New Roman" w:hAnsi="Times New Roman" w:cs="Times New Roman"/>
          <w:color w:val="auto"/>
          <w:sz w:val="28"/>
          <w:szCs w:val="28"/>
          <w:lang w:val="uk-UA" w:bidi="ar-SA"/>
        </w:rPr>
        <w:t>. Із запропонованого переліку  обрано два предмети: «Інформатика»</w:t>
      </w:r>
      <w:r w:rsidR="004D276D" w:rsidRPr="004A0914">
        <w:rPr>
          <w:rFonts w:ascii="Times New Roman" w:eastAsia="Times New Roman" w:hAnsi="Times New Roman" w:cs="Times New Roman"/>
          <w:color w:val="auto"/>
          <w:sz w:val="28"/>
          <w:szCs w:val="28"/>
          <w:lang w:val="uk-UA" w:bidi="ar-SA"/>
        </w:rPr>
        <w:t xml:space="preserve"> (</w:t>
      </w:r>
      <w:r w:rsidR="00D80EB2" w:rsidRPr="004A0914">
        <w:rPr>
          <w:rFonts w:ascii="Times New Roman" w:eastAsia="Times New Roman" w:hAnsi="Times New Roman" w:cs="Times New Roman"/>
          <w:color w:val="auto"/>
          <w:sz w:val="28"/>
          <w:szCs w:val="28"/>
          <w:lang w:val="uk-UA" w:bidi="ar-SA"/>
        </w:rPr>
        <w:t>в 1</w:t>
      </w:r>
      <w:r w:rsidR="00A161E8">
        <w:rPr>
          <w:rFonts w:ascii="Times New Roman" w:eastAsia="Times New Roman" w:hAnsi="Times New Roman" w:cs="Times New Roman"/>
          <w:color w:val="auto"/>
          <w:sz w:val="28"/>
          <w:szCs w:val="28"/>
          <w:lang w:val="uk-UA" w:bidi="ar-SA"/>
        </w:rPr>
        <w:t>1-</w:t>
      </w:r>
      <w:r w:rsidR="00D80EB2" w:rsidRPr="004A0914">
        <w:rPr>
          <w:rFonts w:ascii="Times New Roman" w:eastAsia="Times New Roman" w:hAnsi="Times New Roman" w:cs="Times New Roman"/>
          <w:color w:val="auto"/>
          <w:sz w:val="28"/>
          <w:szCs w:val="28"/>
          <w:lang w:val="uk-UA" w:bidi="ar-SA"/>
        </w:rPr>
        <w:t xml:space="preserve">А класі </w:t>
      </w:r>
      <w:r w:rsidR="00AB4EEC" w:rsidRPr="004A0914">
        <w:rPr>
          <w:rFonts w:ascii="Times New Roman" w:eastAsia="Times New Roman" w:hAnsi="Times New Roman" w:cs="Times New Roman"/>
          <w:color w:val="auto"/>
          <w:sz w:val="28"/>
          <w:szCs w:val="28"/>
          <w:lang w:val="uk-UA" w:bidi="ar-SA"/>
        </w:rPr>
        <w:t xml:space="preserve">- </w:t>
      </w:r>
      <w:r w:rsidR="00D80EB2" w:rsidRPr="004A0914">
        <w:rPr>
          <w:rFonts w:ascii="Times New Roman" w:eastAsia="Times New Roman" w:hAnsi="Times New Roman" w:cs="Times New Roman"/>
          <w:color w:val="auto"/>
          <w:sz w:val="28"/>
          <w:szCs w:val="28"/>
          <w:lang w:val="uk-UA" w:bidi="ar-SA"/>
        </w:rPr>
        <w:t>на профільному рівні</w:t>
      </w:r>
      <w:r w:rsidR="004D276D" w:rsidRPr="004A0914">
        <w:rPr>
          <w:rFonts w:ascii="Times New Roman" w:eastAsia="Times New Roman" w:hAnsi="Times New Roman" w:cs="Times New Roman"/>
          <w:color w:val="auto"/>
          <w:sz w:val="28"/>
          <w:szCs w:val="28"/>
          <w:lang w:val="uk-UA" w:bidi="ar-SA"/>
        </w:rPr>
        <w:t>)</w:t>
      </w:r>
      <w:r w:rsidRPr="004A0914">
        <w:rPr>
          <w:rFonts w:ascii="Times New Roman" w:eastAsia="Times New Roman" w:hAnsi="Times New Roman" w:cs="Times New Roman"/>
          <w:color w:val="auto"/>
          <w:sz w:val="28"/>
          <w:szCs w:val="28"/>
          <w:lang w:val="uk-UA" w:bidi="ar-SA"/>
        </w:rPr>
        <w:t>, «Технології»  – одночасно два предмети в 10</w:t>
      </w:r>
      <w:r w:rsidR="00A161E8">
        <w:rPr>
          <w:rFonts w:ascii="Times New Roman" w:eastAsia="Times New Roman" w:hAnsi="Times New Roman" w:cs="Times New Roman"/>
          <w:color w:val="auto"/>
          <w:sz w:val="28"/>
          <w:szCs w:val="28"/>
          <w:lang w:val="uk-UA" w:bidi="ar-SA"/>
        </w:rPr>
        <w:t>-х</w:t>
      </w:r>
      <w:r w:rsidRPr="004A0914">
        <w:rPr>
          <w:rFonts w:ascii="Times New Roman" w:eastAsia="Times New Roman" w:hAnsi="Times New Roman" w:cs="Times New Roman"/>
          <w:color w:val="auto"/>
          <w:sz w:val="28"/>
          <w:szCs w:val="28"/>
          <w:lang w:val="uk-UA" w:bidi="ar-SA"/>
        </w:rPr>
        <w:t xml:space="preserve"> і 11</w:t>
      </w:r>
      <w:r w:rsidR="00A161E8">
        <w:rPr>
          <w:rFonts w:ascii="Times New Roman" w:eastAsia="Times New Roman" w:hAnsi="Times New Roman" w:cs="Times New Roman"/>
          <w:color w:val="auto"/>
          <w:sz w:val="28"/>
          <w:szCs w:val="28"/>
          <w:lang w:val="uk-UA" w:bidi="ar-SA"/>
        </w:rPr>
        <w:t>-х</w:t>
      </w:r>
      <w:r w:rsidRPr="004A0914">
        <w:rPr>
          <w:rFonts w:ascii="Times New Roman" w:eastAsia="Times New Roman" w:hAnsi="Times New Roman" w:cs="Times New Roman"/>
          <w:color w:val="auto"/>
          <w:sz w:val="28"/>
          <w:szCs w:val="28"/>
          <w:lang w:val="uk-UA" w:bidi="ar-SA"/>
        </w:rPr>
        <w:t xml:space="preserve"> класах (у такому разі години, передбачені на вибірково-обов’язкові предмети діляться між двома обраними предметами). </w:t>
      </w:r>
    </w:p>
    <w:p w14:paraId="0EBC1BDA" w14:textId="77777777" w:rsidR="00072ACF" w:rsidRPr="00C6042B" w:rsidRDefault="00072ACF" w:rsidP="00072ACF">
      <w:pPr>
        <w:widowControl/>
        <w:jc w:val="both"/>
        <w:rPr>
          <w:rFonts w:ascii="Times New Roman" w:eastAsia="Times New Roman" w:hAnsi="Times New Roman" w:cs="Times New Roman"/>
          <w:color w:val="auto"/>
          <w:sz w:val="28"/>
          <w:szCs w:val="28"/>
          <w:lang w:val="uk-UA" w:bidi="ar-SA"/>
        </w:rPr>
      </w:pPr>
      <w:r w:rsidRPr="00C6042B">
        <w:rPr>
          <w:rFonts w:ascii="Times New Roman" w:eastAsia="Times New Roman" w:hAnsi="Times New Roman" w:cs="Times New Roman"/>
          <w:color w:val="auto"/>
          <w:sz w:val="28"/>
          <w:szCs w:val="28"/>
          <w:lang w:val="uk-UA" w:bidi="ar-SA"/>
        </w:rPr>
        <w:t xml:space="preserve">Частину навчальних годин </w:t>
      </w:r>
      <w:r>
        <w:rPr>
          <w:rFonts w:ascii="Times New Roman" w:eastAsia="Times New Roman" w:hAnsi="Times New Roman" w:cs="Times New Roman"/>
          <w:color w:val="auto"/>
          <w:sz w:val="28"/>
          <w:szCs w:val="28"/>
          <w:lang w:val="uk-UA" w:bidi="ar-SA"/>
        </w:rPr>
        <w:t>Н</w:t>
      </w:r>
      <w:r w:rsidRPr="00C6042B">
        <w:rPr>
          <w:rFonts w:ascii="Times New Roman" w:eastAsia="Times New Roman" w:hAnsi="Times New Roman" w:cs="Times New Roman"/>
          <w:color w:val="auto"/>
          <w:sz w:val="28"/>
          <w:szCs w:val="28"/>
          <w:lang w:val="uk-UA" w:bidi="ar-SA"/>
        </w:rPr>
        <w:t>авчальн</w:t>
      </w:r>
      <w:r>
        <w:rPr>
          <w:rFonts w:ascii="Times New Roman" w:eastAsia="Times New Roman" w:hAnsi="Times New Roman" w:cs="Times New Roman"/>
          <w:color w:val="auto"/>
          <w:sz w:val="28"/>
          <w:szCs w:val="28"/>
          <w:lang w:val="uk-UA" w:bidi="ar-SA"/>
        </w:rPr>
        <w:t>ого плану</w:t>
      </w:r>
      <w:r w:rsidRPr="00C6042B">
        <w:rPr>
          <w:rFonts w:ascii="Times New Roman" w:eastAsia="Times New Roman" w:hAnsi="Times New Roman" w:cs="Times New Roman"/>
          <w:color w:val="auto"/>
          <w:sz w:val="28"/>
          <w:szCs w:val="28"/>
          <w:lang w:val="uk-UA" w:bidi="ar-SA"/>
        </w:rPr>
        <w:t xml:space="preserve"> призначено для забезпечення профільного спрямування навчання в старшій школі. Профіль навчання формується закладом освіти з урахуванням можливостей забезпечити якісну його реалізацію.</w:t>
      </w:r>
    </w:p>
    <w:p w14:paraId="6185243A" w14:textId="77777777" w:rsidR="00072ACF" w:rsidRPr="00C6042B" w:rsidRDefault="00072ACF" w:rsidP="00072ACF">
      <w:pPr>
        <w:widowControl/>
        <w:ind w:firstLine="709"/>
        <w:jc w:val="both"/>
        <w:rPr>
          <w:rFonts w:ascii="Times New Roman" w:eastAsia="Times New Roman" w:hAnsi="Times New Roman" w:cs="Times New Roman"/>
          <w:color w:val="auto"/>
          <w:sz w:val="28"/>
          <w:szCs w:val="28"/>
          <w:lang w:val="uk-UA" w:bidi="ar-SA"/>
        </w:rPr>
      </w:pPr>
      <w:r w:rsidRPr="00C6042B">
        <w:rPr>
          <w:rFonts w:ascii="Times New Roman" w:eastAsia="Times New Roman" w:hAnsi="Times New Roman" w:cs="Times New Roman"/>
          <w:color w:val="auto"/>
          <w:sz w:val="28"/>
          <w:szCs w:val="28"/>
          <w:lang w:val="uk-UA" w:bidi="ar-SA"/>
        </w:rPr>
        <w:t>Зміст профілю навчання реалізується системою окремих предметів і курсів:</w:t>
      </w:r>
    </w:p>
    <w:p w14:paraId="4BCBC173" w14:textId="77777777" w:rsidR="00072ACF" w:rsidRPr="00C6042B" w:rsidRDefault="00072ACF" w:rsidP="00072ACF">
      <w:pPr>
        <w:widowControl/>
        <w:ind w:firstLine="709"/>
        <w:jc w:val="both"/>
        <w:rPr>
          <w:rFonts w:ascii="Times New Roman" w:eastAsia="Times New Roman" w:hAnsi="Times New Roman" w:cs="Times New Roman"/>
          <w:color w:val="auto"/>
          <w:sz w:val="28"/>
          <w:szCs w:val="28"/>
          <w:lang w:val="uk-UA" w:bidi="ar-SA"/>
        </w:rPr>
      </w:pPr>
      <w:r w:rsidRPr="00C6042B">
        <w:rPr>
          <w:rFonts w:ascii="Times New Roman" w:eastAsia="Times New Roman" w:hAnsi="Times New Roman" w:cs="Times New Roman"/>
          <w:color w:val="auto"/>
          <w:sz w:val="28"/>
          <w:szCs w:val="28"/>
          <w:lang w:val="uk-UA" w:bidi="ar-SA"/>
        </w:rPr>
        <w:t>- базові та вибірково-обов’язкові предмети, що вивчаються на рівні стандарту;</w:t>
      </w:r>
    </w:p>
    <w:p w14:paraId="62C946B2" w14:textId="77777777" w:rsidR="00072ACF" w:rsidRPr="00C6042B" w:rsidRDefault="00072ACF" w:rsidP="00072ACF">
      <w:pPr>
        <w:widowControl/>
        <w:ind w:firstLine="709"/>
        <w:jc w:val="both"/>
        <w:rPr>
          <w:rFonts w:ascii="Times New Roman" w:eastAsia="Times New Roman" w:hAnsi="Times New Roman" w:cs="Times New Roman"/>
          <w:color w:val="auto"/>
          <w:sz w:val="28"/>
          <w:szCs w:val="28"/>
          <w:lang w:val="uk-UA" w:bidi="ar-SA"/>
        </w:rPr>
      </w:pPr>
      <w:r w:rsidRPr="00C6042B">
        <w:rPr>
          <w:rFonts w:ascii="Times New Roman" w:eastAsia="Times New Roman" w:hAnsi="Times New Roman" w:cs="Times New Roman"/>
          <w:color w:val="auto"/>
          <w:sz w:val="28"/>
          <w:szCs w:val="28"/>
          <w:lang w:val="uk-UA" w:bidi="ar-SA"/>
        </w:rPr>
        <w:t xml:space="preserve">- </w:t>
      </w:r>
      <w:r w:rsidRPr="002F3C4A">
        <w:rPr>
          <w:rFonts w:ascii="Times New Roman" w:eastAsia="Times New Roman" w:hAnsi="Times New Roman" w:cs="Times New Roman"/>
          <w:b/>
          <w:i/>
          <w:color w:val="auto"/>
          <w:sz w:val="28"/>
          <w:szCs w:val="28"/>
          <w:lang w:val="uk-UA" w:bidi="ar-SA"/>
        </w:rPr>
        <w:t>профільні предмети</w:t>
      </w:r>
      <w:r>
        <w:rPr>
          <w:rFonts w:ascii="Times New Roman" w:eastAsia="Times New Roman" w:hAnsi="Times New Roman" w:cs="Times New Roman"/>
          <w:b/>
          <w:color w:val="auto"/>
          <w:sz w:val="28"/>
          <w:szCs w:val="28"/>
          <w:lang w:val="uk-UA" w:bidi="ar-SA"/>
        </w:rPr>
        <w:t xml:space="preserve">, </w:t>
      </w:r>
      <w:r w:rsidRPr="00072ACF">
        <w:rPr>
          <w:rFonts w:ascii="Times New Roman" w:eastAsia="Times New Roman" w:hAnsi="Times New Roman" w:cs="Times New Roman"/>
          <w:color w:val="auto"/>
          <w:sz w:val="28"/>
          <w:szCs w:val="28"/>
          <w:lang w:val="uk-UA" w:bidi="ar-SA"/>
        </w:rPr>
        <w:t>які</w:t>
      </w:r>
      <w:r w:rsidRPr="00C6042B">
        <w:rPr>
          <w:rFonts w:ascii="Times New Roman" w:eastAsia="Times New Roman" w:hAnsi="Times New Roman" w:cs="Times New Roman"/>
          <w:color w:val="auto"/>
          <w:sz w:val="28"/>
          <w:szCs w:val="28"/>
          <w:lang w:val="uk-UA" w:bidi="ar-SA"/>
        </w:rPr>
        <w:t xml:space="preserve"> вивчаються на профільному рівні;</w:t>
      </w:r>
    </w:p>
    <w:p w14:paraId="5EAA0669" w14:textId="77777777" w:rsidR="00072ACF" w:rsidRPr="00C6042B" w:rsidRDefault="00072ACF" w:rsidP="00072ACF">
      <w:pPr>
        <w:widowControl/>
        <w:ind w:firstLine="709"/>
        <w:jc w:val="both"/>
        <w:rPr>
          <w:rFonts w:ascii="Times New Roman" w:eastAsia="Times New Roman" w:hAnsi="Times New Roman" w:cs="Times New Roman"/>
          <w:color w:val="auto"/>
          <w:sz w:val="28"/>
          <w:szCs w:val="28"/>
          <w:lang w:val="uk-UA" w:bidi="ar-SA"/>
        </w:rPr>
      </w:pPr>
      <w:r w:rsidRPr="00C6042B">
        <w:rPr>
          <w:rFonts w:ascii="Times New Roman" w:eastAsia="Times New Roman" w:hAnsi="Times New Roman" w:cs="Times New Roman"/>
          <w:color w:val="auto"/>
          <w:sz w:val="28"/>
          <w:szCs w:val="28"/>
          <w:lang w:val="uk-UA" w:bidi="ar-SA"/>
        </w:rPr>
        <w:t>- курси за вибором, до яких належать спеціальні і факультативні курси.</w:t>
      </w:r>
    </w:p>
    <w:p w14:paraId="3BC4CBA0" w14:textId="77777777" w:rsidR="002F3C4A" w:rsidRDefault="002F3C4A" w:rsidP="002F3C4A">
      <w:pPr>
        <w:widowControl/>
        <w:ind w:firstLine="709"/>
        <w:jc w:val="both"/>
        <w:rPr>
          <w:rFonts w:ascii="Times New Roman" w:eastAsia="Times New Roman" w:hAnsi="Times New Roman" w:cs="Times New Roman"/>
          <w:color w:val="auto"/>
          <w:sz w:val="28"/>
          <w:szCs w:val="28"/>
          <w:lang w:val="uk-UA" w:bidi="ar-SA"/>
        </w:rPr>
      </w:pPr>
      <w:r w:rsidRPr="002F3C4A">
        <w:rPr>
          <w:rFonts w:ascii="Times New Roman" w:eastAsia="Times New Roman" w:hAnsi="Times New Roman" w:cs="Times New Roman"/>
          <w:b/>
          <w:i/>
          <w:color w:val="auto"/>
          <w:sz w:val="28"/>
          <w:szCs w:val="28"/>
          <w:lang w:val="uk-UA" w:bidi="ar-SA"/>
        </w:rPr>
        <w:t>Спеціальні курси</w:t>
      </w:r>
      <w:r w:rsidRPr="00C6042B">
        <w:rPr>
          <w:rFonts w:ascii="Times New Roman" w:eastAsia="Times New Roman" w:hAnsi="Times New Roman" w:cs="Times New Roman"/>
          <w:color w:val="auto"/>
          <w:sz w:val="28"/>
          <w:szCs w:val="28"/>
          <w:lang w:val="uk-UA" w:bidi="ar-SA"/>
        </w:rPr>
        <w:t xml:space="preserve"> разом із профільними предметами відображають специфіку конкретного профілю навчання і визначають його сутність. Вони призначені для доповнення, поглиблення змісту окремих розділів профільних (а за потреби і непрофільних) предметів, можуть містити додаткові споріднені розділи, що не включені до навчальних програм, знайомити учнів із галузями знань, не представленими в змісті окремих предметів, але орієнтованими на комплекс можливих професій у руслі обраного профілю навчання тощо. Тематика і зміст таких курсів можуть розроблятися вчителями і використовуватися в освітньому процесі після погодження в установленому порядку. Заклад освіти може також обирати відповідний курс із уже розроблених і рекомендованих/схвалених для використання.</w:t>
      </w:r>
    </w:p>
    <w:p w14:paraId="07C49F08" w14:textId="77777777" w:rsidR="002F3C4A" w:rsidRPr="00C6042B" w:rsidRDefault="002F3C4A" w:rsidP="002F3C4A">
      <w:pPr>
        <w:widowControl/>
        <w:ind w:firstLine="709"/>
        <w:jc w:val="both"/>
        <w:rPr>
          <w:rFonts w:ascii="Times New Roman" w:eastAsia="Times New Roman" w:hAnsi="Times New Roman" w:cs="Times New Roman"/>
          <w:color w:val="auto"/>
          <w:sz w:val="28"/>
          <w:szCs w:val="28"/>
          <w:lang w:val="uk-UA" w:bidi="ar-SA"/>
        </w:rPr>
      </w:pPr>
      <w:r w:rsidRPr="00C6042B">
        <w:rPr>
          <w:rFonts w:ascii="Times New Roman" w:eastAsia="Times New Roman" w:hAnsi="Times New Roman" w:cs="Times New Roman"/>
          <w:color w:val="auto"/>
          <w:sz w:val="28"/>
          <w:szCs w:val="28"/>
          <w:lang w:val="uk-UA" w:bidi="ar-SA"/>
        </w:rPr>
        <w:t xml:space="preserve">Спеціальні курси реалізуються за рахунок додаткових годин (у другому варіанті плану, </w:t>
      </w:r>
      <w:r w:rsidRPr="00C6042B">
        <w:rPr>
          <w:rFonts w:ascii="Times New Roman" w:eastAsia="Times New Roman" w:hAnsi="Times New Roman" w:cs="Times New Roman"/>
          <w:i/>
          <w:color w:val="auto"/>
          <w:sz w:val="28"/>
          <w:szCs w:val="28"/>
          <w:lang w:val="uk-UA" w:bidi="ar-SA"/>
        </w:rPr>
        <w:t>таблиця 2</w:t>
      </w:r>
      <w:r w:rsidRPr="00C6042B">
        <w:rPr>
          <w:rFonts w:ascii="Times New Roman" w:eastAsia="Times New Roman" w:hAnsi="Times New Roman" w:cs="Times New Roman"/>
          <w:color w:val="auto"/>
          <w:sz w:val="28"/>
          <w:szCs w:val="28"/>
          <w:lang w:val="uk-UA" w:bidi="ar-SA"/>
        </w:rPr>
        <w:t>).</w:t>
      </w:r>
    </w:p>
    <w:p w14:paraId="1D15AA95" w14:textId="77777777" w:rsidR="002F3C4A" w:rsidRDefault="002F3C4A" w:rsidP="002F3C4A">
      <w:pPr>
        <w:widowControl/>
        <w:ind w:firstLine="709"/>
        <w:jc w:val="both"/>
        <w:rPr>
          <w:rFonts w:ascii="Times New Roman" w:eastAsia="Times New Roman" w:hAnsi="Times New Roman" w:cs="Times New Roman"/>
          <w:color w:val="auto"/>
          <w:sz w:val="28"/>
          <w:szCs w:val="28"/>
          <w:lang w:val="uk-UA" w:bidi="ar-SA"/>
        </w:rPr>
      </w:pPr>
      <w:r w:rsidRPr="002F3C4A">
        <w:rPr>
          <w:rFonts w:ascii="Times New Roman" w:eastAsia="Times New Roman" w:hAnsi="Times New Roman" w:cs="Times New Roman"/>
          <w:b/>
          <w:i/>
          <w:color w:val="auto"/>
          <w:sz w:val="28"/>
          <w:szCs w:val="28"/>
          <w:lang w:val="uk-UA" w:bidi="ar-SA"/>
        </w:rPr>
        <w:t>Факультативні курси</w:t>
      </w:r>
      <w:r w:rsidRPr="00C6042B">
        <w:rPr>
          <w:rFonts w:ascii="Times New Roman" w:eastAsia="Times New Roman" w:hAnsi="Times New Roman" w:cs="Times New Roman"/>
          <w:color w:val="auto"/>
          <w:sz w:val="28"/>
          <w:szCs w:val="28"/>
          <w:lang w:val="uk-UA" w:bidi="ar-SA"/>
        </w:rPr>
        <w:t xml:space="preserve"> є засобом задоволення пізнавальних інтересів та освітніх потреб учнів у галузях, які загалом не пов’язані з обраним профілем навчання. Факультативні курси реалізуються за рахунок додаткових годин, передбачених </w:t>
      </w:r>
      <w:r>
        <w:rPr>
          <w:rFonts w:ascii="Times New Roman" w:eastAsia="Times New Roman" w:hAnsi="Times New Roman" w:cs="Times New Roman"/>
          <w:color w:val="auto"/>
          <w:sz w:val="28"/>
          <w:szCs w:val="28"/>
          <w:lang w:val="uk-UA" w:bidi="ar-SA"/>
        </w:rPr>
        <w:t xml:space="preserve">Навчальним </w:t>
      </w:r>
      <w:r w:rsidRPr="00C6042B">
        <w:rPr>
          <w:rFonts w:ascii="Times New Roman" w:eastAsia="Times New Roman" w:hAnsi="Times New Roman" w:cs="Times New Roman"/>
          <w:color w:val="auto"/>
          <w:sz w:val="28"/>
          <w:szCs w:val="28"/>
          <w:lang w:val="uk-UA" w:bidi="ar-SA"/>
        </w:rPr>
        <w:t xml:space="preserve">планом. </w:t>
      </w:r>
    </w:p>
    <w:p w14:paraId="633DE434" w14:textId="77777777" w:rsidR="002F3C4A" w:rsidRDefault="002F3C4A" w:rsidP="002F3C4A">
      <w:pPr>
        <w:widowControl/>
        <w:ind w:firstLine="709"/>
        <w:jc w:val="both"/>
        <w:rPr>
          <w:rFonts w:ascii="Times New Roman" w:eastAsia="Times New Roman" w:hAnsi="Times New Roman" w:cs="Times New Roman"/>
          <w:color w:val="auto"/>
          <w:sz w:val="28"/>
          <w:szCs w:val="28"/>
          <w:lang w:val="uk-UA" w:bidi="ar-SA"/>
        </w:rPr>
      </w:pPr>
      <w:r w:rsidRPr="002F3C4A">
        <w:rPr>
          <w:rFonts w:ascii="Times New Roman" w:eastAsia="Times New Roman" w:hAnsi="Times New Roman" w:cs="Times New Roman"/>
          <w:b/>
          <w:i/>
          <w:color w:val="auto"/>
          <w:sz w:val="28"/>
          <w:szCs w:val="28"/>
          <w:lang w:val="uk-UA" w:bidi="ar-SA"/>
        </w:rPr>
        <w:t xml:space="preserve">Профіль навчання </w:t>
      </w:r>
      <w:r w:rsidRPr="002F3C4A">
        <w:rPr>
          <w:rFonts w:ascii="Times New Roman" w:eastAsia="Times New Roman" w:hAnsi="Times New Roman" w:cs="Times New Roman"/>
          <w:color w:val="auto"/>
          <w:sz w:val="28"/>
          <w:szCs w:val="28"/>
          <w:lang w:val="uk-UA" w:bidi="ar-SA"/>
        </w:rPr>
        <w:t>формується закладом освіти</w:t>
      </w:r>
      <w:r>
        <w:rPr>
          <w:rFonts w:ascii="Times New Roman" w:eastAsia="Times New Roman" w:hAnsi="Times New Roman" w:cs="Times New Roman"/>
          <w:color w:val="auto"/>
          <w:sz w:val="28"/>
          <w:szCs w:val="28"/>
          <w:lang w:val="uk-UA" w:bidi="ar-SA"/>
        </w:rPr>
        <w:t xml:space="preserve"> з урахуванням можливостей забезпечити якісну його реалізацію.</w:t>
      </w:r>
    </w:p>
    <w:p w14:paraId="58688312" w14:textId="77777777" w:rsidR="002F3C4A" w:rsidRDefault="002F3C4A" w:rsidP="002F3C4A">
      <w:pPr>
        <w:widowControl/>
        <w:ind w:firstLine="709"/>
        <w:jc w:val="both"/>
        <w:rPr>
          <w:rFonts w:ascii="Times New Roman" w:eastAsia="Times New Roman" w:hAnsi="Times New Roman" w:cs="Times New Roman"/>
          <w:color w:val="auto"/>
          <w:sz w:val="28"/>
          <w:szCs w:val="28"/>
          <w:lang w:val="uk-UA" w:bidi="ar-SA"/>
        </w:rPr>
      </w:pPr>
      <w:r>
        <w:rPr>
          <w:rFonts w:ascii="Times New Roman" w:eastAsia="Times New Roman" w:hAnsi="Times New Roman" w:cs="Times New Roman"/>
          <w:color w:val="auto"/>
          <w:sz w:val="28"/>
          <w:szCs w:val="28"/>
          <w:lang w:val="uk-UA" w:bidi="ar-SA"/>
        </w:rPr>
        <w:lastRenderedPageBreak/>
        <w:t xml:space="preserve">Рішення про вибір профільного предмета (профільних предметів) приймає заклад освіти, враховуючи </w:t>
      </w:r>
      <w:r w:rsidR="00FE4574">
        <w:rPr>
          <w:rFonts w:ascii="Times New Roman" w:eastAsia="Times New Roman" w:hAnsi="Times New Roman" w:cs="Times New Roman"/>
          <w:color w:val="auto"/>
          <w:sz w:val="28"/>
          <w:szCs w:val="28"/>
          <w:lang w:val="uk-UA" w:bidi="ar-SA"/>
        </w:rPr>
        <w:t>освітні потреби учнів, регіональні особливості, кадрове забезпечення, матеріально-технічну базу тощо.</w:t>
      </w:r>
    </w:p>
    <w:p w14:paraId="3C791DC2" w14:textId="77777777" w:rsidR="00FE4574" w:rsidRDefault="00FE4574" w:rsidP="002F3C4A">
      <w:pPr>
        <w:widowControl/>
        <w:ind w:firstLine="709"/>
        <w:jc w:val="both"/>
        <w:rPr>
          <w:rFonts w:ascii="Times New Roman" w:eastAsia="Times New Roman" w:hAnsi="Times New Roman" w:cs="Times New Roman"/>
          <w:color w:val="auto"/>
          <w:sz w:val="28"/>
          <w:szCs w:val="28"/>
          <w:lang w:val="uk-UA" w:bidi="ar-SA"/>
        </w:rPr>
      </w:pPr>
      <w:r>
        <w:rPr>
          <w:rFonts w:ascii="Times New Roman" w:eastAsia="Times New Roman" w:hAnsi="Times New Roman" w:cs="Times New Roman"/>
          <w:color w:val="auto"/>
          <w:sz w:val="28"/>
          <w:szCs w:val="28"/>
          <w:lang w:val="uk-UA" w:bidi="ar-SA"/>
        </w:rPr>
        <w:t>Іноземна мова на профільному рівні вивчається за умови поглибленого вивчення її на рівні базової середньої освіти. Друга  іноземна мова вивчається за</w:t>
      </w:r>
    </w:p>
    <w:p w14:paraId="0D777B9D" w14:textId="77777777" w:rsidR="00FE4574" w:rsidRDefault="00FE4574" w:rsidP="00FE4574">
      <w:pPr>
        <w:widowControl/>
        <w:jc w:val="both"/>
        <w:rPr>
          <w:rFonts w:ascii="Times New Roman" w:eastAsia="Times New Roman" w:hAnsi="Times New Roman" w:cs="Times New Roman"/>
          <w:color w:val="auto"/>
          <w:sz w:val="28"/>
          <w:szCs w:val="28"/>
          <w:lang w:val="uk-UA" w:bidi="ar-SA"/>
        </w:rPr>
      </w:pPr>
      <w:r>
        <w:rPr>
          <w:rFonts w:ascii="Times New Roman" w:eastAsia="Times New Roman" w:hAnsi="Times New Roman" w:cs="Times New Roman"/>
          <w:color w:val="auto"/>
          <w:sz w:val="28"/>
          <w:szCs w:val="28"/>
          <w:lang w:val="uk-UA" w:bidi="ar-SA"/>
        </w:rPr>
        <w:t>рахунок годин, відведених Навчальним планом для профільних предметів і спеціальних курсів або за рахунок додаткових годин</w:t>
      </w:r>
      <w:r w:rsidR="00190869">
        <w:rPr>
          <w:rFonts w:ascii="Times New Roman" w:eastAsia="Times New Roman" w:hAnsi="Times New Roman" w:cs="Times New Roman"/>
          <w:color w:val="auto"/>
          <w:sz w:val="28"/>
          <w:szCs w:val="28"/>
          <w:lang w:val="uk-UA" w:bidi="ar-SA"/>
        </w:rPr>
        <w:t xml:space="preserve"> </w:t>
      </w:r>
      <w:r>
        <w:rPr>
          <w:rFonts w:ascii="Times New Roman" w:eastAsia="Times New Roman" w:hAnsi="Times New Roman" w:cs="Times New Roman"/>
          <w:color w:val="auto"/>
          <w:sz w:val="28"/>
          <w:szCs w:val="28"/>
          <w:lang w:val="uk-UA" w:bidi="ar-SA"/>
        </w:rPr>
        <w:t xml:space="preserve">(у разі використання </w:t>
      </w:r>
      <w:r w:rsidRPr="00FE4574">
        <w:rPr>
          <w:rFonts w:ascii="Times New Roman" w:eastAsia="Times New Roman" w:hAnsi="Times New Roman" w:cs="Times New Roman"/>
          <w:i/>
          <w:color w:val="auto"/>
          <w:sz w:val="28"/>
          <w:szCs w:val="28"/>
          <w:lang w:val="uk-UA" w:bidi="ar-SA"/>
        </w:rPr>
        <w:t>таблиці 2</w:t>
      </w:r>
      <w:r>
        <w:rPr>
          <w:rFonts w:ascii="Times New Roman" w:eastAsia="Times New Roman" w:hAnsi="Times New Roman" w:cs="Times New Roman"/>
          <w:color w:val="auto"/>
          <w:sz w:val="28"/>
          <w:szCs w:val="28"/>
          <w:lang w:val="uk-UA" w:bidi="ar-SA"/>
        </w:rPr>
        <w:t>).</w:t>
      </w:r>
    </w:p>
    <w:p w14:paraId="3BCDEB3C" w14:textId="77777777" w:rsidR="00FE4574" w:rsidRDefault="00FE4574" w:rsidP="00FE4574">
      <w:pPr>
        <w:widowControl/>
        <w:ind w:firstLine="708"/>
        <w:jc w:val="both"/>
        <w:rPr>
          <w:rFonts w:ascii="Times New Roman" w:eastAsia="Times New Roman" w:hAnsi="Times New Roman" w:cs="Times New Roman"/>
          <w:color w:val="auto"/>
          <w:sz w:val="28"/>
          <w:szCs w:val="28"/>
          <w:lang w:val="uk-UA" w:bidi="ar-SA"/>
        </w:rPr>
      </w:pPr>
      <w:r w:rsidRPr="00FE4574">
        <w:rPr>
          <w:rFonts w:ascii="Times New Roman" w:eastAsia="Times New Roman" w:hAnsi="Times New Roman" w:cs="Times New Roman"/>
          <w:b/>
          <w:i/>
          <w:color w:val="auto"/>
          <w:sz w:val="28"/>
          <w:szCs w:val="28"/>
          <w:lang w:val="uk-UA" w:bidi="ar-SA"/>
        </w:rPr>
        <w:t>Розподіл годин для формування відповідного профілю</w:t>
      </w:r>
      <w:r>
        <w:rPr>
          <w:rFonts w:ascii="Times New Roman" w:eastAsia="Times New Roman" w:hAnsi="Times New Roman" w:cs="Times New Roman"/>
          <w:color w:val="auto"/>
          <w:sz w:val="28"/>
          <w:szCs w:val="28"/>
          <w:lang w:val="uk-UA" w:bidi="ar-SA"/>
        </w:rPr>
        <w:t xml:space="preserve"> навчання здійснює заклад освіти, враховуючи те, що:</w:t>
      </w:r>
    </w:p>
    <w:p w14:paraId="65C63549" w14:textId="77777777" w:rsidR="00FE4574" w:rsidRDefault="00FE4574" w:rsidP="00FE4574">
      <w:pPr>
        <w:widowControl/>
        <w:ind w:firstLine="708"/>
        <w:jc w:val="both"/>
        <w:rPr>
          <w:rFonts w:ascii="Times New Roman" w:eastAsia="Times New Roman" w:hAnsi="Times New Roman" w:cs="Times New Roman"/>
          <w:color w:val="auto"/>
          <w:sz w:val="28"/>
          <w:szCs w:val="28"/>
          <w:lang w:val="uk-UA" w:bidi="ar-SA"/>
        </w:rPr>
      </w:pPr>
      <w:r>
        <w:rPr>
          <w:rFonts w:ascii="Times New Roman" w:eastAsia="Times New Roman" w:hAnsi="Times New Roman" w:cs="Times New Roman"/>
          <w:color w:val="auto"/>
          <w:sz w:val="28"/>
          <w:szCs w:val="28"/>
          <w:lang w:val="uk-UA" w:bidi="ar-SA"/>
        </w:rPr>
        <w:t>на профільному рівні може вивчатись один або декілька предметів з однієї або різних галузей;</w:t>
      </w:r>
    </w:p>
    <w:p w14:paraId="7FF71F36" w14:textId="77777777" w:rsidR="00FE4574" w:rsidRDefault="00FE4574" w:rsidP="00FE4574">
      <w:pPr>
        <w:widowControl/>
        <w:ind w:firstLine="708"/>
        <w:jc w:val="both"/>
        <w:rPr>
          <w:rFonts w:ascii="Times New Roman" w:eastAsia="Times New Roman" w:hAnsi="Times New Roman" w:cs="Times New Roman"/>
          <w:color w:val="auto"/>
          <w:sz w:val="28"/>
          <w:szCs w:val="28"/>
          <w:lang w:val="uk-UA" w:bidi="ar-SA"/>
        </w:rPr>
      </w:pPr>
      <w:r>
        <w:rPr>
          <w:rFonts w:ascii="Times New Roman" w:eastAsia="Times New Roman" w:hAnsi="Times New Roman" w:cs="Times New Roman"/>
          <w:color w:val="auto"/>
          <w:sz w:val="28"/>
          <w:szCs w:val="28"/>
          <w:lang w:val="uk-UA" w:bidi="ar-SA"/>
        </w:rPr>
        <w:t>якщо профільний предмет згідно з навчальною програмою</w:t>
      </w:r>
      <w:r w:rsidR="00190869">
        <w:rPr>
          <w:rFonts w:ascii="Times New Roman" w:eastAsia="Times New Roman" w:hAnsi="Times New Roman" w:cs="Times New Roman"/>
          <w:color w:val="auto"/>
          <w:sz w:val="28"/>
          <w:szCs w:val="28"/>
          <w:lang w:val="uk-UA" w:bidi="ar-SA"/>
        </w:rPr>
        <w:t xml:space="preserve"> має два складники, зокрема, предмет </w:t>
      </w:r>
      <w:r w:rsidR="00190869" w:rsidRPr="00C6042B">
        <w:rPr>
          <w:rFonts w:ascii="Times New Roman" w:eastAsia="Times New Roman" w:hAnsi="Times New Roman" w:cs="Times New Roman"/>
          <w:color w:val="auto"/>
          <w:sz w:val="28"/>
          <w:szCs w:val="28"/>
          <w:lang w:val="uk-UA" w:bidi="ar-SA"/>
        </w:rPr>
        <w:t>«Фізика і астрономія»</w:t>
      </w:r>
      <w:r w:rsidR="00190869">
        <w:rPr>
          <w:rFonts w:ascii="Times New Roman" w:eastAsia="Times New Roman" w:hAnsi="Times New Roman" w:cs="Times New Roman"/>
          <w:color w:val="auto"/>
          <w:sz w:val="28"/>
          <w:szCs w:val="28"/>
          <w:lang w:val="uk-UA" w:bidi="ar-SA"/>
        </w:rPr>
        <w:t>, один з них може вивчатись на</w:t>
      </w:r>
      <w:r w:rsidR="00190869" w:rsidRPr="00190869">
        <w:rPr>
          <w:rFonts w:ascii="Times New Roman" w:eastAsia="Times New Roman" w:hAnsi="Times New Roman" w:cs="Times New Roman"/>
          <w:color w:val="auto"/>
          <w:sz w:val="28"/>
          <w:szCs w:val="28"/>
          <w:lang w:val="uk-UA" w:bidi="ar-SA"/>
        </w:rPr>
        <w:t xml:space="preserve"> </w:t>
      </w:r>
      <w:r w:rsidR="00190869">
        <w:rPr>
          <w:rFonts w:ascii="Times New Roman" w:eastAsia="Times New Roman" w:hAnsi="Times New Roman" w:cs="Times New Roman"/>
          <w:color w:val="auto"/>
          <w:sz w:val="28"/>
          <w:szCs w:val="28"/>
          <w:lang w:val="uk-UA" w:bidi="ar-SA"/>
        </w:rPr>
        <w:t>профільному рівні, а інший на рівні стандарту.</w:t>
      </w:r>
    </w:p>
    <w:p w14:paraId="467557D3" w14:textId="77777777" w:rsidR="00190869" w:rsidRDefault="00190869" w:rsidP="00FE4574">
      <w:pPr>
        <w:widowControl/>
        <w:ind w:firstLine="708"/>
        <w:jc w:val="both"/>
        <w:rPr>
          <w:rFonts w:ascii="Times New Roman" w:eastAsia="Times New Roman" w:hAnsi="Times New Roman" w:cs="Times New Roman"/>
          <w:color w:val="auto"/>
          <w:sz w:val="28"/>
          <w:szCs w:val="28"/>
          <w:lang w:val="uk-UA" w:bidi="ar-SA"/>
        </w:rPr>
      </w:pPr>
      <w:r>
        <w:rPr>
          <w:rFonts w:ascii="Times New Roman" w:eastAsia="Times New Roman" w:hAnsi="Times New Roman" w:cs="Times New Roman"/>
          <w:color w:val="auto"/>
          <w:sz w:val="28"/>
          <w:szCs w:val="28"/>
          <w:lang w:val="uk-UA" w:bidi="ar-SA"/>
        </w:rPr>
        <w:t>кількість годин для вивчення</w:t>
      </w:r>
      <w:r w:rsidRPr="00190869">
        <w:rPr>
          <w:rFonts w:ascii="Times New Roman" w:eastAsia="Times New Roman" w:hAnsi="Times New Roman" w:cs="Times New Roman"/>
          <w:color w:val="auto"/>
          <w:sz w:val="28"/>
          <w:szCs w:val="28"/>
          <w:lang w:val="uk-UA" w:bidi="ar-SA"/>
        </w:rPr>
        <w:t xml:space="preserve"> </w:t>
      </w:r>
      <w:r>
        <w:rPr>
          <w:rFonts w:ascii="Times New Roman" w:eastAsia="Times New Roman" w:hAnsi="Times New Roman" w:cs="Times New Roman"/>
          <w:color w:val="auto"/>
          <w:sz w:val="28"/>
          <w:szCs w:val="28"/>
          <w:lang w:val="uk-UA" w:bidi="ar-SA"/>
        </w:rPr>
        <w:t>профільного предмета складається з кількості годин, відведених Навчальним планом на вивчення відповідного базового предмета, до яких додається необхідна кількість годин із відведених Навчальним планом на вивчення</w:t>
      </w:r>
      <w:r w:rsidRPr="00190869">
        <w:rPr>
          <w:rFonts w:ascii="Times New Roman" w:eastAsia="Times New Roman" w:hAnsi="Times New Roman" w:cs="Times New Roman"/>
          <w:color w:val="auto"/>
          <w:sz w:val="28"/>
          <w:szCs w:val="28"/>
          <w:lang w:val="uk-UA" w:bidi="ar-SA"/>
        </w:rPr>
        <w:t xml:space="preserve"> </w:t>
      </w:r>
      <w:r>
        <w:rPr>
          <w:rFonts w:ascii="Times New Roman" w:eastAsia="Times New Roman" w:hAnsi="Times New Roman" w:cs="Times New Roman"/>
          <w:color w:val="auto"/>
          <w:sz w:val="28"/>
          <w:szCs w:val="28"/>
          <w:lang w:val="uk-UA" w:bidi="ar-SA"/>
        </w:rPr>
        <w:t>профільних предметів і спеціальних курсів або з додаткових годин</w:t>
      </w:r>
      <w:r w:rsidRPr="00190869">
        <w:rPr>
          <w:rFonts w:ascii="Times New Roman" w:eastAsia="Times New Roman" w:hAnsi="Times New Roman" w:cs="Times New Roman"/>
          <w:color w:val="auto"/>
          <w:sz w:val="28"/>
          <w:szCs w:val="28"/>
          <w:lang w:val="uk-UA" w:bidi="ar-SA"/>
        </w:rPr>
        <w:t xml:space="preserve"> </w:t>
      </w:r>
      <w:r>
        <w:rPr>
          <w:rFonts w:ascii="Times New Roman" w:eastAsia="Times New Roman" w:hAnsi="Times New Roman" w:cs="Times New Roman"/>
          <w:color w:val="auto"/>
          <w:sz w:val="28"/>
          <w:szCs w:val="28"/>
          <w:lang w:val="uk-UA" w:bidi="ar-SA"/>
        </w:rPr>
        <w:t xml:space="preserve">Навчального плану (у разі використання </w:t>
      </w:r>
      <w:r w:rsidRPr="00FE4574">
        <w:rPr>
          <w:rFonts w:ascii="Times New Roman" w:eastAsia="Times New Roman" w:hAnsi="Times New Roman" w:cs="Times New Roman"/>
          <w:i/>
          <w:color w:val="auto"/>
          <w:sz w:val="28"/>
          <w:szCs w:val="28"/>
          <w:lang w:val="uk-UA" w:bidi="ar-SA"/>
        </w:rPr>
        <w:t>таблиці 2</w:t>
      </w:r>
      <w:r>
        <w:rPr>
          <w:rFonts w:ascii="Times New Roman" w:eastAsia="Times New Roman" w:hAnsi="Times New Roman" w:cs="Times New Roman"/>
          <w:color w:val="auto"/>
          <w:sz w:val="28"/>
          <w:szCs w:val="28"/>
          <w:lang w:val="uk-UA" w:bidi="ar-SA"/>
        </w:rPr>
        <w:t>).</w:t>
      </w:r>
    </w:p>
    <w:p w14:paraId="6DB63A00" w14:textId="15C30F24" w:rsidR="00603C1B" w:rsidRPr="002F3C4A" w:rsidRDefault="00190869" w:rsidP="00FE4574">
      <w:pPr>
        <w:widowControl/>
        <w:ind w:firstLine="708"/>
        <w:jc w:val="both"/>
        <w:rPr>
          <w:rFonts w:ascii="Times New Roman" w:eastAsia="Times New Roman" w:hAnsi="Times New Roman" w:cs="Times New Roman"/>
          <w:b/>
          <w:i/>
          <w:color w:val="auto"/>
          <w:sz w:val="28"/>
          <w:szCs w:val="28"/>
          <w:lang w:val="uk-UA" w:bidi="ar-SA"/>
        </w:rPr>
      </w:pPr>
      <w:r w:rsidRPr="00C6042B">
        <w:rPr>
          <w:rFonts w:ascii="Times New Roman" w:eastAsia="Times New Roman" w:hAnsi="Times New Roman" w:cs="Times New Roman"/>
          <w:color w:val="auto"/>
          <w:sz w:val="28"/>
          <w:szCs w:val="28"/>
          <w:lang w:val="uk-UA" w:bidi="ar-SA"/>
        </w:rPr>
        <w:t>заклад освіти може планувати вивчення</w:t>
      </w:r>
      <w:r>
        <w:rPr>
          <w:rFonts w:ascii="Times New Roman" w:eastAsia="Times New Roman" w:hAnsi="Times New Roman" w:cs="Times New Roman"/>
          <w:color w:val="auto"/>
          <w:sz w:val="28"/>
          <w:szCs w:val="28"/>
          <w:lang w:val="uk-UA" w:bidi="ar-SA"/>
        </w:rPr>
        <w:t xml:space="preserve"> певного предмета або курсу</w:t>
      </w:r>
      <w:r w:rsidRPr="00C6042B">
        <w:rPr>
          <w:rFonts w:ascii="Times New Roman" w:eastAsia="Times New Roman" w:hAnsi="Times New Roman" w:cs="Times New Roman"/>
          <w:color w:val="auto"/>
          <w:sz w:val="28"/>
          <w:szCs w:val="28"/>
          <w:lang w:val="uk-UA" w:bidi="ar-SA"/>
        </w:rPr>
        <w:t xml:space="preserve"> концентровано (впродовж чверті, семестру, навчального року).</w:t>
      </w:r>
    </w:p>
    <w:p w14:paraId="4B189BA9" w14:textId="7728A015" w:rsidR="00603C1B" w:rsidRDefault="00151C1C" w:rsidP="00151C1C">
      <w:pPr>
        <w:widowControl/>
        <w:ind w:firstLine="709"/>
        <w:jc w:val="both"/>
        <w:rPr>
          <w:rFonts w:ascii="Times New Roman" w:eastAsia="Calibri" w:hAnsi="Times New Roman" w:cs="Times New Roman"/>
          <w:color w:val="auto"/>
          <w:sz w:val="28"/>
          <w:szCs w:val="28"/>
          <w:lang w:val="uk-UA" w:bidi="ar-SA"/>
        </w:rPr>
      </w:pPr>
      <w:r w:rsidRPr="00151C1C">
        <w:rPr>
          <w:rFonts w:ascii="Times New Roman" w:eastAsia="Calibri" w:hAnsi="Times New Roman" w:cs="Times New Roman"/>
          <w:color w:val="auto"/>
          <w:sz w:val="28"/>
          <w:szCs w:val="28"/>
          <w:lang w:val="uk-UA" w:bidi="ar-SA"/>
        </w:rPr>
        <w:t xml:space="preserve">3. </w:t>
      </w:r>
      <w:bookmarkStart w:id="1" w:name="_Hlk109995913"/>
      <w:r w:rsidRPr="00151C1C">
        <w:rPr>
          <w:rFonts w:ascii="Times New Roman" w:eastAsia="Calibri" w:hAnsi="Times New Roman" w:cs="Times New Roman"/>
          <w:color w:val="auto"/>
          <w:sz w:val="28"/>
          <w:szCs w:val="28"/>
          <w:lang w:val="uk-UA" w:bidi="ar-SA"/>
        </w:rPr>
        <w:t>Очікувані результати навчання здобувачів освіти, зміст навчальних предметів, логічна послідовність їх вивчення.</w:t>
      </w:r>
    </w:p>
    <w:bookmarkEnd w:id="1"/>
    <w:p w14:paraId="0A188468" w14:textId="77777777" w:rsidR="00072ACF" w:rsidRDefault="00151C1C" w:rsidP="00B51F21">
      <w:pPr>
        <w:widowControl/>
        <w:ind w:firstLine="709"/>
        <w:jc w:val="both"/>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Типову освітню програму укладено за такими освітніми галузями: мови і літератури; суспільствознавство; мистецтво; математика; природознавство; технології;  здоров’я і фізична культура. Зміст кожної  освітньої галузі структурується та реалізується за навчальними предметами</w:t>
      </w:r>
      <w:r w:rsidR="007E7264">
        <w:rPr>
          <w:rFonts w:ascii="Times New Roman" w:eastAsia="Calibri" w:hAnsi="Times New Roman" w:cs="Times New Roman"/>
          <w:color w:val="auto"/>
          <w:sz w:val="28"/>
          <w:szCs w:val="28"/>
          <w:lang w:val="uk-UA" w:bidi="ar-SA"/>
        </w:rPr>
        <w:t xml:space="preserve">. Логічна послідовність </w:t>
      </w:r>
      <w:r w:rsidR="007E7264" w:rsidRPr="00151C1C">
        <w:rPr>
          <w:rFonts w:ascii="Times New Roman" w:eastAsia="Calibri" w:hAnsi="Times New Roman" w:cs="Times New Roman"/>
          <w:color w:val="auto"/>
          <w:sz w:val="28"/>
          <w:szCs w:val="28"/>
          <w:lang w:val="uk-UA" w:bidi="ar-SA"/>
        </w:rPr>
        <w:t>вивчення</w:t>
      </w:r>
      <w:r w:rsidR="007E7264">
        <w:rPr>
          <w:rFonts w:ascii="Times New Roman" w:eastAsia="Calibri" w:hAnsi="Times New Roman" w:cs="Times New Roman"/>
          <w:color w:val="auto"/>
          <w:sz w:val="28"/>
          <w:szCs w:val="28"/>
          <w:lang w:val="uk-UA" w:bidi="ar-SA"/>
        </w:rPr>
        <w:t xml:space="preserve"> предметів розкривається у відповідних навчальних програмах, затверджених Міністерством освіти і науки України. Перелік програм подано в </w:t>
      </w:r>
      <w:r w:rsidR="007E7264" w:rsidRPr="007E7264">
        <w:rPr>
          <w:rFonts w:ascii="Times New Roman" w:eastAsia="Calibri" w:hAnsi="Times New Roman" w:cs="Times New Roman"/>
          <w:i/>
          <w:color w:val="auto"/>
          <w:sz w:val="28"/>
          <w:szCs w:val="28"/>
          <w:lang w:val="uk-UA" w:bidi="ar-SA"/>
        </w:rPr>
        <w:t>таблиці 4</w:t>
      </w:r>
      <w:r w:rsidR="007E7264">
        <w:rPr>
          <w:rFonts w:ascii="Times New Roman" w:eastAsia="Calibri" w:hAnsi="Times New Roman" w:cs="Times New Roman"/>
          <w:i/>
          <w:color w:val="auto"/>
          <w:sz w:val="28"/>
          <w:szCs w:val="28"/>
          <w:lang w:val="uk-UA" w:bidi="ar-SA"/>
        </w:rPr>
        <w:t xml:space="preserve">. </w:t>
      </w:r>
      <w:r w:rsidR="007E7264" w:rsidRPr="007E7264">
        <w:rPr>
          <w:rFonts w:ascii="Times New Roman" w:eastAsia="Calibri" w:hAnsi="Times New Roman" w:cs="Times New Roman"/>
          <w:color w:val="auto"/>
          <w:sz w:val="28"/>
          <w:szCs w:val="28"/>
          <w:lang w:val="uk-UA" w:bidi="ar-SA"/>
        </w:rPr>
        <w:t>Тексти</w:t>
      </w:r>
      <w:r w:rsidR="007E7264">
        <w:rPr>
          <w:rFonts w:ascii="Times New Roman" w:eastAsia="Calibri" w:hAnsi="Times New Roman" w:cs="Times New Roman"/>
          <w:i/>
          <w:color w:val="auto"/>
          <w:sz w:val="28"/>
          <w:szCs w:val="28"/>
          <w:lang w:val="uk-UA" w:bidi="ar-SA"/>
        </w:rPr>
        <w:t xml:space="preserve"> </w:t>
      </w:r>
      <w:r w:rsidR="007E7264">
        <w:rPr>
          <w:rFonts w:ascii="Times New Roman" w:eastAsia="Calibri" w:hAnsi="Times New Roman" w:cs="Times New Roman"/>
          <w:color w:val="auto"/>
          <w:sz w:val="28"/>
          <w:szCs w:val="28"/>
          <w:lang w:val="uk-UA" w:bidi="ar-SA"/>
        </w:rPr>
        <w:t>навчальних програм розміщено на офіційному веб-сайті Міністерства освіти і науки України.</w:t>
      </w:r>
    </w:p>
    <w:p w14:paraId="699C445F" w14:textId="77777777" w:rsidR="007E7264" w:rsidRDefault="007E7264" w:rsidP="00B51F21">
      <w:pPr>
        <w:widowControl/>
        <w:ind w:firstLine="709"/>
        <w:jc w:val="both"/>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В рамках навчальних програм подано: очікувані результати навчання (</w:t>
      </w:r>
      <w:proofErr w:type="spellStart"/>
      <w:r>
        <w:rPr>
          <w:rFonts w:ascii="Times New Roman" w:eastAsia="Calibri" w:hAnsi="Times New Roman" w:cs="Times New Roman"/>
          <w:color w:val="auto"/>
          <w:sz w:val="28"/>
          <w:szCs w:val="28"/>
          <w:lang w:val="uk-UA" w:bidi="ar-SA"/>
        </w:rPr>
        <w:t>знаннєвий</w:t>
      </w:r>
      <w:proofErr w:type="spellEnd"/>
      <w:r>
        <w:rPr>
          <w:rFonts w:ascii="Times New Roman" w:eastAsia="Calibri" w:hAnsi="Times New Roman" w:cs="Times New Roman"/>
          <w:color w:val="auto"/>
          <w:sz w:val="28"/>
          <w:szCs w:val="28"/>
          <w:lang w:val="uk-UA" w:bidi="ar-SA"/>
        </w:rPr>
        <w:t>, діяльнісний, ціннісний компоненти); пропонований зміст предмета; реалізація в змісті предмета наскрізних змістовних ліній; внесок предмета у формування ключових компетентностей (</w:t>
      </w:r>
      <w:proofErr w:type="spellStart"/>
      <w:r w:rsidR="00924113">
        <w:rPr>
          <w:rFonts w:ascii="Times New Roman" w:eastAsia="Calibri" w:hAnsi="Times New Roman" w:cs="Times New Roman"/>
          <w:color w:val="auto"/>
          <w:sz w:val="28"/>
          <w:szCs w:val="28"/>
          <w:lang w:val="uk-UA" w:bidi="ar-SA"/>
        </w:rPr>
        <w:t>компетентісний</w:t>
      </w:r>
      <w:proofErr w:type="spellEnd"/>
      <w:r w:rsidR="00924113">
        <w:rPr>
          <w:rFonts w:ascii="Times New Roman" w:eastAsia="Calibri" w:hAnsi="Times New Roman" w:cs="Times New Roman"/>
          <w:color w:val="auto"/>
          <w:sz w:val="28"/>
          <w:szCs w:val="28"/>
          <w:lang w:val="uk-UA" w:bidi="ar-SA"/>
        </w:rPr>
        <w:t xml:space="preserve"> потенціал предмета</w:t>
      </w:r>
      <w:r>
        <w:rPr>
          <w:rFonts w:ascii="Times New Roman" w:eastAsia="Calibri" w:hAnsi="Times New Roman" w:cs="Times New Roman"/>
          <w:color w:val="auto"/>
          <w:sz w:val="28"/>
          <w:szCs w:val="28"/>
          <w:lang w:val="uk-UA" w:bidi="ar-SA"/>
        </w:rPr>
        <w:t>)</w:t>
      </w:r>
      <w:r w:rsidR="00924113">
        <w:rPr>
          <w:rFonts w:ascii="Times New Roman" w:eastAsia="Calibri" w:hAnsi="Times New Roman" w:cs="Times New Roman"/>
          <w:color w:val="auto"/>
          <w:sz w:val="28"/>
          <w:szCs w:val="28"/>
          <w:lang w:val="uk-UA" w:bidi="ar-SA"/>
        </w:rPr>
        <w:t>.</w:t>
      </w:r>
    </w:p>
    <w:p w14:paraId="0519AB50" w14:textId="53EF1345" w:rsidR="00924113" w:rsidRPr="00C6042B" w:rsidRDefault="00924113" w:rsidP="00B51F21">
      <w:pPr>
        <w:widowControl/>
        <w:ind w:firstLine="709"/>
        <w:jc w:val="both"/>
        <w:rPr>
          <w:rFonts w:ascii="Times New Roman" w:eastAsia="Times New Roman"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 xml:space="preserve">Освітня програма забезпечує досягнення учнями/ученицями результатів навчання, визначених Державним стандартом, і ключових компетенцій, визначених Законом України  </w:t>
      </w:r>
      <w:r w:rsidRPr="00C6042B">
        <w:rPr>
          <w:rFonts w:ascii="Times New Roman" w:eastAsia="Times New Roman" w:hAnsi="Times New Roman" w:cs="Times New Roman"/>
          <w:color w:val="auto"/>
          <w:sz w:val="28"/>
          <w:szCs w:val="28"/>
          <w:lang w:val="uk-UA" w:bidi="ar-SA"/>
        </w:rPr>
        <w:t>«</w:t>
      </w:r>
      <w:r>
        <w:rPr>
          <w:rFonts w:ascii="Times New Roman" w:eastAsia="Times New Roman" w:hAnsi="Times New Roman" w:cs="Times New Roman"/>
          <w:color w:val="auto"/>
          <w:sz w:val="28"/>
          <w:szCs w:val="28"/>
          <w:lang w:val="uk-UA" w:bidi="ar-SA"/>
        </w:rPr>
        <w:t>Про освіту</w:t>
      </w:r>
      <w:r w:rsidRPr="00C6042B">
        <w:rPr>
          <w:rFonts w:ascii="Times New Roman" w:eastAsia="Times New Roman" w:hAnsi="Times New Roman" w:cs="Times New Roman"/>
          <w:color w:val="auto"/>
          <w:sz w:val="28"/>
          <w:szCs w:val="28"/>
          <w:lang w:val="uk-UA" w:bidi="ar-SA"/>
        </w:rPr>
        <w:t>»</w:t>
      </w:r>
      <w:r>
        <w:rPr>
          <w:rFonts w:ascii="Times New Roman" w:eastAsia="Times New Roman" w:hAnsi="Times New Roman" w:cs="Times New Roman"/>
          <w:color w:val="auto"/>
          <w:sz w:val="28"/>
          <w:szCs w:val="28"/>
          <w:lang w:val="uk-UA" w:bidi="ar-SA"/>
        </w:rPr>
        <w:t>.</w:t>
      </w:r>
    </w:p>
    <w:p w14:paraId="2477CBA3" w14:textId="467364CE" w:rsidR="00924113" w:rsidRDefault="00924113" w:rsidP="00924113">
      <w:pPr>
        <w:widowControl/>
        <w:ind w:firstLine="709"/>
        <w:jc w:val="both"/>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 xml:space="preserve">4. </w:t>
      </w:r>
      <w:r w:rsidRPr="00924113">
        <w:rPr>
          <w:rFonts w:ascii="Times New Roman" w:eastAsia="Calibri" w:hAnsi="Times New Roman" w:cs="Times New Roman"/>
          <w:color w:val="auto"/>
          <w:sz w:val="28"/>
          <w:szCs w:val="28"/>
          <w:lang w:val="uk-UA" w:bidi="ar-SA"/>
        </w:rPr>
        <w:t>Рекомендовані форми організації освітнього процесу</w:t>
      </w:r>
      <w:r>
        <w:rPr>
          <w:rFonts w:ascii="Times New Roman" w:eastAsia="Calibri" w:hAnsi="Times New Roman" w:cs="Times New Roman"/>
          <w:color w:val="auto"/>
          <w:sz w:val="28"/>
          <w:szCs w:val="28"/>
          <w:lang w:val="uk-UA" w:bidi="ar-SA"/>
        </w:rPr>
        <w:t xml:space="preserve"> та інструменти системи внутрішнього забезпечення якості освіти</w:t>
      </w:r>
      <w:r w:rsidRPr="00924113">
        <w:rPr>
          <w:rFonts w:ascii="Times New Roman" w:eastAsia="Calibri" w:hAnsi="Times New Roman" w:cs="Times New Roman"/>
          <w:color w:val="auto"/>
          <w:sz w:val="28"/>
          <w:szCs w:val="28"/>
          <w:lang w:val="uk-UA" w:bidi="ar-SA"/>
        </w:rPr>
        <w:t>.</w:t>
      </w:r>
    </w:p>
    <w:p w14:paraId="22CBF738" w14:textId="77777777" w:rsidR="00924113" w:rsidRDefault="00924113" w:rsidP="00924113">
      <w:pPr>
        <w:widowControl/>
        <w:ind w:firstLine="709"/>
        <w:jc w:val="both"/>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Необхідною умовою формування компетентностей є діяльнісний підхід, який передбачає постійне включення учнів до різних видів навчально-пізнавальної діяльності, а також практична спрямованість процесу навчання.</w:t>
      </w:r>
    </w:p>
    <w:p w14:paraId="05D7F25E" w14:textId="77777777" w:rsidR="00924113" w:rsidRDefault="00924113" w:rsidP="000054E7">
      <w:pPr>
        <w:widowControl/>
        <w:ind w:firstLine="709"/>
        <w:jc w:val="both"/>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Формуванню ключових компетентностей</w:t>
      </w:r>
      <w:r w:rsidRPr="00924113">
        <w:rPr>
          <w:rFonts w:ascii="Times New Roman" w:eastAsia="Calibri" w:hAnsi="Times New Roman" w:cs="Times New Roman"/>
          <w:color w:val="auto"/>
          <w:sz w:val="28"/>
          <w:szCs w:val="28"/>
          <w:lang w:val="uk-UA" w:bidi="ar-SA"/>
        </w:rPr>
        <w:t xml:space="preserve"> </w:t>
      </w:r>
      <w:r>
        <w:rPr>
          <w:rFonts w:ascii="Times New Roman" w:eastAsia="Calibri" w:hAnsi="Times New Roman" w:cs="Times New Roman"/>
          <w:color w:val="auto"/>
          <w:sz w:val="28"/>
          <w:szCs w:val="28"/>
          <w:lang w:val="uk-UA" w:bidi="ar-SA"/>
        </w:rPr>
        <w:t xml:space="preserve">сприяє встановлення та реалізація </w:t>
      </w:r>
      <w:r w:rsidR="000054E7">
        <w:rPr>
          <w:rFonts w:ascii="Times New Roman" w:eastAsia="Calibri" w:hAnsi="Times New Roman" w:cs="Times New Roman"/>
          <w:color w:val="auto"/>
          <w:sz w:val="28"/>
          <w:szCs w:val="28"/>
          <w:lang w:val="uk-UA" w:bidi="ar-SA"/>
        </w:rPr>
        <w:t xml:space="preserve">в освітньому процесі міжпредметних і </w:t>
      </w:r>
      <w:proofErr w:type="spellStart"/>
      <w:r w:rsidR="000054E7">
        <w:rPr>
          <w:rFonts w:ascii="Times New Roman" w:eastAsia="Calibri" w:hAnsi="Times New Roman" w:cs="Times New Roman"/>
          <w:color w:val="auto"/>
          <w:sz w:val="28"/>
          <w:szCs w:val="28"/>
          <w:lang w:val="uk-UA" w:bidi="ar-SA"/>
        </w:rPr>
        <w:t>внутрішньопредметних</w:t>
      </w:r>
      <w:proofErr w:type="spellEnd"/>
      <w:r w:rsidR="000054E7">
        <w:rPr>
          <w:rFonts w:ascii="Times New Roman" w:eastAsia="Calibri" w:hAnsi="Times New Roman" w:cs="Times New Roman"/>
          <w:color w:val="auto"/>
          <w:sz w:val="28"/>
          <w:szCs w:val="28"/>
          <w:lang w:val="uk-UA" w:bidi="ar-SA"/>
        </w:rPr>
        <w:t xml:space="preserve"> зв’язків і наскрізних змістовних ліній. Навчання за  наскрізними змістовними лініями реалізується насамперед через: організацію освітнього середовища; окремі </w:t>
      </w:r>
      <w:r w:rsidR="000054E7">
        <w:rPr>
          <w:rFonts w:ascii="Times New Roman" w:eastAsia="Calibri" w:hAnsi="Times New Roman" w:cs="Times New Roman"/>
          <w:color w:val="auto"/>
          <w:sz w:val="28"/>
          <w:szCs w:val="28"/>
          <w:lang w:val="uk-UA" w:bidi="ar-SA"/>
        </w:rPr>
        <w:lastRenderedPageBreak/>
        <w:t>предмети, роль яких при навчанні за наскрізними лініями різна і залежить від цілей і змісту окремого предмета та від того, наскільки тісно той чи інший предметний цикл пов'язаний із конкретною змістовою лінією;</w:t>
      </w:r>
      <w:r w:rsidR="000D0914">
        <w:rPr>
          <w:rFonts w:ascii="Times New Roman" w:eastAsia="Calibri" w:hAnsi="Times New Roman" w:cs="Times New Roman"/>
          <w:color w:val="auto"/>
          <w:sz w:val="28"/>
          <w:szCs w:val="28"/>
          <w:lang w:val="uk-UA" w:bidi="ar-SA"/>
        </w:rPr>
        <w:t xml:space="preserve"> </w:t>
      </w:r>
      <w:r w:rsidR="000054E7">
        <w:rPr>
          <w:rFonts w:ascii="Times New Roman" w:eastAsia="Calibri" w:hAnsi="Times New Roman" w:cs="Times New Roman"/>
          <w:color w:val="auto"/>
          <w:sz w:val="28"/>
          <w:szCs w:val="28"/>
          <w:lang w:val="uk-UA" w:bidi="ar-SA"/>
        </w:rPr>
        <w:t xml:space="preserve">предмети за </w:t>
      </w:r>
      <w:proofErr w:type="spellStart"/>
      <w:r w:rsidR="000054E7">
        <w:rPr>
          <w:rFonts w:ascii="Times New Roman" w:eastAsia="Calibri" w:hAnsi="Times New Roman" w:cs="Times New Roman"/>
          <w:color w:val="auto"/>
          <w:sz w:val="28"/>
          <w:szCs w:val="28"/>
          <w:lang w:val="uk-UA" w:bidi="ar-SA"/>
        </w:rPr>
        <w:t>вибором</w:t>
      </w:r>
      <w:r w:rsidR="000D0914">
        <w:rPr>
          <w:rFonts w:ascii="Times New Roman" w:eastAsia="Calibri" w:hAnsi="Times New Roman" w:cs="Times New Roman"/>
          <w:color w:val="auto"/>
          <w:sz w:val="28"/>
          <w:szCs w:val="28"/>
          <w:lang w:val="uk-UA" w:bidi="ar-SA"/>
        </w:rPr>
        <w:t>;роботу</w:t>
      </w:r>
      <w:proofErr w:type="spellEnd"/>
      <w:r w:rsidR="000D0914">
        <w:rPr>
          <w:rFonts w:ascii="Times New Roman" w:eastAsia="Calibri" w:hAnsi="Times New Roman" w:cs="Times New Roman"/>
          <w:color w:val="auto"/>
          <w:sz w:val="28"/>
          <w:szCs w:val="28"/>
          <w:lang w:val="uk-UA" w:bidi="ar-SA"/>
        </w:rPr>
        <w:t xml:space="preserve"> в проектах; позаурочну навчальну роботу і роботу гуртків.</w:t>
      </w:r>
    </w:p>
    <w:p w14:paraId="4879BD84" w14:textId="77777777" w:rsidR="000D0914" w:rsidRDefault="000D0914" w:rsidP="000054E7">
      <w:pPr>
        <w:widowControl/>
        <w:ind w:firstLine="709"/>
        <w:jc w:val="both"/>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Очікувані результати навчання, окреслені в межах кожного предмета, досяжні, якщо використовувати діяльнісний підхід, проблемне навчання, проектні технології, ситуаційні вправи, інтерактивні форми, роботу в парах/групах змінного складу тощо.</w:t>
      </w:r>
    </w:p>
    <w:p w14:paraId="016841BB" w14:textId="77777777" w:rsidR="000D0914" w:rsidRDefault="000D0914" w:rsidP="000054E7">
      <w:pPr>
        <w:widowControl/>
        <w:ind w:firstLine="709"/>
        <w:jc w:val="both"/>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Формами організації освітнього процесу можуть бути різні типи уроків, практичні заняття, семінари, конференції, заліки, співбесіди, проекти (</w:t>
      </w:r>
      <w:r w:rsidR="00640B36">
        <w:rPr>
          <w:rFonts w:ascii="Times New Roman" w:eastAsia="Calibri" w:hAnsi="Times New Roman" w:cs="Times New Roman"/>
          <w:color w:val="auto"/>
          <w:sz w:val="28"/>
          <w:szCs w:val="28"/>
          <w:lang w:val="uk-UA" w:bidi="ar-SA"/>
        </w:rPr>
        <w:t>дослідницькі, інформаційні, мистецькі</w:t>
      </w:r>
      <w:r>
        <w:rPr>
          <w:rFonts w:ascii="Times New Roman" w:eastAsia="Calibri" w:hAnsi="Times New Roman" w:cs="Times New Roman"/>
          <w:color w:val="auto"/>
          <w:sz w:val="28"/>
          <w:szCs w:val="28"/>
          <w:lang w:val="uk-UA" w:bidi="ar-SA"/>
        </w:rPr>
        <w:t>)</w:t>
      </w:r>
      <w:r w:rsidR="00640B36">
        <w:rPr>
          <w:rFonts w:ascii="Times New Roman" w:eastAsia="Calibri" w:hAnsi="Times New Roman" w:cs="Times New Roman"/>
          <w:color w:val="auto"/>
          <w:sz w:val="28"/>
          <w:szCs w:val="28"/>
          <w:lang w:val="uk-UA" w:bidi="ar-SA"/>
        </w:rPr>
        <w:t>, сюжетно-рольові ігри, екскурсії, віртуальні подорожі тощо. Вибір форм і методів навчання вчитель визначає самостійно, враховуючи умови роботи, забезпечуючи водночас досягнення конкретних очікуваних результатів, зазначених у навчальних програмах окремих предметів.</w:t>
      </w:r>
    </w:p>
    <w:p w14:paraId="17AE4F12" w14:textId="77777777" w:rsidR="000D0914" w:rsidRDefault="00640B36" w:rsidP="000054E7">
      <w:pPr>
        <w:widowControl/>
        <w:ind w:firstLine="709"/>
        <w:jc w:val="both"/>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Оцінювання результатів навчання здобувачів освіти здійснюється відповідно до Критеріїв оцінювання навчальних досягнень учнів (вихованців) у системі загальної середньої освіти, затверджених наказом Міністерства освіти і науки України від 13 квітня 2011 р. № 329 (зареєстровано в</w:t>
      </w:r>
      <w:r w:rsidRPr="00640B36">
        <w:rPr>
          <w:rFonts w:ascii="Times New Roman" w:eastAsia="Calibri" w:hAnsi="Times New Roman" w:cs="Times New Roman"/>
          <w:color w:val="auto"/>
          <w:sz w:val="28"/>
          <w:szCs w:val="28"/>
          <w:lang w:val="uk-UA" w:bidi="ar-SA"/>
        </w:rPr>
        <w:t xml:space="preserve"> </w:t>
      </w:r>
      <w:r>
        <w:rPr>
          <w:rFonts w:ascii="Times New Roman" w:eastAsia="Calibri" w:hAnsi="Times New Roman" w:cs="Times New Roman"/>
          <w:color w:val="auto"/>
          <w:sz w:val="28"/>
          <w:szCs w:val="28"/>
          <w:lang w:val="uk-UA" w:bidi="ar-SA"/>
        </w:rPr>
        <w:t>Міністерстві юстиції України від 11 травня 2011 р. за № 566/19304) та Орієнтовних вимог оцінювання навчальних досягнень учнів</w:t>
      </w:r>
      <w:r w:rsidR="000F48BE">
        <w:rPr>
          <w:rFonts w:ascii="Times New Roman" w:eastAsia="Calibri" w:hAnsi="Times New Roman" w:cs="Times New Roman"/>
          <w:color w:val="auto"/>
          <w:sz w:val="28"/>
          <w:szCs w:val="28"/>
          <w:lang w:val="uk-UA" w:bidi="ar-SA"/>
        </w:rPr>
        <w:t xml:space="preserve"> із базових предметів у системі загальної середньої освіти, затверджених наказом Міністерства освіти і науки України від 21 серпня 2013 р. № 1222.</w:t>
      </w:r>
    </w:p>
    <w:p w14:paraId="151C187F" w14:textId="77777777" w:rsidR="00603C1B" w:rsidRPr="00603C1B" w:rsidRDefault="00603C1B" w:rsidP="007B26FB">
      <w:pPr>
        <w:widowControl/>
        <w:ind w:firstLine="709"/>
        <w:jc w:val="both"/>
        <w:rPr>
          <w:rFonts w:ascii="Times New Roman" w:eastAsia="Calibri" w:hAnsi="Times New Roman" w:cs="Times New Roman"/>
          <w:color w:val="auto"/>
          <w:sz w:val="28"/>
          <w:szCs w:val="28"/>
          <w:lang w:val="uk-UA" w:bidi="ar-SA"/>
        </w:rPr>
      </w:pPr>
      <w:r w:rsidRPr="00603C1B">
        <w:rPr>
          <w:rFonts w:ascii="Times New Roman" w:eastAsia="Calibri" w:hAnsi="Times New Roman" w:cs="Times New Roman"/>
          <w:color w:val="auto"/>
          <w:sz w:val="28"/>
          <w:szCs w:val="28"/>
          <w:lang w:val="uk-UA" w:bidi="ar-SA"/>
        </w:rPr>
        <w:t xml:space="preserve">5. Вимоги до осіб, які можуть розпочинати здобуття профільної середньої освіти. </w:t>
      </w:r>
    </w:p>
    <w:p w14:paraId="71E46C87" w14:textId="77777777" w:rsidR="00603C1B" w:rsidRPr="00603C1B" w:rsidRDefault="00603C1B" w:rsidP="00603C1B">
      <w:pPr>
        <w:widowControl/>
        <w:ind w:firstLine="709"/>
        <w:jc w:val="both"/>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З</w:t>
      </w:r>
      <w:r w:rsidRPr="00C6042B">
        <w:rPr>
          <w:rFonts w:ascii="Times New Roman" w:eastAsia="Calibri" w:hAnsi="Times New Roman" w:cs="Times New Roman"/>
          <w:color w:val="auto"/>
          <w:sz w:val="28"/>
          <w:szCs w:val="28"/>
          <w:lang w:val="uk-UA" w:bidi="ar-SA"/>
        </w:rPr>
        <w:t>добува</w:t>
      </w:r>
      <w:r>
        <w:rPr>
          <w:rFonts w:ascii="Times New Roman" w:eastAsia="Calibri" w:hAnsi="Times New Roman" w:cs="Times New Roman"/>
          <w:color w:val="auto"/>
          <w:sz w:val="28"/>
          <w:szCs w:val="28"/>
          <w:lang w:val="uk-UA" w:bidi="ar-SA"/>
        </w:rPr>
        <w:t>ти профільну середню освіту можуть особи, які завершили</w:t>
      </w:r>
      <w:r w:rsidRPr="00C6042B">
        <w:rPr>
          <w:rFonts w:ascii="Times New Roman" w:eastAsia="Calibri" w:hAnsi="Times New Roman" w:cs="Times New Roman"/>
          <w:color w:val="auto"/>
          <w:sz w:val="28"/>
          <w:szCs w:val="28"/>
          <w:lang w:val="uk-UA" w:bidi="ar-SA"/>
        </w:rPr>
        <w:t xml:space="preserve"> здобуття базової середньої освіти.</w:t>
      </w:r>
      <w:bookmarkStart w:id="2" w:name="_Toc486538639"/>
    </w:p>
    <w:bookmarkEnd w:id="2"/>
    <w:p w14:paraId="63247BED" w14:textId="2622E288" w:rsidR="00255A72" w:rsidRPr="00603C1B" w:rsidRDefault="00DB135A" w:rsidP="00255A72">
      <w:pPr>
        <w:widowControl/>
        <w:ind w:firstLine="709"/>
        <w:jc w:val="both"/>
        <w:rPr>
          <w:rFonts w:ascii="Times New Roman" w:eastAsia="Calibri" w:hAnsi="Times New Roman" w:cs="Times New Roman"/>
          <w:i/>
          <w:color w:val="auto"/>
          <w:sz w:val="28"/>
          <w:szCs w:val="28"/>
          <w:lang w:val="uk-UA" w:bidi="ar-SA"/>
        </w:rPr>
      </w:pPr>
      <w:r>
        <w:rPr>
          <w:rFonts w:ascii="Times New Roman" w:eastAsia="Calibri" w:hAnsi="Times New Roman" w:cs="Times New Roman"/>
          <w:i/>
          <w:color w:val="auto"/>
          <w:sz w:val="28"/>
          <w:szCs w:val="28"/>
          <w:lang w:val="uk-UA" w:bidi="ar-SA"/>
        </w:rPr>
        <w:t xml:space="preserve">6. </w:t>
      </w:r>
      <w:r w:rsidR="00255A72" w:rsidRPr="00603C1B">
        <w:rPr>
          <w:rFonts w:ascii="Times New Roman" w:eastAsia="Calibri" w:hAnsi="Times New Roman" w:cs="Times New Roman"/>
          <w:i/>
          <w:color w:val="auto"/>
          <w:sz w:val="28"/>
          <w:szCs w:val="28"/>
          <w:lang w:val="uk-UA" w:bidi="ar-SA"/>
        </w:rPr>
        <w:t>Результативність виконання освітньої програми за 20</w:t>
      </w:r>
      <w:r w:rsidR="00603C1B">
        <w:rPr>
          <w:rFonts w:ascii="Times New Roman" w:eastAsia="Calibri" w:hAnsi="Times New Roman" w:cs="Times New Roman"/>
          <w:i/>
          <w:color w:val="auto"/>
          <w:sz w:val="28"/>
          <w:szCs w:val="28"/>
          <w:lang w:val="uk-UA" w:bidi="ar-SA"/>
        </w:rPr>
        <w:t>2</w:t>
      </w:r>
      <w:r w:rsidR="00A161E8">
        <w:rPr>
          <w:rFonts w:ascii="Times New Roman" w:eastAsia="Calibri" w:hAnsi="Times New Roman" w:cs="Times New Roman"/>
          <w:i/>
          <w:color w:val="auto"/>
          <w:sz w:val="28"/>
          <w:szCs w:val="28"/>
          <w:lang w:val="uk-UA" w:bidi="ar-SA"/>
        </w:rPr>
        <w:t>1</w:t>
      </w:r>
      <w:r w:rsidR="008D416E" w:rsidRPr="00603C1B">
        <w:rPr>
          <w:rFonts w:ascii="Times New Roman" w:eastAsia="Calibri" w:hAnsi="Times New Roman" w:cs="Times New Roman"/>
          <w:i/>
          <w:color w:val="auto"/>
          <w:sz w:val="28"/>
          <w:szCs w:val="28"/>
          <w:lang w:val="uk-UA" w:bidi="ar-SA"/>
        </w:rPr>
        <w:t>-202</w:t>
      </w:r>
      <w:r w:rsidR="00A161E8">
        <w:rPr>
          <w:rFonts w:ascii="Times New Roman" w:eastAsia="Calibri" w:hAnsi="Times New Roman" w:cs="Times New Roman"/>
          <w:i/>
          <w:color w:val="auto"/>
          <w:sz w:val="28"/>
          <w:szCs w:val="28"/>
          <w:lang w:val="uk-UA" w:bidi="ar-SA"/>
        </w:rPr>
        <w:t>2</w:t>
      </w:r>
      <w:r w:rsidR="00255A72" w:rsidRPr="00603C1B">
        <w:rPr>
          <w:rFonts w:ascii="Times New Roman" w:eastAsia="Calibri" w:hAnsi="Times New Roman" w:cs="Times New Roman"/>
          <w:i/>
          <w:color w:val="auto"/>
          <w:sz w:val="28"/>
          <w:szCs w:val="28"/>
          <w:lang w:val="uk-UA" w:bidi="ar-SA"/>
        </w:rPr>
        <w:t xml:space="preserve"> навчальний рік.</w:t>
      </w:r>
    </w:p>
    <w:p w14:paraId="09B32584" w14:textId="77777777" w:rsidR="00255A72" w:rsidRPr="00255A72" w:rsidRDefault="00255A72" w:rsidP="00255A72">
      <w:pPr>
        <w:shd w:val="clear" w:color="auto" w:fill="FFFFFF"/>
        <w:autoSpaceDE w:val="0"/>
        <w:autoSpaceDN w:val="0"/>
        <w:adjustRightInd w:val="0"/>
        <w:ind w:right="-1" w:firstLine="600"/>
        <w:jc w:val="both"/>
        <w:rPr>
          <w:rFonts w:ascii="Times New Roman" w:eastAsia="Times New Roman" w:hAnsi="Times New Roman" w:cs="Times New Roman"/>
          <w:bCs/>
          <w:iCs/>
          <w:spacing w:val="-4"/>
          <w:sz w:val="28"/>
          <w:szCs w:val="28"/>
          <w:lang w:val="uk-UA" w:eastAsia="ru-RU" w:bidi="ar-SA"/>
        </w:rPr>
      </w:pPr>
      <w:r w:rsidRPr="00255A72">
        <w:rPr>
          <w:rFonts w:ascii="Times New Roman" w:eastAsia="Times New Roman" w:hAnsi="Times New Roman" w:cs="Times New Roman"/>
          <w:bCs/>
          <w:iCs/>
          <w:spacing w:val="-4"/>
          <w:sz w:val="28"/>
          <w:szCs w:val="28"/>
          <w:lang w:val="uk-UA" w:eastAsia="ru-RU" w:bidi="ar-SA"/>
        </w:rPr>
        <w:t>Викладання навчальних предметів у закладі освіти  здійснювалося згідно з навчальним планом, складеним відповідно до вимог чинних нормативно-правових документів з питань розвитку системи загальної середньої освіти.</w:t>
      </w:r>
    </w:p>
    <w:p w14:paraId="453E9173" w14:textId="3B144830" w:rsidR="009701B3" w:rsidRPr="00BA209A" w:rsidRDefault="009701B3" w:rsidP="00A161E8">
      <w:pPr>
        <w:shd w:val="clear" w:color="auto" w:fill="FFFFFF"/>
        <w:ind w:firstLine="600"/>
        <w:jc w:val="both"/>
        <w:rPr>
          <w:rFonts w:ascii="Times New Roman" w:eastAsia="Times New Roman" w:hAnsi="Times New Roman" w:cs="Times New Roman"/>
          <w:color w:val="auto"/>
          <w:sz w:val="28"/>
          <w:szCs w:val="28"/>
          <w:lang w:val="ru-RU"/>
        </w:rPr>
      </w:pPr>
      <w:proofErr w:type="spellStart"/>
      <w:r w:rsidRPr="00BA209A">
        <w:rPr>
          <w:rFonts w:ascii="Times New Roman" w:eastAsia="Times New Roman" w:hAnsi="Times New Roman" w:cs="Times New Roman"/>
          <w:color w:val="auto"/>
          <w:sz w:val="28"/>
          <w:szCs w:val="28"/>
          <w:lang w:val="ru-RU"/>
        </w:rPr>
        <w:t>Навчальний</w:t>
      </w:r>
      <w:proofErr w:type="spellEnd"/>
      <w:r w:rsidRPr="00BA209A">
        <w:rPr>
          <w:rFonts w:ascii="Times New Roman" w:eastAsia="Times New Roman" w:hAnsi="Times New Roman" w:cs="Times New Roman"/>
          <w:color w:val="auto"/>
          <w:sz w:val="28"/>
          <w:szCs w:val="28"/>
          <w:lang w:val="ru-RU"/>
        </w:rPr>
        <w:t xml:space="preserve"> план </w:t>
      </w:r>
      <w:proofErr w:type="spellStart"/>
      <w:r w:rsidRPr="00BA209A">
        <w:rPr>
          <w:rFonts w:ascii="Times New Roman" w:eastAsia="Times New Roman" w:hAnsi="Times New Roman" w:cs="Times New Roman"/>
          <w:color w:val="auto"/>
          <w:sz w:val="28"/>
          <w:szCs w:val="28"/>
          <w:lang w:val="ru-RU"/>
        </w:rPr>
        <w:t>складено</w:t>
      </w:r>
      <w:proofErr w:type="spellEnd"/>
      <w:r w:rsidRPr="00BA209A">
        <w:rPr>
          <w:rFonts w:ascii="Times New Roman" w:eastAsia="Times New Roman" w:hAnsi="Times New Roman" w:cs="Times New Roman"/>
          <w:color w:val="auto"/>
          <w:sz w:val="28"/>
          <w:szCs w:val="28"/>
          <w:lang w:val="ru-RU"/>
        </w:rPr>
        <w:t xml:space="preserve"> </w:t>
      </w:r>
      <w:proofErr w:type="spellStart"/>
      <w:r w:rsidRPr="00BA209A">
        <w:rPr>
          <w:rFonts w:ascii="Times New Roman" w:eastAsia="Times New Roman" w:hAnsi="Times New Roman" w:cs="Times New Roman"/>
          <w:color w:val="auto"/>
          <w:sz w:val="28"/>
          <w:szCs w:val="28"/>
          <w:lang w:val="ru-RU"/>
        </w:rPr>
        <w:t>відповідно</w:t>
      </w:r>
      <w:proofErr w:type="spellEnd"/>
      <w:r w:rsidRPr="00BA209A">
        <w:rPr>
          <w:rFonts w:ascii="Times New Roman" w:eastAsia="Times New Roman" w:hAnsi="Times New Roman" w:cs="Times New Roman"/>
          <w:color w:val="auto"/>
          <w:sz w:val="28"/>
          <w:szCs w:val="28"/>
          <w:lang w:val="ru-RU"/>
        </w:rPr>
        <w:t xml:space="preserve"> до листа МОН </w:t>
      </w:r>
      <w:proofErr w:type="spellStart"/>
      <w:r w:rsidRPr="00BA209A">
        <w:rPr>
          <w:rFonts w:ascii="Times New Roman" w:eastAsia="Times New Roman" w:hAnsi="Times New Roman" w:cs="Times New Roman"/>
          <w:color w:val="auto"/>
          <w:sz w:val="28"/>
          <w:szCs w:val="28"/>
          <w:lang w:val="ru-RU"/>
        </w:rPr>
        <w:t>України</w:t>
      </w:r>
      <w:proofErr w:type="spellEnd"/>
      <w:r w:rsidRPr="00BA209A">
        <w:rPr>
          <w:rFonts w:ascii="Times New Roman" w:eastAsia="Times New Roman" w:hAnsi="Times New Roman" w:cs="Times New Roman"/>
          <w:color w:val="auto"/>
          <w:sz w:val="28"/>
          <w:szCs w:val="28"/>
          <w:lang w:val="ru-RU"/>
        </w:rPr>
        <w:t xml:space="preserve"> від </w:t>
      </w:r>
      <w:proofErr w:type="gramStart"/>
      <w:r w:rsidR="00DB7A62" w:rsidRPr="00BA209A">
        <w:rPr>
          <w:rFonts w:ascii="Times New Roman" w:eastAsia="Times New Roman" w:hAnsi="Times New Roman" w:cs="Times New Roman"/>
          <w:color w:val="auto"/>
          <w:sz w:val="28"/>
          <w:szCs w:val="28"/>
          <w:lang w:val="uk-UA" w:eastAsia="ru-RU" w:bidi="ar-SA"/>
        </w:rPr>
        <w:t>28.08.2021  №</w:t>
      </w:r>
      <w:proofErr w:type="gramEnd"/>
      <w:r w:rsidR="00DB7A62" w:rsidRPr="00BA209A">
        <w:rPr>
          <w:rFonts w:ascii="Times New Roman" w:eastAsia="Times New Roman" w:hAnsi="Times New Roman" w:cs="Times New Roman"/>
          <w:color w:val="auto"/>
          <w:sz w:val="28"/>
          <w:szCs w:val="28"/>
          <w:lang w:val="uk-UA" w:eastAsia="ru-RU" w:bidi="ar-SA"/>
        </w:rPr>
        <w:t xml:space="preserve"> 1/9-430 "Про деякі питання діяльності закладів загальної середньої освіти у новому 2021-2022 навчальному році"</w:t>
      </w:r>
      <w:r w:rsidRPr="00BA209A">
        <w:rPr>
          <w:rFonts w:ascii="Times New Roman" w:eastAsia="Times New Roman" w:hAnsi="Times New Roman" w:cs="Times New Roman"/>
          <w:color w:val="auto"/>
          <w:sz w:val="28"/>
          <w:szCs w:val="28"/>
          <w:lang w:val="ru-RU"/>
        </w:rPr>
        <w:t xml:space="preserve">: </w:t>
      </w:r>
    </w:p>
    <w:p w14:paraId="0C5EBECC" w14:textId="77777777" w:rsidR="009701B3" w:rsidRPr="009701B3" w:rsidRDefault="00D80EB2" w:rsidP="009701B3">
      <w:pPr>
        <w:numPr>
          <w:ilvl w:val="0"/>
          <w:numId w:val="17"/>
        </w:numPr>
        <w:shd w:val="clear" w:color="auto" w:fill="FFFFFF"/>
        <w:ind w:left="0" w:firstLine="426"/>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 </w:t>
      </w:r>
      <w:r w:rsidR="00DB7A62">
        <w:rPr>
          <w:rFonts w:ascii="Times New Roman" w:eastAsia="Times New Roman" w:hAnsi="Times New Roman" w:cs="Times New Roman"/>
          <w:sz w:val="28"/>
          <w:szCs w:val="28"/>
          <w:lang w:val="ru-RU"/>
        </w:rPr>
        <w:t xml:space="preserve">10-11 </w:t>
      </w:r>
      <w:proofErr w:type="spellStart"/>
      <w:r w:rsidR="00DB7A62">
        <w:rPr>
          <w:rFonts w:ascii="Times New Roman" w:eastAsia="Times New Roman" w:hAnsi="Times New Roman" w:cs="Times New Roman"/>
          <w:sz w:val="28"/>
          <w:szCs w:val="28"/>
          <w:lang w:val="ru-RU"/>
        </w:rPr>
        <w:t>класів</w:t>
      </w:r>
      <w:proofErr w:type="spellEnd"/>
      <w:r w:rsidR="00DB7A62">
        <w:rPr>
          <w:rFonts w:ascii="Times New Roman" w:eastAsia="Times New Roman" w:hAnsi="Times New Roman" w:cs="Times New Roman"/>
          <w:sz w:val="28"/>
          <w:szCs w:val="28"/>
          <w:lang w:val="ru-RU"/>
        </w:rPr>
        <w:t xml:space="preserve"> за </w:t>
      </w:r>
      <w:r w:rsidR="009701B3" w:rsidRPr="009701B3">
        <w:rPr>
          <w:rFonts w:ascii="Times New Roman" w:eastAsia="Times New Roman" w:hAnsi="Times New Roman" w:cs="Times New Roman"/>
          <w:sz w:val="28"/>
          <w:szCs w:val="28"/>
          <w:lang w:val="ru-RU"/>
        </w:rPr>
        <w:t xml:space="preserve">Типовою </w:t>
      </w:r>
      <w:proofErr w:type="spellStart"/>
      <w:r w:rsidR="009701B3" w:rsidRPr="009701B3">
        <w:rPr>
          <w:rFonts w:ascii="Times New Roman" w:eastAsia="Times New Roman" w:hAnsi="Times New Roman" w:cs="Times New Roman"/>
          <w:sz w:val="28"/>
          <w:szCs w:val="28"/>
          <w:lang w:val="ru-RU"/>
        </w:rPr>
        <w:t>освітньою</w:t>
      </w:r>
      <w:proofErr w:type="spellEnd"/>
      <w:r w:rsidR="009701B3" w:rsidRPr="009701B3">
        <w:rPr>
          <w:rFonts w:ascii="Times New Roman" w:eastAsia="Times New Roman" w:hAnsi="Times New Roman" w:cs="Times New Roman"/>
          <w:sz w:val="28"/>
          <w:szCs w:val="28"/>
          <w:lang w:val="ru-RU"/>
        </w:rPr>
        <w:t xml:space="preserve"> </w:t>
      </w:r>
      <w:proofErr w:type="spellStart"/>
      <w:r w:rsidR="009701B3" w:rsidRPr="009701B3">
        <w:rPr>
          <w:rFonts w:ascii="Times New Roman" w:eastAsia="Times New Roman" w:hAnsi="Times New Roman" w:cs="Times New Roman"/>
          <w:sz w:val="28"/>
          <w:szCs w:val="28"/>
          <w:lang w:val="ru-RU"/>
        </w:rPr>
        <w:t>програмою</w:t>
      </w:r>
      <w:proofErr w:type="spellEnd"/>
      <w:r w:rsidR="009701B3" w:rsidRPr="009701B3">
        <w:rPr>
          <w:rFonts w:ascii="Times New Roman" w:eastAsia="Times New Roman" w:hAnsi="Times New Roman" w:cs="Times New Roman"/>
          <w:sz w:val="28"/>
          <w:szCs w:val="28"/>
          <w:lang w:val="ru-RU"/>
        </w:rPr>
        <w:t xml:space="preserve"> </w:t>
      </w:r>
      <w:proofErr w:type="spellStart"/>
      <w:r w:rsidR="009701B3" w:rsidRPr="009701B3">
        <w:rPr>
          <w:rFonts w:ascii="Times New Roman" w:eastAsia="Times New Roman" w:hAnsi="Times New Roman" w:cs="Times New Roman"/>
          <w:sz w:val="28"/>
          <w:szCs w:val="28"/>
          <w:lang w:val="ru-RU"/>
        </w:rPr>
        <w:t>закладів</w:t>
      </w:r>
      <w:proofErr w:type="spellEnd"/>
      <w:r w:rsidR="009701B3" w:rsidRPr="009701B3">
        <w:rPr>
          <w:rFonts w:ascii="Times New Roman" w:eastAsia="Times New Roman" w:hAnsi="Times New Roman" w:cs="Times New Roman"/>
          <w:sz w:val="28"/>
          <w:szCs w:val="28"/>
          <w:lang w:val="ru-RU"/>
        </w:rPr>
        <w:t xml:space="preserve"> </w:t>
      </w:r>
      <w:proofErr w:type="spellStart"/>
      <w:r w:rsidR="009701B3" w:rsidRPr="009701B3">
        <w:rPr>
          <w:rFonts w:ascii="Times New Roman" w:eastAsia="Times New Roman" w:hAnsi="Times New Roman" w:cs="Times New Roman"/>
          <w:sz w:val="28"/>
          <w:szCs w:val="28"/>
          <w:lang w:val="ru-RU"/>
        </w:rPr>
        <w:t>загальної</w:t>
      </w:r>
      <w:proofErr w:type="spellEnd"/>
      <w:r w:rsidR="009701B3" w:rsidRPr="009701B3">
        <w:rPr>
          <w:rFonts w:ascii="Times New Roman" w:eastAsia="Times New Roman" w:hAnsi="Times New Roman" w:cs="Times New Roman"/>
          <w:sz w:val="28"/>
          <w:szCs w:val="28"/>
          <w:lang w:val="ru-RU"/>
        </w:rPr>
        <w:t xml:space="preserve"> </w:t>
      </w:r>
      <w:proofErr w:type="spellStart"/>
      <w:r w:rsidR="009701B3" w:rsidRPr="009701B3">
        <w:rPr>
          <w:rFonts w:ascii="Times New Roman" w:eastAsia="Times New Roman" w:hAnsi="Times New Roman" w:cs="Times New Roman"/>
          <w:sz w:val="28"/>
          <w:szCs w:val="28"/>
          <w:lang w:val="ru-RU"/>
        </w:rPr>
        <w:t>середньої</w:t>
      </w:r>
      <w:proofErr w:type="spellEnd"/>
      <w:r w:rsidR="009701B3" w:rsidRPr="009701B3">
        <w:rPr>
          <w:rFonts w:ascii="Times New Roman" w:eastAsia="Times New Roman" w:hAnsi="Times New Roman" w:cs="Times New Roman"/>
          <w:sz w:val="28"/>
          <w:szCs w:val="28"/>
          <w:lang w:val="ru-RU"/>
        </w:rPr>
        <w:t xml:space="preserve"> освіти ІІІ </w:t>
      </w:r>
      <w:proofErr w:type="spellStart"/>
      <w:r w:rsidR="009701B3" w:rsidRPr="009701B3">
        <w:rPr>
          <w:rFonts w:ascii="Times New Roman" w:eastAsia="Times New Roman" w:hAnsi="Times New Roman" w:cs="Times New Roman"/>
          <w:sz w:val="28"/>
          <w:szCs w:val="28"/>
          <w:lang w:val="ru-RU"/>
        </w:rPr>
        <w:t>ступеня</w:t>
      </w:r>
      <w:proofErr w:type="spellEnd"/>
      <w:r w:rsidR="009701B3" w:rsidRPr="009701B3">
        <w:rPr>
          <w:rFonts w:ascii="Times New Roman" w:eastAsia="Times New Roman" w:hAnsi="Times New Roman" w:cs="Times New Roman"/>
          <w:sz w:val="28"/>
          <w:szCs w:val="28"/>
          <w:lang w:val="ru-RU"/>
        </w:rPr>
        <w:t xml:space="preserve">, </w:t>
      </w:r>
      <w:proofErr w:type="spellStart"/>
      <w:r w:rsidR="009701B3" w:rsidRPr="009701B3">
        <w:rPr>
          <w:rFonts w:ascii="Times New Roman" w:eastAsia="Times New Roman" w:hAnsi="Times New Roman" w:cs="Times New Roman"/>
          <w:sz w:val="28"/>
          <w:szCs w:val="28"/>
          <w:lang w:val="ru-RU"/>
        </w:rPr>
        <w:t>затвердженого</w:t>
      </w:r>
      <w:proofErr w:type="spellEnd"/>
      <w:r w:rsidR="009701B3" w:rsidRPr="009701B3">
        <w:rPr>
          <w:rFonts w:ascii="Times New Roman" w:eastAsia="Times New Roman" w:hAnsi="Times New Roman" w:cs="Times New Roman"/>
          <w:sz w:val="28"/>
          <w:szCs w:val="28"/>
          <w:lang w:val="ru-RU"/>
        </w:rPr>
        <w:t xml:space="preserve"> наказом МОН </w:t>
      </w:r>
      <w:proofErr w:type="spellStart"/>
      <w:r w:rsidR="009701B3" w:rsidRPr="009701B3">
        <w:rPr>
          <w:rFonts w:ascii="Times New Roman" w:eastAsia="Times New Roman" w:hAnsi="Times New Roman" w:cs="Times New Roman"/>
          <w:sz w:val="28"/>
          <w:szCs w:val="28"/>
          <w:lang w:val="ru-RU"/>
        </w:rPr>
        <w:t>України</w:t>
      </w:r>
      <w:proofErr w:type="spellEnd"/>
      <w:r w:rsidR="009701B3" w:rsidRPr="009701B3">
        <w:rPr>
          <w:rFonts w:ascii="Times New Roman" w:eastAsia="Times New Roman" w:hAnsi="Times New Roman" w:cs="Times New Roman"/>
          <w:sz w:val="28"/>
          <w:szCs w:val="28"/>
          <w:lang w:val="ru-RU"/>
        </w:rPr>
        <w:t xml:space="preserve"> від 20.04.2018 № 408 (у </w:t>
      </w:r>
      <w:proofErr w:type="spellStart"/>
      <w:r w:rsidR="009701B3" w:rsidRPr="009701B3">
        <w:rPr>
          <w:rFonts w:ascii="Times New Roman" w:eastAsia="Times New Roman" w:hAnsi="Times New Roman" w:cs="Times New Roman"/>
          <w:sz w:val="28"/>
          <w:szCs w:val="28"/>
          <w:lang w:val="ru-RU"/>
        </w:rPr>
        <w:t>редакції</w:t>
      </w:r>
      <w:proofErr w:type="spellEnd"/>
      <w:r w:rsidR="009701B3" w:rsidRPr="009701B3">
        <w:rPr>
          <w:rFonts w:ascii="Times New Roman" w:eastAsia="Times New Roman" w:hAnsi="Times New Roman" w:cs="Times New Roman"/>
          <w:sz w:val="28"/>
          <w:szCs w:val="28"/>
          <w:lang w:val="ru-RU"/>
        </w:rPr>
        <w:t xml:space="preserve"> наказу МОН </w:t>
      </w:r>
      <w:proofErr w:type="spellStart"/>
      <w:r w:rsidR="009701B3" w:rsidRPr="009701B3">
        <w:rPr>
          <w:rFonts w:ascii="Times New Roman" w:eastAsia="Times New Roman" w:hAnsi="Times New Roman" w:cs="Times New Roman"/>
          <w:sz w:val="28"/>
          <w:szCs w:val="28"/>
          <w:lang w:val="ru-RU"/>
        </w:rPr>
        <w:t>України</w:t>
      </w:r>
      <w:proofErr w:type="spellEnd"/>
      <w:r w:rsidR="009701B3" w:rsidRPr="009701B3">
        <w:rPr>
          <w:rFonts w:ascii="Times New Roman" w:eastAsia="Times New Roman" w:hAnsi="Times New Roman" w:cs="Times New Roman"/>
          <w:sz w:val="28"/>
          <w:szCs w:val="28"/>
          <w:lang w:val="ru-RU"/>
        </w:rPr>
        <w:t xml:space="preserve"> від 28.11.2019 № 1493 </w:t>
      </w:r>
      <w:proofErr w:type="spellStart"/>
      <w:r w:rsidR="009701B3" w:rsidRPr="009701B3">
        <w:rPr>
          <w:rFonts w:ascii="Times New Roman" w:eastAsia="Times New Roman" w:hAnsi="Times New Roman" w:cs="Times New Roman"/>
          <w:sz w:val="28"/>
          <w:szCs w:val="28"/>
          <w:lang w:val="ru-RU"/>
        </w:rPr>
        <w:t>зі</w:t>
      </w:r>
      <w:proofErr w:type="spellEnd"/>
      <w:r w:rsidR="009701B3" w:rsidRPr="009701B3">
        <w:rPr>
          <w:rFonts w:ascii="Times New Roman" w:eastAsia="Times New Roman" w:hAnsi="Times New Roman" w:cs="Times New Roman"/>
          <w:sz w:val="28"/>
          <w:szCs w:val="28"/>
          <w:lang w:val="ru-RU"/>
        </w:rPr>
        <w:t xml:space="preserve"> </w:t>
      </w:r>
      <w:proofErr w:type="spellStart"/>
      <w:r w:rsidR="009701B3" w:rsidRPr="009701B3">
        <w:rPr>
          <w:rFonts w:ascii="Times New Roman" w:eastAsia="Times New Roman" w:hAnsi="Times New Roman" w:cs="Times New Roman"/>
          <w:sz w:val="28"/>
          <w:szCs w:val="28"/>
          <w:lang w:val="ru-RU"/>
        </w:rPr>
        <w:t>змінами</w:t>
      </w:r>
      <w:proofErr w:type="spellEnd"/>
      <w:r w:rsidR="009701B3" w:rsidRPr="009701B3">
        <w:rPr>
          <w:rFonts w:ascii="Times New Roman" w:eastAsia="Times New Roman" w:hAnsi="Times New Roman" w:cs="Times New Roman"/>
          <w:sz w:val="28"/>
          <w:szCs w:val="28"/>
          <w:lang w:val="ru-RU"/>
        </w:rPr>
        <w:t xml:space="preserve">, </w:t>
      </w:r>
      <w:proofErr w:type="spellStart"/>
      <w:r w:rsidR="009701B3" w:rsidRPr="009701B3">
        <w:rPr>
          <w:rFonts w:ascii="Times New Roman" w:eastAsia="Times New Roman" w:hAnsi="Times New Roman" w:cs="Times New Roman"/>
          <w:sz w:val="28"/>
          <w:szCs w:val="28"/>
          <w:lang w:val="ru-RU"/>
        </w:rPr>
        <w:t>внесеними</w:t>
      </w:r>
      <w:proofErr w:type="spellEnd"/>
      <w:r w:rsidR="009701B3" w:rsidRPr="009701B3">
        <w:rPr>
          <w:rFonts w:ascii="Times New Roman" w:eastAsia="Times New Roman" w:hAnsi="Times New Roman" w:cs="Times New Roman"/>
          <w:sz w:val="28"/>
          <w:szCs w:val="28"/>
          <w:lang w:val="ru-RU"/>
        </w:rPr>
        <w:t xml:space="preserve"> </w:t>
      </w:r>
      <w:proofErr w:type="gramStart"/>
      <w:r w:rsidR="009701B3" w:rsidRPr="009701B3">
        <w:rPr>
          <w:rFonts w:ascii="Times New Roman" w:eastAsia="Times New Roman" w:hAnsi="Times New Roman" w:cs="Times New Roman"/>
          <w:sz w:val="28"/>
          <w:szCs w:val="28"/>
          <w:lang w:val="ru-RU"/>
        </w:rPr>
        <w:t>наказом  МОН</w:t>
      </w:r>
      <w:proofErr w:type="gramEnd"/>
      <w:r w:rsidR="009701B3" w:rsidRPr="009701B3">
        <w:rPr>
          <w:rFonts w:ascii="Times New Roman" w:eastAsia="Times New Roman" w:hAnsi="Times New Roman" w:cs="Times New Roman"/>
          <w:sz w:val="28"/>
          <w:szCs w:val="28"/>
          <w:lang w:val="ru-RU"/>
        </w:rPr>
        <w:t xml:space="preserve"> </w:t>
      </w:r>
      <w:proofErr w:type="spellStart"/>
      <w:r w:rsidR="009701B3" w:rsidRPr="009701B3">
        <w:rPr>
          <w:rFonts w:ascii="Times New Roman" w:eastAsia="Times New Roman" w:hAnsi="Times New Roman" w:cs="Times New Roman"/>
          <w:sz w:val="28"/>
          <w:szCs w:val="28"/>
          <w:lang w:val="ru-RU"/>
        </w:rPr>
        <w:t>України</w:t>
      </w:r>
      <w:proofErr w:type="spellEnd"/>
      <w:r w:rsidR="009701B3" w:rsidRPr="009701B3">
        <w:rPr>
          <w:rFonts w:ascii="Times New Roman" w:eastAsia="Times New Roman" w:hAnsi="Times New Roman" w:cs="Times New Roman"/>
          <w:sz w:val="28"/>
          <w:szCs w:val="28"/>
          <w:lang w:val="ru-RU"/>
        </w:rPr>
        <w:t xml:space="preserve"> від 31.03.2020 № 464); </w:t>
      </w:r>
    </w:p>
    <w:p w14:paraId="29CA5FAB" w14:textId="77777777" w:rsidR="00255A72" w:rsidRPr="00255A72" w:rsidRDefault="00255A72" w:rsidP="00255A72">
      <w:pPr>
        <w:shd w:val="clear" w:color="auto" w:fill="FFFFFF"/>
        <w:autoSpaceDE w:val="0"/>
        <w:autoSpaceDN w:val="0"/>
        <w:adjustRightInd w:val="0"/>
        <w:ind w:right="-1" w:firstLine="426"/>
        <w:jc w:val="both"/>
        <w:rPr>
          <w:rFonts w:ascii="Times New Roman" w:eastAsia="Times New Roman" w:hAnsi="Times New Roman" w:cs="Times New Roman"/>
          <w:bCs/>
          <w:iCs/>
          <w:spacing w:val="-4"/>
          <w:sz w:val="28"/>
          <w:szCs w:val="28"/>
          <w:lang w:val="uk-UA" w:eastAsia="ru-RU" w:bidi="ar-SA"/>
        </w:rPr>
      </w:pPr>
      <w:r w:rsidRPr="00255A72">
        <w:rPr>
          <w:rFonts w:ascii="Times New Roman" w:eastAsia="Times New Roman" w:hAnsi="Times New Roman" w:cs="Times New Roman"/>
          <w:bCs/>
          <w:iCs/>
          <w:spacing w:val="-4"/>
          <w:sz w:val="28"/>
          <w:szCs w:val="28"/>
          <w:lang w:val="uk-UA" w:eastAsia="ru-RU" w:bidi="ar-SA"/>
        </w:rPr>
        <w:t>Навчальний план закладу освіти включає інваріантну складову, сформовану на державному рівні та варіативну складову, в якій передбачені додаткові години на навчальні предмети, курси за вибором, факультативи.</w:t>
      </w:r>
    </w:p>
    <w:p w14:paraId="53C4E881" w14:textId="77777777" w:rsidR="00255A72" w:rsidRPr="00255A72" w:rsidRDefault="00255A72" w:rsidP="00255A72">
      <w:pPr>
        <w:autoSpaceDE w:val="0"/>
        <w:autoSpaceDN w:val="0"/>
        <w:adjustRightInd w:val="0"/>
        <w:ind w:firstLine="709"/>
        <w:jc w:val="both"/>
        <w:rPr>
          <w:rFonts w:ascii="Times New Roman" w:eastAsia="Times New Roman" w:hAnsi="Times New Roman" w:cs="Times New Roman"/>
          <w:color w:val="auto"/>
          <w:sz w:val="28"/>
          <w:szCs w:val="28"/>
          <w:lang w:val="uk-UA" w:eastAsia="ru-RU" w:bidi="ar-SA"/>
        </w:rPr>
      </w:pPr>
      <w:r w:rsidRPr="00255A72">
        <w:rPr>
          <w:rFonts w:ascii="Times New Roman" w:eastAsia="Times New Roman" w:hAnsi="Times New Roman" w:cs="Times New Roman"/>
          <w:color w:val="auto"/>
          <w:sz w:val="28"/>
          <w:szCs w:val="28"/>
          <w:lang w:val="uk-UA" w:eastAsia="ru-RU" w:bidi="ar-SA"/>
        </w:rPr>
        <w:t>Всі педагоги закладу освіти мають календарні плани, своєчасно вносять до них корективи, пов’язані з об’єктивними змінами в організації освітнього процесу (хвороба, курси). Ніяких скорочень кількості тематичних, контрольних, практичних, лабораторних робіт немає.</w:t>
      </w:r>
    </w:p>
    <w:p w14:paraId="44187E58" w14:textId="77777777" w:rsidR="00255A72" w:rsidRPr="00255A72" w:rsidRDefault="00255A72" w:rsidP="00255A72">
      <w:pPr>
        <w:autoSpaceDE w:val="0"/>
        <w:autoSpaceDN w:val="0"/>
        <w:adjustRightInd w:val="0"/>
        <w:ind w:firstLine="709"/>
        <w:jc w:val="both"/>
        <w:rPr>
          <w:rFonts w:ascii="Times New Roman" w:eastAsia="Times New Roman" w:hAnsi="Times New Roman" w:cs="Times New Roman"/>
          <w:color w:val="auto"/>
          <w:sz w:val="28"/>
          <w:szCs w:val="28"/>
          <w:lang w:val="uk-UA" w:eastAsia="ru-RU" w:bidi="ar-SA"/>
        </w:rPr>
      </w:pPr>
      <w:r w:rsidRPr="00255A72">
        <w:rPr>
          <w:rFonts w:ascii="Times New Roman" w:eastAsia="Times New Roman" w:hAnsi="Times New Roman" w:cs="Times New Roman"/>
          <w:color w:val="auto"/>
          <w:sz w:val="28"/>
          <w:szCs w:val="28"/>
          <w:lang w:val="uk-UA" w:eastAsia="ru-RU" w:bidi="ar-SA"/>
        </w:rPr>
        <w:t xml:space="preserve"> Інваріантну та варіативну складові частини навчальних планів виконано в </w:t>
      </w:r>
      <w:r w:rsidR="00C51300">
        <w:rPr>
          <w:rFonts w:ascii="Times New Roman" w:eastAsia="Times New Roman" w:hAnsi="Times New Roman" w:cs="Times New Roman"/>
          <w:color w:val="auto"/>
          <w:sz w:val="28"/>
          <w:szCs w:val="28"/>
          <w:lang w:val="uk-UA" w:eastAsia="ru-RU" w:bidi="ar-SA"/>
        </w:rPr>
        <w:t xml:space="preserve">максимально можливому </w:t>
      </w:r>
      <w:r w:rsidRPr="00255A72">
        <w:rPr>
          <w:rFonts w:ascii="Times New Roman" w:eastAsia="Times New Roman" w:hAnsi="Times New Roman" w:cs="Times New Roman"/>
          <w:color w:val="auto"/>
          <w:sz w:val="28"/>
          <w:szCs w:val="28"/>
          <w:lang w:val="uk-UA" w:eastAsia="ru-RU" w:bidi="ar-SA"/>
        </w:rPr>
        <w:t xml:space="preserve"> обсязі. Навчальний матеріал викладався відповідно до </w:t>
      </w:r>
      <w:r w:rsidRPr="00255A72">
        <w:rPr>
          <w:rFonts w:ascii="Times New Roman" w:eastAsia="Times New Roman" w:hAnsi="Times New Roman" w:cs="Times New Roman"/>
          <w:color w:val="auto"/>
          <w:sz w:val="28"/>
          <w:szCs w:val="28"/>
          <w:lang w:val="uk-UA" w:eastAsia="ru-RU" w:bidi="ar-SA"/>
        </w:rPr>
        <w:lastRenderedPageBreak/>
        <w:t xml:space="preserve">календарних планів з дотриманням кількості годин, призначених програмою на кожну тему. </w:t>
      </w:r>
      <w:r w:rsidR="00C51300">
        <w:rPr>
          <w:rFonts w:ascii="Times New Roman" w:eastAsia="Times New Roman" w:hAnsi="Times New Roman" w:cs="Times New Roman"/>
          <w:color w:val="auto"/>
          <w:sz w:val="28"/>
          <w:szCs w:val="28"/>
          <w:lang w:val="uk-UA" w:eastAsia="ru-RU" w:bidi="ar-SA"/>
        </w:rPr>
        <w:t>Запланован</w:t>
      </w:r>
      <w:r w:rsidR="00C51300" w:rsidRPr="00255A72">
        <w:rPr>
          <w:rFonts w:ascii="Times New Roman" w:eastAsia="Times New Roman" w:hAnsi="Times New Roman" w:cs="Times New Roman"/>
          <w:sz w:val="28"/>
          <w:szCs w:val="28"/>
          <w:lang w:val="uk-UA" w:eastAsia="ru-RU" w:bidi="ar-SA"/>
        </w:rPr>
        <w:t>і</w:t>
      </w:r>
      <w:r w:rsidRPr="00255A72">
        <w:rPr>
          <w:rFonts w:ascii="Times New Roman" w:eastAsia="Times New Roman" w:hAnsi="Times New Roman" w:cs="Times New Roman"/>
          <w:color w:val="auto"/>
          <w:sz w:val="28"/>
          <w:szCs w:val="28"/>
          <w:lang w:val="uk-UA" w:eastAsia="ru-RU" w:bidi="ar-SA"/>
        </w:rPr>
        <w:t xml:space="preserve"> контрольн</w:t>
      </w:r>
      <w:r w:rsidR="00C51300" w:rsidRPr="00255A72">
        <w:rPr>
          <w:rFonts w:ascii="Times New Roman" w:eastAsia="Times New Roman" w:hAnsi="Times New Roman" w:cs="Times New Roman"/>
          <w:color w:val="auto"/>
          <w:sz w:val="28"/>
          <w:szCs w:val="28"/>
          <w:lang w:val="uk-UA" w:eastAsia="ru-RU" w:bidi="ar-SA"/>
        </w:rPr>
        <w:t>і</w:t>
      </w:r>
      <w:r w:rsidRPr="00255A72">
        <w:rPr>
          <w:rFonts w:ascii="Times New Roman" w:eastAsia="Times New Roman" w:hAnsi="Times New Roman" w:cs="Times New Roman"/>
          <w:color w:val="auto"/>
          <w:sz w:val="28"/>
          <w:szCs w:val="28"/>
          <w:lang w:val="uk-UA" w:eastAsia="ru-RU" w:bidi="ar-SA"/>
        </w:rPr>
        <w:t xml:space="preserve"> роб</w:t>
      </w:r>
      <w:r w:rsidR="00C51300">
        <w:rPr>
          <w:rFonts w:ascii="Times New Roman" w:eastAsia="Times New Roman" w:hAnsi="Times New Roman" w:cs="Times New Roman"/>
          <w:color w:val="auto"/>
          <w:sz w:val="28"/>
          <w:szCs w:val="28"/>
          <w:lang w:val="uk-UA" w:eastAsia="ru-RU" w:bidi="ar-SA"/>
        </w:rPr>
        <w:t>оти</w:t>
      </w:r>
      <w:r w:rsidRPr="00255A72">
        <w:rPr>
          <w:rFonts w:ascii="Times New Roman" w:eastAsia="Times New Roman" w:hAnsi="Times New Roman" w:cs="Times New Roman"/>
          <w:color w:val="auto"/>
          <w:sz w:val="28"/>
          <w:szCs w:val="28"/>
          <w:lang w:val="uk-UA" w:eastAsia="ru-RU" w:bidi="ar-SA"/>
        </w:rPr>
        <w:t>, тематичн</w:t>
      </w:r>
      <w:r w:rsidR="00C51300">
        <w:rPr>
          <w:rFonts w:ascii="Times New Roman" w:eastAsia="Times New Roman" w:hAnsi="Times New Roman" w:cs="Times New Roman"/>
          <w:color w:val="auto"/>
          <w:sz w:val="28"/>
          <w:szCs w:val="28"/>
          <w:lang w:val="uk-UA" w:eastAsia="ru-RU" w:bidi="ar-SA"/>
        </w:rPr>
        <w:t>е</w:t>
      </w:r>
      <w:r w:rsidRPr="00255A72">
        <w:rPr>
          <w:rFonts w:ascii="Times New Roman" w:eastAsia="Times New Roman" w:hAnsi="Times New Roman" w:cs="Times New Roman"/>
          <w:color w:val="auto"/>
          <w:sz w:val="28"/>
          <w:szCs w:val="28"/>
          <w:lang w:val="uk-UA" w:eastAsia="ru-RU" w:bidi="ar-SA"/>
        </w:rPr>
        <w:t xml:space="preserve"> оцінювання з предметів виконано</w:t>
      </w:r>
      <w:r w:rsidR="003A6455">
        <w:rPr>
          <w:rFonts w:ascii="Times New Roman" w:eastAsia="Times New Roman" w:hAnsi="Times New Roman" w:cs="Times New Roman"/>
          <w:color w:val="auto"/>
          <w:sz w:val="28"/>
          <w:szCs w:val="28"/>
          <w:lang w:val="uk-UA" w:eastAsia="ru-RU" w:bidi="ar-SA"/>
        </w:rPr>
        <w:t xml:space="preserve"> в повному обсязі</w:t>
      </w:r>
      <w:r w:rsidRPr="00255A72">
        <w:rPr>
          <w:rFonts w:ascii="Times New Roman" w:eastAsia="Times New Roman" w:hAnsi="Times New Roman" w:cs="Times New Roman"/>
          <w:color w:val="auto"/>
          <w:sz w:val="28"/>
          <w:szCs w:val="28"/>
          <w:lang w:val="uk-UA" w:eastAsia="ru-RU" w:bidi="ar-SA"/>
        </w:rPr>
        <w:t>.</w:t>
      </w:r>
    </w:p>
    <w:p w14:paraId="7AB3DBDE" w14:textId="66A4BC2D" w:rsidR="003A6455" w:rsidRPr="00BE0C89" w:rsidRDefault="00BE0C89" w:rsidP="003A6455">
      <w:pPr>
        <w:ind w:firstLine="709"/>
        <w:jc w:val="both"/>
        <w:rPr>
          <w:rFonts w:ascii="Times New Roman" w:eastAsia="Times New Roman" w:hAnsi="Times New Roman" w:cs="Times New Roman"/>
          <w:color w:val="auto"/>
          <w:sz w:val="28"/>
          <w:szCs w:val="28"/>
          <w:lang w:val="uk-UA" w:eastAsia="ru-RU" w:bidi="ar-SA"/>
        </w:rPr>
      </w:pPr>
      <w:r w:rsidRPr="00BE0C89">
        <w:rPr>
          <w:rFonts w:ascii="Times New Roman" w:eastAsia="Times New Roman" w:hAnsi="Times New Roman" w:cs="Times New Roman"/>
          <w:color w:val="auto"/>
          <w:sz w:val="28"/>
          <w:szCs w:val="28"/>
          <w:lang w:val="uk-UA" w:eastAsia="ru-RU" w:bidi="ar-SA"/>
        </w:rPr>
        <w:t>Освітній</w:t>
      </w:r>
      <w:r w:rsidR="003A6455" w:rsidRPr="00BE0C89">
        <w:rPr>
          <w:rFonts w:ascii="Times New Roman" w:eastAsia="Times New Roman" w:hAnsi="Times New Roman" w:cs="Times New Roman"/>
          <w:color w:val="auto"/>
          <w:sz w:val="28"/>
          <w:szCs w:val="28"/>
          <w:lang w:val="uk-UA" w:eastAsia="ru-RU" w:bidi="ar-SA"/>
        </w:rPr>
        <w:t xml:space="preserve"> процес не призупинявся </w:t>
      </w:r>
      <w:r w:rsidRPr="00BE0C89">
        <w:rPr>
          <w:rFonts w:ascii="Times New Roman" w:eastAsia="Times New Roman" w:hAnsi="Times New Roman" w:cs="Times New Roman"/>
          <w:color w:val="auto"/>
          <w:sz w:val="28"/>
          <w:szCs w:val="28"/>
          <w:lang w:val="uk-UA" w:eastAsia="ru-RU" w:bidi="ar-SA"/>
        </w:rPr>
        <w:t>через посилення карантинних обмежень</w:t>
      </w:r>
      <w:r w:rsidR="00A161E8">
        <w:rPr>
          <w:rFonts w:ascii="Times New Roman" w:eastAsia="Times New Roman" w:hAnsi="Times New Roman" w:cs="Times New Roman"/>
          <w:color w:val="auto"/>
          <w:sz w:val="28"/>
          <w:szCs w:val="28"/>
          <w:lang w:val="uk-UA" w:eastAsia="ru-RU" w:bidi="ar-SA"/>
        </w:rPr>
        <w:t xml:space="preserve"> або через </w:t>
      </w:r>
      <w:bookmarkStart w:id="3" w:name="_Hlk109659806"/>
      <w:r w:rsidR="00A161E8">
        <w:rPr>
          <w:rFonts w:ascii="Times New Roman" w:eastAsia="Times New Roman" w:hAnsi="Times New Roman" w:cs="Times New Roman"/>
          <w:color w:val="auto"/>
          <w:sz w:val="28"/>
          <w:szCs w:val="28"/>
          <w:lang w:val="uk-UA" w:eastAsia="ru-RU" w:bidi="ar-SA"/>
        </w:rPr>
        <w:t>введення режиму воєнного стану</w:t>
      </w:r>
      <w:r w:rsidRPr="00BE0C89">
        <w:rPr>
          <w:rFonts w:ascii="Times New Roman" w:eastAsia="Times New Roman" w:hAnsi="Times New Roman" w:cs="Times New Roman"/>
          <w:color w:val="auto"/>
          <w:sz w:val="28"/>
          <w:szCs w:val="28"/>
          <w:lang w:val="uk-UA" w:eastAsia="ru-RU" w:bidi="ar-SA"/>
        </w:rPr>
        <w:t xml:space="preserve"> </w:t>
      </w:r>
      <w:bookmarkEnd w:id="3"/>
      <w:r w:rsidR="003A6455" w:rsidRPr="00BE0C89">
        <w:rPr>
          <w:rFonts w:ascii="Times New Roman" w:eastAsia="Times New Roman" w:hAnsi="Times New Roman" w:cs="Times New Roman"/>
          <w:color w:val="auto"/>
          <w:sz w:val="28"/>
          <w:szCs w:val="28"/>
          <w:lang w:val="uk-UA" w:eastAsia="ru-RU" w:bidi="ar-SA"/>
        </w:rPr>
        <w:t>протягом</w:t>
      </w:r>
      <w:r w:rsidR="003A6455" w:rsidRPr="00BE0C89">
        <w:rPr>
          <w:rFonts w:ascii="Times New Roman" w:eastAsia="Times New Roman" w:hAnsi="Times New Roman" w:cs="Times New Roman"/>
          <w:color w:val="auto"/>
          <w:sz w:val="28"/>
          <w:szCs w:val="28"/>
          <w:lang w:val="ru-RU" w:eastAsia="ru-RU" w:bidi="ar-SA"/>
        </w:rPr>
        <w:t xml:space="preserve"> </w:t>
      </w:r>
      <w:r w:rsidR="003A6455" w:rsidRPr="00BE0C89">
        <w:rPr>
          <w:rFonts w:ascii="Times New Roman" w:eastAsia="Times New Roman" w:hAnsi="Times New Roman" w:cs="Times New Roman"/>
          <w:color w:val="auto"/>
          <w:sz w:val="28"/>
          <w:szCs w:val="28"/>
          <w:lang w:val="uk-UA" w:eastAsia="ru-RU" w:bidi="ar-SA"/>
        </w:rPr>
        <w:t>навчального року. У разі необхідності, запроваджувався дистанційний формат навчання з використанням сучасних інформаційних технологій, з дотриманням гранично допустимих норм  навантаження учнів. Здійснювався постійний педагогічний супровід опрацювання учнями матеріалів.</w:t>
      </w:r>
    </w:p>
    <w:p w14:paraId="6106D50C" w14:textId="28154468" w:rsidR="003A6455" w:rsidRPr="00BE0C89" w:rsidRDefault="00DB135A" w:rsidP="003A6455">
      <w:pPr>
        <w:ind w:firstLine="709"/>
        <w:jc w:val="both"/>
        <w:rPr>
          <w:rFonts w:ascii="Times New Roman" w:eastAsia="Times New Roman" w:hAnsi="Times New Roman" w:cs="Times New Roman"/>
          <w:color w:val="auto"/>
          <w:sz w:val="28"/>
          <w:szCs w:val="28"/>
          <w:lang w:val="uk-UA" w:eastAsia="ru-RU" w:bidi="ar-SA"/>
        </w:rPr>
      </w:pPr>
      <w:r>
        <w:rPr>
          <w:rFonts w:ascii="Times New Roman" w:eastAsia="Times New Roman" w:hAnsi="Times New Roman" w:cs="Times New Roman"/>
          <w:i/>
          <w:color w:val="auto"/>
          <w:sz w:val="28"/>
          <w:szCs w:val="28"/>
          <w:lang w:val="uk-UA" w:eastAsia="ru-RU" w:bidi="ar-SA"/>
        </w:rPr>
        <w:t xml:space="preserve">7. </w:t>
      </w:r>
      <w:r w:rsidR="003A6455" w:rsidRPr="00BE0C89">
        <w:rPr>
          <w:rFonts w:ascii="Times New Roman" w:eastAsia="Times New Roman" w:hAnsi="Times New Roman" w:cs="Times New Roman"/>
          <w:i/>
          <w:color w:val="auto"/>
          <w:sz w:val="28"/>
          <w:szCs w:val="28"/>
          <w:lang w:val="uk-UA" w:eastAsia="ru-RU" w:bidi="ar-SA"/>
        </w:rPr>
        <w:t>Організація освітнього процесу під час посилення карантинних обмежень</w:t>
      </w:r>
      <w:r w:rsidR="00A161E8">
        <w:rPr>
          <w:rFonts w:ascii="Times New Roman" w:eastAsia="Times New Roman" w:hAnsi="Times New Roman" w:cs="Times New Roman"/>
          <w:i/>
          <w:color w:val="auto"/>
          <w:sz w:val="28"/>
          <w:szCs w:val="28"/>
          <w:lang w:val="uk-UA" w:eastAsia="ru-RU" w:bidi="ar-SA"/>
        </w:rPr>
        <w:t xml:space="preserve"> або </w:t>
      </w:r>
      <w:r w:rsidR="00A161E8" w:rsidRPr="00A161E8">
        <w:rPr>
          <w:rFonts w:ascii="Times New Roman" w:eastAsia="Times New Roman" w:hAnsi="Times New Roman" w:cs="Times New Roman"/>
          <w:i/>
          <w:iCs/>
          <w:color w:val="auto"/>
          <w:sz w:val="28"/>
          <w:szCs w:val="28"/>
          <w:lang w:val="uk-UA" w:eastAsia="ru-RU" w:bidi="ar-SA"/>
        </w:rPr>
        <w:t xml:space="preserve"> режиму воєнного стану</w:t>
      </w:r>
      <w:r w:rsidR="00A161E8" w:rsidRPr="00BE0C89">
        <w:rPr>
          <w:rFonts w:ascii="Times New Roman" w:eastAsia="Times New Roman" w:hAnsi="Times New Roman" w:cs="Times New Roman"/>
          <w:color w:val="auto"/>
          <w:sz w:val="28"/>
          <w:szCs w:val="28"/>
          <w:lang w:val="uk-UA" w:eastAsia="ru-RU" w:bidi="ar-SA"/>
        </w:rPr>
        <w:t xml:space="preserve"> </w:t>
      </w:r>
      <w:r w:rsidR="003A6455" w:rsidRPr="00BE0C89">
        <w:rPr>
          <w:rFonts w:ascii="Times New Roman" w:eastAsia="Times New Roman" w:hAnsi="Times New Roman" w:cs="Times New Roman"/>
          <w:color w:val="auto"/>
          <w:sz w:val="28"/>
          <w:szCs w:val="28"/>
          <w:lang w:val="uk-UA" w:eastAsia="ru-RU" w:bidi="ar-SA"/>
        </w:rPr>
        <w:t>та заходи для охоплення всіх здобувачів освіти:</w:t>
      </w:r>
    </w:p>
    <w:p w14:paraId="3688800E" w14:textId="77777777" w:rsidR="00C36F82" w:rsidRPr="00C36F82" w:rsidRDefault="00C36F82" w:rsidP="00C36F82">
      <w:pPr>
        <w:ind w:firstLine="426"/>
        <w:jc w:val="both"/>
        <w:rPr>
          <w:rFonts w:ascii="Times New Roman" w:eastAsia="Times New Roman" w:hAnsi="Times New Roman" w:cs="Times New Roman"/>
          <w:color w:val="auto"/>
          <w:sz w:val="28"/>
          <w:szCs w:val="28"/>
          <w:lang w:val="uk-UA" w:eastAsia="ru-RU" w:bidi="ar-SA"/>
        </w:rPr>
      </w:pPr>
      <w:r w:rsidRPr="00C36F82">
        <w:rPr>
          <w:rFonts w:ascii="Times New Roman" w:eastAsia="Times New Roman" w:hAnsi="Times New Roman" w:cs="Times New Roman"/>
          <w:color w:val="auto"/>
          <w:sz w:val="28"/>
          <w:szCs w:val="28"/>
          <w:lang w:val="uk-UA" w:eastAsia="ru-RU" w:bidi="ar-SA"/>
        </w:rPr>
        <w:t>У 2022/2-23 навчальному році пріоритетними є такі напрями освітньої</w:t>
      </w:r>
      <w:r w:rsidRPr="00C36F82">
        <w:rPr>
          <w:rFonts w:ascii="Times New Roman" w:eastAsia="Times New Roman" w:hAnsi="Times New Roman" w:cs="Times New Roman"/>
          <w:color w:val="auto"/>
          <w:sz w:val="28"/>
          <w:szCs w:val="28"/>
          <w:lang w:eastAsia="ru-RU" w:bidi="ar-SA"/>
        </w:rPr>
        <w:t xml:space="preserve"> </w:t>
      </w:r>
      <w:r w:rsidRPr="00C36F82">
        <w:rPr>
          <w:rFonts w:ascii="Times New Roman" w:eastAsia="Times New Roman" w:hAnsi="Times New Roman" w:cs="Times New Roman"/>
          <w:color w:val="auto"/>
          <w:sz w:val="28"/>
          <w:szCs w:val="28"/>
          <w:lang w:val="uk-UA" w:eastAsia="ru-RU" w:bidi="ar-SA"/>
        </w:rPr>
        <w:t>діяльності:</w:t>
      </w:r>
    </w:p>
    <w:p w14:paraId="2DA5649D" w14:textId="77777777" w:rsidR="00C36F82" w:rsidRPr="00C36F82" w:rsidRDefault="00C36F82" w:rsidP="00C36F82">
      <w:pPr>
        <w:widowControl/>
        <w:numPr>
          <w:ilvl w:val="0"/>
          <w:numId w:val="24"/>
        </w:numPr>
        <w:spacing w:after="160" w:line="259" w:lineRule="auto"/>
        <w:contextualSpacing/>
        <w:jc w:val="both"/>
        <w:rPr>
          <w:rFonts w:ascii="Times New Roman" w:eastAsia="Times New Roman" w:hAnsi="Times New Roman" w:cs="Times New Roman"/>
          <w:color w:val="auto"/>
          <w:sz w:val="28"/>
          <w:szCs w:val="28"/>
          <w:lang w:val="uk-UA" w:eastAsia="ru-RU" w:bidi="ar-SA"/>
        </w:rPr>
      </w:pPr>
      <w:r w:rsidRPr="00C36F82">
        <w:rPr>
          <w:rFonts w:ascii="Times New Roman" w:eastAsia="Times New Roman" w:hAnsi="Times New Roman" w:cs="Times New Roman"/>
          <w:color w:val="auto"/>
          <w:sz w:val="28"/>
          <w:szCs w:val="28"/>
          <w:lang w:val="uk-UA" w:eastAsia="ru-RU" w:bidi="ar-SA"/>
        </w:rPr>
        <w:t>продовження реформи загальної середньої освіти відповідно до</w:t>
      </w:r>
    </w:p>
    <w:p w14:paraId="3D11B879" w14:textId="77777777" w:rsidR="00C36F82" w:rsidRPr="00C36F82" w:rsidRDefault="00C36F82" w:rsidP="00C36F82">
      <w:pPr>
        <w:jc w:val="both"/>
        <w:rPr>
          <w:rFonts w:ascii="Times New Roman" w:eastAsia="Times New Roman" w:hAnsi="Times New Roman" w:cs="Times New Roman"/>
          <w:color w:val="auto"/>
          <w:sz w:val="28"/>
          <w:szCs w:val="28"/>
          <w:lang w:val="uk-UA" w:eastAsia="ru-RU" w:bidi="ar-SA"/>
        </w:rPr>
      </w:pPr>
      <w:r w:rsidRPr="00C36F82">
        <w:rPr>
          <w:rFonts w:ascii="Times New Roman" w:eastAsia="Times New Roman" w:hAnsi="Times New Roman" w:cs="Times New Roman"/>
          <w:color w:val="auto"/>
          <w:sz w:val="28"/>
          <w:szCs w:val="28"/>
          <w:lang w:val="uk-UA" w:eastAsia="ru-RU" w:bidi="ar-SA"/>
        </w:rPr>
        <w:t>Концепції «Нова українська школа»;</w:t>
      </w:r>
    </w:p>
    <w:p w14:paraId="6BDEC0D6" w14:textId="77777777" w:rsidR="00C36F82" w:rsidRPr="00C36F82" w:rsidRDefault="00C36F82" w:rsidP="00C36F82">
      <w:pPr>
        <w:widowControl/>
        <w:numPr>
          <w:ilvl w:val="0"/>
          <w:numId w:val="24"/>
        </w:numPr>
        <w:spacing w:after="160" w:line="259" w:lineRule="auto"/>
        <w:ind w:left="0" w:firstLine="567"/>
        <w:contextualSpacing/>
        <w:jc w:val="both"/>
        <w:rPr>
          <w:rFonts w:ascii="Times New Roman" w:eastAsia="Times New Roman" w:hAnsi="Times New Roman" w:cs="Times New Roman"/>
          <w:color w:val="auto"/>
          <w:sz w:val="28"/>
          <w:szCs w:val="28"/>
          <w:lang w:val="uk-UA" w:eastAsia="ru-RU" w:bidi="ar-SA"/>
        </w:rPr>
      </w:pPr>
      <w:r w:rsidRPr="00C36F82">
        <w:rPr>
          <w:rFonts w:ascii="Times New Roman" w:eastAsia="Times New Roman" w:hAnsi="Times New Roman" w:cs="Times New Roman"/>
          <w:color w:val="auto"/>
          <w:sz w:val="28"/>
          <w:szCs w:val="28"/>
          <w:lang w:val="uk-UA" w:eastAsia="ru-RU" w:bidi="ar-SA"/>
        </w:rPr>
        <w:t>впровадження у 5 класах нового Державного стандарту базової</w:t>
      </w:r>
      <w:r w:rsidRPr="00C36F82">
        <w:rPr>
          <w:rFonts w:ascii="Times New Roman" w:eastAsia="Times New Roman" w:hAnsi="Times New Roman" w:cs="Times New Roman"/>
          <w:color w:val="auto"/>
          <w:sz w:val="28"/>
          <w:szCs w:val="28"/>
          <w:lang w:eastAsia="ru-RU" w:bidi="ar-SA"/>
        </w:rPr>
        <w:t xml:space="preserve"> </w:t>
      </w:r>
      <w:r w:rsidRPr="00C36F82">
        <w:rPr>
          <w:rFonts w:ascii="Times New Roman" w:eastAsia="Times New Roman" w:hAnsi="Times New Roman" w:cs="Times New Roman"/>
          <w:color w:val="auto"/>
          <w:sz w:val="28"/>
          <w:szCs w:val="28"/>
          <w:lang w:val="uk-UA" w:eastAsia="ru-RU" w:bidi="ar-SA"/>
        </w:rPr>
        <w:t>середньої</w:t>
      </w:r>
      <w:r w:rsidRPr="00C36F82">
        <w:rPr>
          <w:rFonts w:ascii="Times New Roman" w:eastAsia="Times New Roman" w:hAnsi="Times New Roman" w:cs="Times New Roman"/>
          <w:color w:val="auto"/>
          <w:sz w:val="28"/>
          <w:szCs w:val="28"/>
          <w:lang w:eastAsia="ru-RU" w:bidi="ar-SA"/>
        </w:rPr>
        <w:t xml:space="preserve"> </w:t>
      </w:r>
      <w:r w:rsidRPr="00C36F82">
        <w:rPr>
          <w:rFonts w:ascii="Times New Roman" w:eastAsia="Times New Roman" w:hAnsi="Times New Roman" w:cs="Times New Roman"/>
          <w:color w:val="auto"/>
          <w:sz w:val="28"/>
          <w:szCs w:val="28"/>
          <w:lang w:val="uk-UA" w:eastAsia="ru-RU" w:bidi="ar-SA"/>
        </w:rPr>
        <w:t>освіти (далі – Державний стандарт);</w:t>
      </w:r>
    </w:p>
    <w:p w14:paraId="5B98CB80" w14:textId="77777777" w:rsidR="00C36F82" w:rsidRPr="00C36F82" w:rsidRDefault="00C36F82" w:rsidP="00C36F82">
      <w:pPr>
        <w:widowControl/>
        <w:numPr>
          <w:ilvl w:val="0"/>
          <w:numId w:val="24"/>
        </w:numPr>
        <w:spacing w:after="160" w:line="259" w:lineRule="auto"/>
        <w:ind w:left="0" w:firstLine="567"/>
        <w:contextualSpacing/>
        <w:jc w:val="both"/>
        <w:rPr>
          <w:rFonts w:ascii="Times New Roman" w:eastAsia="Times New Roman" w:hAnsi="Times New Roman" w:cs="Times New Roman"/>
          <w:color w:val="auto"/>
          <w:sz w:val="28"/>
          <w:szCs w:val="28"/>
          <w:lang w:val="uk-UA" w:eastAsia="ru-RU" w:bidi="ar-SA"/>
        </w:rPr>
      </w:pPr>
      <w:r w:rsidRPr="00C36F82">
        <w:rPr>
          <w:rFonts w:ascii="Times New Roman" w:eastAsia="Times New Roman" w:hAnsi="Times New Roman" w:cs="Times New Roman"/>
          <w:color w:val="auto"/>
          <w:sz w:val="28"/>
          <w:szCs w:val="28"/>
          <w:lang w:val="uk-UA" w:eastAsia="ru-RU" w:bidi="ar-SA"/>
        </w:rPr>
        <w:t>організація освітнього процесу після вимушеного переривання його</w:t>
      </w:r>
      <w:r w:rsidRPr="00C36F82">
        <w:rPr>
          <w:rFonts w:ascii="Times New Roman" w:eastAsia="Times New Roman" w:hAnsi="Times New Roman" w:cs="Times New Roman"/>
          <w:color w:val="auto"/>
          <w:sz w:val="28"/>
          <w:szCs w:val="28"/>
          <w:lang w:eastAsia="ru-RU" w:bidi="ar-SA"/>
        </w:rPr>
        <w:t xml:space="preserve"> </w:t>
      </w:r>
      <w:r w:rsidRPr="00C36F82">
        <w:rPr>
          <w:rFonts w:ascii="Times New Roman" w:eastAsia="Times New Roman" w:hAnsi="Times New Roman" w:cs="Times New Roman"/>
          <w:color w:val="auto"/>
          <w:sz w:val="28"/>
          <w:szCs w:val="28"/>
          <w:lang w:val="uk-UA" w:eastAsia="ru-RU" w:bidi="ar-SA"/>
        </w:rPr>
        <w:t>звичного перебігу, викликаного спочатку тривалими карантинами, потім –</w:t>
      </w:r>
      <w:r w:rsidRPr="00C36F82">
        <w:rPr>
          <w:rFonts w:ascii="Times New Roman" w:eastAsia="Times New Roman" w:hAnsi="Times New Roman" w:cs="Times New Roman"/>
          <w:color w:val="auto"/>
          <w:sz w:val="28"/>
          <w:szCs w:val="28"/>
          <w:lang w:eastAsia="ru-RU" w:bidi="ar-SA"/>
        </w:rPr>
        <w:t xml:space="preserve"> </w:t>
      </w:r>
      <w:r w:rsidRPr="00C36F82">
        <w:rPr>
          <w:rFonts w:ascii="Times New Roman" w:eastAsia="Times New Roman" w:hAnsi="Times New Roman" w:cs="Times New Roman"/>
          <w:color w:val="auto"/>
          <w:sz w:val="28"/>
          <w:szCs w:val="28"/>
          <w:lang w:val="uk-UA" w:eastAsia="ru-RU" w:bidi="ar-SA"/>
        </w:rPr>
        <w:t xml:space="preserve">військовою агресією </w:t>
      </w:r>
      <w:proofErr w:type="spellStart"/>
      <w:r w:rsidRPr="00C36F82">
        <w:rPr>
          <w:rFonts w:ascii="Times New Roman" w:eastAsia="Times New Roman" w:hAnsi="Times New Roman" w:cs="Times New Roman"/>
          <w:color w:val="auto"/>
          <w:sz w:val="28"/>
          <w:szCs w:val="28"/>
          <w:lang w:val="uk-UA" w:eastAsia="ru-RU" w:bidi="ar-SA"/>
        </w:rPr>
        <w:t>рф</w:t>
      </w:r>
      <w:proofErr w:type="spellEnd"/>
      <w:r w:rsidRPr="00C36F82">
        <w:rPr>
          <w:rFonts w:ascii="Times New Roman" w:eastAsia="Times New Roman" w:hAnsi="Times New Roman" w:cs="Times New Roman"/>
          <w:color w:val="auto"/>
          <w:sz w:val="28"/>
          <w:szCs w:val="28"/>
          <w:lang w:val="uk-UA" w:eastAsia="ru-RU" w:bidi="ar-SA"/>
        </w:rPr>
        <w:t xml:space="preserve"> на території нашої держави;</w:t>
      </w:r>
    </w:p>
    <w:p w14:paraId="0FC3CDC9" w14:textId="77777777" w:rsidR="00C36F82" w:rsidRPr="00C36F82" w:rsidRDefault="00C36F82" w:rsidP="00C36F82">
      <w:pPr>
        <w:widowControl/>
        <w:numPr>
          <w:ilvl w:val="0"/>
          <w:numId w:val="24"/>
        </w:numPr>
        <w:spacing w:after="160" w:line="259" w:lineRule="auto"/>
        <w:ind w:left="0" w:firstLine="567"/>
        <w:contextualSpacing/>
        <w:jc w:val="both"/>
        <w:rPr>
          <w:rFonts w:ascii="Times New Roman" w:eastAsia="Times New Roman" w:hAnsi="Times New Roman" w:cs="Times New Roman"/>
          <w:color w:val="auto"/>
          <w:sz w:val="28"/>
          <w:szCs w:val="28"/>
          <w:lang w:val="uk-UA" w:eastAsia="ru-RU" w:bidi="ar-SA"/>
        </w:rPr>
      </w:pPr>
      <w:r w:rsidRPr="00C36F82">
        <w:rPr>
          <w:rFonts w:ascii="Times New Roman" w:eastAsia="Times New Roman" w:hAnsi="Times New Roman" w:cs="Times New Roman"/>
          <w:color w:val="auto"/>
          <w:sz w:val="28"/>
          <w:szCs w:val="28"/>
          <w:lang w:val="uk-UA" w:eastAsia="ru-RU" w:bidi="ar-SA"/>
        </w:rPr>
        <w:t>посилення національно-патріотичного виховання, формування</w:t>
      </w:r>
      <w:r w:rsidRPr="00C36F82">
        <w:rPr>
          <w:rFonts w:ascii="Times New Roman" w:eastAsia="Times New Roman" w:hAnsi="Times New Roman" w:cs="Times New Roman"/>
          <w:color w:val="auto"/>
          <w:sz w:val="28"/>
          <w:szCs w:val="28"/>
          <w:lang w:eastAsia="ru-RU" w:bidi="ar-SA"/>
        </w:rPr>
        <w:t xml:space="preserve"> </w:t>
      </w:r>
      <w:r w:rsidRPr="00C36F82">
        <w:rPr>
          <w:rFonts w:ascii="Times New Roman" w:eastAsia="Times New Roman" w:hAnsi="Times New Roman" w:cs="Times New Roman"/>
          <w:color w:val="auto"/>
          <w:sz w:val="28"/>
          <w:szCs w:val="28"/>
          <w:lang w:val="uk-UA" w:eastAsia="ru-RU" w:bidi="ar-SA"/>
        </w:rPr>
        <w:t>громадянської позиції; просвіта з питань особистої безпеки;</w:t>
      </w:r>
    </w:p>
    <w:p w14:paraId="65BA5B27" w14:textId="77777777" w:rsidR="00C36F82" w:rsidRPr="00C36F82" w:rsidRDefault="00C36F82" w:rsidP="00C36F82">
      <w:pPr>
        <w:widowControl/>
        <w:numPr>
          <w:ilvl w:val="0"/>
          <w:numId w:val="24"/>
        </w:numPr>
        <w:spacing w:after="160" w:line="259" w:lineRule="auto"/>
        <w:ind w:left="0" w:firstLine="567"/>
        <w:contextualSpacing/>
        <w:jc w:val="both"/>
        <w:rPr>
          <w:rFonts w:ascii="Times New Roman" w:eastAsia="Times New Roman" w:hAnsi="Times New Roman" w:cs="Times New Roman"/>
          <w:color w:val="auto"/>
          <w:sz w:val="28"/>
          <w:szCs w:val="28"/>
          <w:lang w:val="uk-UA" w:eastAsia="ru-RU" w:bidi="ar-SA"/>
        </w:rPr>
      </w:pPr>
      <w:r w:rsidRPr="00C36F82">
        <w:rPr>
          <w:rFonts w:ascii="Times New Roman" w:eastAsia="Times New Roman" w:hAnsi="Times New Roman" w:cs="Times New Roman"/>
          <w:color w:val="auto"/>
          <w:sz w:val="28"/>
          <w:szCs w:val="28"/>
          <w:lang w:val="uk-UA" w:eastAsia="ru-RU" w:bidi="ar-SA"/>
        </w:rPr>
        <w:t>організація навчальної діяльності здобувачів освіти та способів</w:t>
      </w:r>
      <w:r w:rsidRPr="00C36F82">
        <w:rPr>
          <w:rFonts w:ascii="Times New Roman" w:eastAsia="Times New Roman" w:hAnsi="Times New Roman" w:cs="Times New Roman"/>
          <w:color w:val="auto"/>
          <w:sz w:val="28"/>
          <w:szCs w:val="28"/>
          <w:lang w:eastAsia="ru-RU" w:bidi="ar-SA"/>
        </w:rPr>
        <w:t xml:space="preserve"> </w:t>
      </w:r>
      <w:r w:rsidRPr="00C36F82">
        <w:rPr>
          <w:rFonts w:ascii="Times New Roman" w:eastAsia="Times New Roman" w:hAnsi="Times New Roman" w:cs="Times New Roman"/>
          <w:color w:val="auto"/>
          <w:sz w:val="28"/>
          <w:szCs w:val="28"/>
          <w:lang w:val="uk-UA" w:eastAsia="ru-RU" w:bidi="ar-SA"/>
        </w:rPr>
        <w:t>побудови зворотного зв’язку в умовах очної, дистанційної, змішаної форм</w:t>
      </w:r>
    </w:p>
    <w:p w14:paraId="3947DDC8" w14:textId="77777777" w:rsidR="00C36F82" w:rsidRPr="00C36F82" w:rsidRDefault="00C36F82" w:rsidP="00C36F82">
      <w:pPr>
        <w:jc w:val="both"/>
        <w:rPr>
          <w:rFonts w:ascii="Times New Roman" w:eastAsia="Times New Roman" w:hAnsi="Times New Roman" w:cs="Times New Roman"/>
          <w:color w:val="auto"/>
          <w:sz w:val="28"/>
          <w:szCs w:val="28"/>
          <w:lang w:val="uk-UA" w:eastAsia="ru-RU" w:bidi="ar-SA"/>
        </w:rPr>
      </w:pPr>
      <w:r w:rsidRPr="00C36F82">
        <w:rPr>
          <w:rFonts w:ascii="Times New Roman" w:eastAsia="Times New Roman" w:hAnsi="Times New Roman" w:cs="Times New Roman"/>
          <w:color w:val="auto"/>
          <w:sz w:val="28"/>
          <w:szCs w:val="28"/>
          <w:lang w:val="uk-UA" w:eastAsia="ru-RU" w:bidi="ar-SA"/>
        </w:rPr>
        <w:t>навчання;</w:t>
      </w:r>
    </w:p>
    <w:p w14:paraId="151409BD" w14:textId="77777777" w:rsidR="00C36F82" w:rsidRPr="00C36F82" w:rsidRDefault="00C36F82" w:rsidP="00C36F82">
      <w:pPr>
        <w:widowControl/>
        <w:numPr>
          <w:ilvl w:val="0"/>
          <w:numId w:val="24"/>
        </w:numPr>
        <w:spacing w:after="160" w:line="259" w:lineRule="auto"/>
        <w:ind w:left="0" w:firstLine="567"/>
        <w:contextualSpacing/>
        <w:jc w:val="both"/>
        <w:rPr>
          <w:rFonts w:ascii="Times New Roman" w:eastAsia="Times New Roman" w:hAnsi="Times New Roman" w:cs="Times New Roman"/>
          <w:color w:val="auto"/>
          <w:sz w:val="28"/>
          <w:szCs w:val="28"/>
          <w:lang w:val="uk-UA" w:eastAsia="ru-RU" w:bidi="ar-SA"/>
        </w:rPr>
      </w:pPr>
      <w:r w:rsidRPr="00C36F82">
        <w:rPr>
          <w:rFonts w:ascii="Times New Roman" w:eastAsia="Times New Roman" w:hAnsi="Times New Roman" w:cs="Times New Roman"/>
          <w:color w:val="auto"/>
          <w:sz w:val="28"/>
          <w:szCs w:val="28"/>
          <w:lang w:val="uk-UA" w:eastAsia="ru-RU" w:bidi="ar-SA"/>
        </w:rPr>
        <w:t>психологічні аспекти організації освітнього процесу в умовах</w:t>
      </w:r>
      <w:r w:rsidRPr="00C36F82">
        <w:rPr>
          <w:rFonts w:ascii="Times New Roman" w:eastAsia="Times New Roman" w:hAnsi="Times New Roman" w:cs="Times New Roman"/>
          <w:color w:val="auto"/>
          <w:sz w:val="28"/>
          <w:szCs w:val="28"/>
          <w:lang w:eastAsia="ru-RU" w:bidi="ar-SA"/>
        </w:rPr>
        <w:t xml:space="preserve"> </w:t>
      </w:r>
      <w:r w:rsidRPr="00C36F82">
        <w:rPr>
          <w:rFonts w:ascii="Times New Roman" w:eastAsia="Times New Roman" w:hAnsi="Times New Roman" w:cs="Times New Roman"/>
          <w:color w:val="auto"/>
          <w:sz w:val="28"/>
          <w:szCs w:val="28"/>
          <w:lang w:val="uk-UA" w:eastAsia="ru-RU" w:bidi="ar-SA"/>
        </w:rPr>
        <w:t>воєнного/післявоєнного стану.</w:t>
      </w:r>
    </w:p>
    <w:p w14:paraId="3CC66776" w14:textId="77777777" w:rsidR="00C36F82" w:rsidRPr="00C36F82" w:rsidRDefault="00C36F82" w:rsidP="00C36F82">
      <w:pPr>
        <w:ind w:firstLine="567"/>
        <w:jc w:val="both"/>
        <w:rPr>
          <w:rFonts w:ascii="Times New Roman" w:eastAsia="Times New Roman" w:hAnsi="Times New Roman" w:cs="Times New Roman"/>
          <w:color w:val="auto"/>
          <w:sz w:val="28"/>
          <w:szCs w:val="28"/>
          <w:lang w:val="uk-UA" w:eastAsia="ru-RU" w:bidi="ar-SA"/>
        </w:rPr>
      </w:pPr>
      <w:r w:rsidRPr="00C36F82">
        <w:rPr>
          <w:rFonts w:ascii="Times New Roman" w:eastAsia="Times New Roman" w:hAnsi="Times New Roman" w:cs="Times New Roman"/>
          <w:color w:val="auto"/>
          <w:sz w:val="28"/>
          <w:szCs w:val="28"/>
          <w:lang w:val="uk-UA" w:eastAsia="ru-RU" w:bidi="ar-SA"/>
        </w:rPr>
        <w:t>У зв’язку з широкомасштабним вторгненням Російської Федерації в</w:t>
      </w:r>
      <w:r w:rsidRPr="00C36F82">
        <w:rPr>
          <w:rFonts w:ascii="Times New Roman" w:eastAsia="Times New Roman" w:hAnsi="Times New Roman" w:cs="Times New Roman"/>
          <w:color w:val="auto"/>
          <w:sz w:val="28"/>
          <w:szCs w:val="28"/>
          <w:lang w:eastAsia="ru-RU" w:bidi="ar-SA"/>
        </w:rPr>
        <w:t xml:space="preserve"> </w:t>
      </w:r>
      <w:r w:rsidRPr="00C36F82">
        <w:rPr>
          <w:rFonts w:ascii="Times New Roman" w:eastAsia="Times New Roman" w:hAnsi="Times New Roman" w:cs="Times New Roman"/>
          <w:color w:val="auto"/>
          <w:sz w:val="28"/>
          <w:szCs w:val="28"/>
          <w:lang w:val="uk-UA" w:eastAsia="ru-RU" w:bidi="ar-SA"/>
        </w:rPr>
        <w:t>Україну, яке розпочалось 24 лютого 2022 р. і призвело до тимчасового</w:t>
      </w:r>
      <w:r w:rsidRPr="00C36F82">
        <w:rPr>
          <w:rFonts w:ascii="Times New Roman" w:eastAsia="Times New Roman" w:hAnsi="Times New Roman" w:cs="Times New Roman"/>
          <w:color w:val="auto"/>
          <w:sz w:val="28"/>
          <w:szCs w:val="28"/>
          <w:lang w:eastAsia="ru-RU" w:bidi="ar-SA"/>
        </w:rPr>
        <w:t xml:space="preserve"> </w:t>
      </w:r>
      <w:r w:rsidRPr="00C36F82">
        <w:rPr>
          <w:rFonts w:ascii="Times New Roman" w:eastAsia="Times New Roman" w:hAnsi="Times New Roman" w:cs="Times New Roman"/>
          <w:color w:val="auto"/>
          <w:sz w:val="28"/>
          <w:szCs w:val="28"/>
          <w:lang w:val="uk-UA" w:eastAsia="ru-RU" w:bidi="ar-SA"/>
        </w:rPr>
        <w:t>призупинення навчання, а потім до переходу на дистанційне навчання,</w:t>
      </w:r>
      <w:r w:rsidRPr="00C36F82">
        <w:rPr>
          <w:rFonts w:ascii="Times New Roman" w:eastAsia="Times New Roman" w:hAnsi="Times New Roman" w:cs="Times New Roman"/>
          <w:color w:val="auto"/>
          <w:sz w:val="28"/>
          <w:szCs w:val="28"/>
          <w:lang w:eastAsia="ru-RU" w:bidi="ar-SA"/>
        </w:rPr>
        <w:t xml:space="preserve"> </w:t>
      </w:r>
      <w:r w:rsidRPr="00C36F82">
        <w:rPr>
          <w:rFonts w:ascii="Times New Roman" w:eastAsia="Times New Roman" w:hAnsi="Times New Roman" w:cs="Times New Roman"/>
          <w:color w:val="auto"/>
          <w:sz w:val="28"/>
          <w:szCs w:val="28"/>
          <w:lang w:val="uk-UA" w:eastAsia="ru-RU" w:bidi="ar-SA"/>
        </w:rPr>
        <w:t>рекомендуємо на початку 2022/2023 навчального року виявити рівень</w:t>
      </w:r>
      <w:r w:rsidRPr="00C36F82">
        <w:rPr>
          <w:rFonts w:ascii="Times New Roman" w:eastAsia="Times New Roman" w:hAnsi="Times New Roman" w:cs="Times New Roman"/>
          <w:color w:val="auto"/>
          <w:sz w:val="28"/>
          <w:szCs w:val="28"/>
          <w:lang w:eastAsia="ru-RU" w:bidi="ar-SA"/>
        </w:rPr>
        <w:t xml:space="preserve"> </w:t>
      </w:r>
      <w:r w:rsidRPr="00C36F82">
        <w:rPr>
          <w:rFonts w:ascii="Times New Roman" w:eastAsia="Times New Roman" w:hAnsi="Times New Roman" w:cs="Times New Roman"/>
          <w:color w:val="auto"/>
          <w:sz w:val="28"/>
          <w:szCs w:val="28"/>
          <w:lang w:val="uk-UA" w:eastAsia="ru-RU" w:bidi="ar-SA"/>
        </w:rPr>
        <w:t>опанування учнями навчального матеріалу, яким вони оволодівали в умовах</w:t>
      </w:r>
    </w:p>
    <w:p w14:paraId="227BDE81" w14:textId="77777777" w:rsidR="00C36F82" w:rsidRPr="00C36F82" w:rsidRDefault="00C36F82" w:rsidP="00C36F82">
      <w:pPr>
        <w:jc w:val="both"/>
        <w:rPr>
          <w:rFonts w:ascii="Times New Roman" w:eastAsia="Times New Roman" w:hAnsi="Times New Roman" w:cs="Times New Roman"/>
          <w:color w:val="auto"/>
          <w:sz w:val="28"/>
          <w:szCs w:val="28"/>
          <w:lang w:val="uk-UA" w:eastAsia="ru-RU" w:bidi="ar-SA"/>
        </w:rPr>
      </w:pPr>
      <w:r w:rsidRPr="00C36F82">
        <w:rPr>
          <w:rFonts w:ascii="Times New Roman" w:eastAsia="Times New Roman" w:hAnsi="Times New Roman" w:cs="Times New Roman"/>
          <w:color w:val="auto"/>
          <w:sz w:val="28"/>
          <w:szCs w:val="28"/>
          <w:lang w:val="uk-UA" w:eastAsia="ru-RU" w:bidi="ar-SA"/>
        </w:rPr>
        <w:t>воєнного стану самостійно або із використанням технологій дистанційного</w:t>
      </w:r>
      <w:r w:rsidRPr="00C36F82">
        <w:rPr>
          <w:rFonts w:ascii="Times New Roman" w:eastAsia="Times New Roman" w:hAnsi="Times New Roman" w:cs="Times New Roman"/>
          <w:color w:val="auto"/>
          <w:sz w:val="28"/>
          <w:szCs w:val="28"/>
          <w:lang w:eastAsia="ru-RU" w:bidi="ar-SA"/>
        </w:rPr>
        <w:t xml:space="preserve"> </w:t>
      </w:r>
      <w:r w:rsidRPr="00C36F82">
        <w:rPr>
          <w:rFonts w:ascii="Times New Roman" w:eastAsia="Times New Roman" w:hAnsi="Times New Roman" w:cs="Times New Roman"/>
          <w:color w:val="auto"/>
          <w:sz w:val="28"/>
          <w:szCs w:val="28"/>
          <w:lang w:val="uk-UA" w:eastAsia="ru-RU" w:bidi="ar-SA"/>
        </w:rPr>
        <w:t>навчання, визначити необхідність організації традиційного повторення</w:t>
      </w:r>
      <w:r w:rsidRPr="00C36F82">
        <w:rPr>
          <w:rFonts w:ascii="Times New Roman" w:eastAsia="Times New Roman" w:hAnsi="Times New Roman" w:cs="Times New Roman"/>
          <w:color w:val="auto"/>
          <w:sz w:val="28"/>
          <w:szCs w:val="28"/>
          <w:lang w:eastAsia="ru-RU" w:bidi="ar-SA"/>
        </w:rPr>
        <w:t xml:space="preserve"> </w:t>
      </w:r>
      <w:r w:rsidRPr="00C36F82">
        <w:rPr>
          <w:rFonts w:ascii="Times New Roman" w:eastAsia="Times New Roman" w:hAnsi="Times New Roman" w:cs="Times New Roman"/>
          <w:color w:val="auto"/>
          <w:sz w:val="28"/>
          <w:szCs w:val="28"/>
          <w:lang w:val="uk-UA" w:eastAsia="ru-RU" w:bidi="ar-SA"/>
        </w:rPr>
        <w:t>вивченого матеріалу за минулий рік, запровадити «коригуюче навчання».</w:t>
      </w:r>
      <w:r w:rsidRPr="00C36F82">
        <w:rPr>
          <w:rFonts w:ascii="Times New Roman" w:eastAsia="Times New Roman" w:hAnsi="Times New Roman" w:cs="Times New Roman"/>
          <w:color w:val="auto"/>
          <w:sz w:val="28"/>
          <w:szCs w:val="28"/>
          <w:lang w:eastAsia="ru-RU" w:bidi="ar-SA"/>
        </w:rPr>
        <w:t xml:space="preserve"> </w:t>
      </w:r>
      <w:r w:rsidRPr="00C36F82">
        <w:rPr>
          <w:rFonts w:ascii="Times New Roman" w:eastAsia="Times New Roman" w:hAnsi="Times New Roman" w:cs="Times New Roman"/>
          <w:color w:val="auto"/>
          <w:sz w:val="28"/>
          <w:szCs w:val="28"/>
          <w:lang w:val="uk-UA" w:eastAsia="ru-RU" w:bidi="ar-SA"/>
        </w:rPr>
        <w:t>Це дозволить з’ясувати навченість учнів, їхню готовність до засвоєння</w:t>
      </w:r>
      <w:r w:rsidRPr="00C36F82">
        <w:rPr>
          <w:rFonts w:ascii="Times New Roman" w:eastAsia="Times New Roman" w:hAnsi="Times New Roman" w:cs="Times New Roman"/>
          <w:color w:val="auto"/>
          <w:sz w:val="28"/>
          <w:szCs w:val="28"/>
          <w:lang w:eastAsia="ru-RU" w:bidi="ar-SA"/>
        </w:rPr>
        <w:t xml:space="preserve"> </w:t>
      </w:r>
      <w:r w:rsidRPr="00C36F82">
        <w:rPr>
          <w:rFonts w:ascii="Times New Roman" w:eastAsia="Times New Roman" w:hAnsi="Times New Roman" w:cs="Times New Roman"/>
          <w:color w:val="auto"/>
          <w:sz w:val="28"/>
          <w:szCs w:val="28"/>
          <w:lang w:val="uk-UA" w:eastAsia="ru-RU" w:bidi="ar-SA"/>
        </w:rPr>
        <w:t>нового змісту, а також допоможе визначити оптимальні умови для</w:t>
      </w:r>
      <w:r w:rsidRPr="00C36F82">
        <w:rPr>
          <w:rFonts w:ascii="Times New Roman" w:eastAsia="Times New Roman" w:hAnsi="Times New Roman" w:cs="Times New Roman"/>
          <w:color w:val="auto"/>
          <w:sz w:val="28"/>
          <w:szCs w:val="28"/>
          <w:lang w:eastAsia="ru-RU" w:bidi="ar-SA"/>
        </w:rPr>
        <w:t xml:space="preserve"> </w:t>
      </w:r>
      <w:r w:rsidRPr="00C36F82">
        <w:rPr>
          <w:rFonts w:ascii="Times New Roman" w:eastAsia="Times New Roman" w:hAnsi="Times New Roman" w:cs="Times New Roman"/>
          <w:color w:val="auto"/>
          <w:sz w:val="28"/>
          <w:szCs w:val="28"/>
          <w:lang w:val="uk-UA" w:eastAsia="ru-RU" w:bidi="ar-SA"/>
        </w:rPr>
        <w:t>планування й організації подальшого освітнього процесу. У календарно</w:t>
      </w:r>
      <w:r w:rsidRPr="00C36F82">
        <w:rPr>
          <w:rFonts w:ascii="Times New Roman" w:eastAsia="Times New Roman" w:hAnsi="Times New Roman" w:cs="Times New Roman"/>
          <w:color w:val="auto"/>
          <w:sz w:val="28"/>
          <w:szCs w:val="28"/>
          <w:lang w:eastAsia="ru-RU" w:bidi="ar-SA"/>
        </w:rPr>
        <w:t>-</w:t>
      </w:r>
      <w:r w:rsidRPr="00C36F82">
        <w:rPr>
          <w:rFonts w:ascii="Times New Roman" w:eastAsia="Times New Roman" w:hAnsi="Times New Roman" w:cs="Times New Roman"/>
          <w:color w:val="auto"/>
          <w:sz w:val="28"/>
          <w:szCs w:val="28"/>
          <w:lang w:val="uk-UA" w:eastAsia="ru-RU" w:bidi="ar-SA"/>
        </w:rPr>
        <w:t>тематичному плануванні на початку навчального року необхідно визначити</w:t>
      </w:r>
      <w:r w:rsidRPr="00C36F82">
        <w:rPr>
          <w:rFonts w:ascii="Times New Roman" w:eastAsia="Times New Roman" w:hAnsi="Times New Roman" w:cs="Times New Roman"/>
          <w:color w:val="auto"/>
          <w:sz w:val="28"/>
          <w:szCs w:val="28"/>
          <w:lang w:eastAsia="ru-RU" w:bidi="ar-SA"/>
        </w:rPr>
        <w:t xml:space="preserve"> </w:t>
      </w:r>
      <w:r w:rsidRPr="00C36F82">
        <w:rPr>
          <w:rFonts w:ascii="Times New Roman" w:eastAsia="Times New Roman" w:hAnsi="Times New Roman" w:cs="Times New Roman"/>
          <w:color w:val="auto"/>
          <w:sz w:val="28"/>
          <w:szCs w:val="28"/>
          <w:lang w:val="uk-UA" w:eastAsia="ru-RU" w:bidi="ar-SA"/>
        </w:rPr>
        <w:t>достатню кількість навчального часу для повторення і проведення</w:t>
      </w:r>
      <w:r w:rsidRPr="00C36F82">
        <w:rPr>
          <w:rFonts w:ascii="Times New Roman" w:eastAsia="Times New Roman" w:hAnsi="Times New Roman" w:cs="Times New Roman"/>
          <w:color w:val="auto"/>
          <w:sz w:val="28"/>
          <w:szCs w:val="28"/>
          <w:lang w:eastAsia="ru-RU" w:bidi="ar-SA"/>
        </w:rPr>
        <w:t xml:space="preserve"> </w:t>
      </w:r>
      <w:r w:rsidRPr="00C36F82">
        <w:rPr>
          <w:rFonts w:ascii="Times New Roman" w:eastAsia="Times New Roman" w:hAnsi="Times New Roman" w:cs="Times New Roman"/>
          <w:color w:val="auto"/>
          <w:sz w:val="28"/>
          <w:szCs w:val="28"/>
          <w:lang w:val="uk-UA" w:eastAsia="ru-RU" w:bidi="ar-SA"/>
        </w:rPr>
        <w:t>діагностування результатів навчання за попередній рік.</w:t>
      </w:r>
    </w:p>
    <w:p w14:paraId="0513BD07" w14:textId="77777777" w:rsidR="00C36F82" w:rsidRPr="00C36F82" w:rsidRDefault="00C36F82" w:rsidP="00C36F82">
      <w:pPr>
        <w:ind w:firstLine="567"/>
        <w:jc w:val="both"/>
        <w:rPr>
          <w:rFonts w:ascii="Times New Roman" w:eastAsia="Times New Roman" w:hAnsi="Times New Roman" w:cs="Times New Roman"/>
          <w:color w:val="auto"/>
          <w:sz w:val="28"/>
          <w:szCs w:val="28"/>
          <w:lang w:val="uk-UA" w:eastAsia="ru-RU" w:bidi="ar-SA"/>
        </w:rPr>
      </w:pPr>
      <w:r w:rsidRPr="00C36F82">
        <w:rPr>
          <w:rFonts w:ascii="Times New Roman" w:eastAsia="Times New Roman" w:hAnsi="Times New Roman" w:cs="Times New Roman"/>
          <w:color w:val="auto"/>
          <w:sz w:val="28"/>
          <w:szCs w:val="28"/>
          <w:lang w:val="uk-UA" w:eastAsia="ru-RU" w:bidi="ar-SA"/>
        </w:rPr>
        <w:t>Спосіб діагностування залишкових результатів навчання вчитель обирає</w:t>
      </w:r>
      <w:r w:rsidRPr="00C36F82">
        <w:rPr>
          <w:rFonts w:ascii="Times New Roman" w:eastAsia="Times New Roman" w:hAnsi="Times New Roman" w:cs="Times New Roman"/>
          <w:color w:val="auto"/>
          <w:sz w:val="28"/>
          <w:szCs w:val="28"/>
          <w:lang w:eastAsia="ru-RU" w:bidi="ar-SA"/>
        </w:rPr>
        <w:t xml:space="preserve"> </w:t>
      </w:r>
      <w:r w:rsidRPr="00C36F82">
        <w:rPr>
          <w:rFonts w:ascii="Times New Roman" w:eastAsia="Times New Roman" w:hAnsi="Times New Roman" w:cs="Times New Roman"/>
          <w:color w:val="auto"/>
          <w:sz w:val="28"/>
          <w:szCs w:val="28"/>
          <w:lang w:val="uk-UA" w:eastAsia="ru-RU" w:bidi="ar-SA"/>
        </w:rPr>
        <w:t>самостійно. Результати діагностування не підлягають обліку і не враховуються під час оцінювання за перший семестр. Діагностування в перші тижні навчання доцільно проводити з використанням різнорівневих завдань:</w:t>
      </w:r>
    </w:p>
    <w:p w14:paraId="614777ED" w14:textId="77777777" w:rsidR="00C36F82" w:rsidRPr="00C36F82" w:rsidRDefault="00C36F82" w:rsidP="00C36F82">
      <w:pPr>
        <w:jc w:val="both"/>
        <w:rPr>
          <w:rFonts w:ascii="Times New Roman" w:eastAsia="Times New Roman" w:hAnsi="Times New Roman" w:cs="Times New Roman"/>
          <w:color w:val="auto"/>
          <w:sz w:val="28"/>
          <w:szCs w:val="28"/>
          <w:lang w:val="uk-UA" w:eastAsia="ru-RU" w:bidi="ar-SA"/>
        </w:rPr>
      </w:pPr>
      <w:r w:rsidRPr="00C36F82">
        <w:rPr>
          <w:rFonts w:ascii="Times New Roman" w:eastAsia="Times New Roman" w:hAnsi="Times New Roman" w:cs="Times New Roman"/>
          <w:color w:val="auto"/>
          <w:sz w:val="28"/>
          <w:szCs w:val="28"/>
          <w:lang w:val="uk-UA" w:eastAsia="ru-RU" w:bidi="ar-SA"/>
        </w:rPr>
        <w:t xml:space="preserve">• завдання на упізнавання навчального змісту, його відтворення по пам’яті чи за </w:t>
      </w:r>
      <w:r w:rsidRPr="00C36F82">
        <w:rPr>
          <w:rFonts w:ascii="Times New Roman" w:eastAsia="Times New Roman" w:hAnsi="Times New Roman" w:cs="Times New Roman"/>
          <w:color w:val="auto"/>
          <w:sz w:val="28"/>
          <w:szCs w:val="28"/>
          <w:lang w:val="uk-UA" w:eastAsia="ru-RU" w:bidi="ar-SA"/>
        </w:rPr>
        <w:lastRenderedPageBreak/>
        <w:t>наданим зразком;</w:t>
      </w:r>
    </w:p>
    <w:p w14:paraId="0DD0BCC1" w14:textId="77777777" w:rsidR="00C36F82" w:rsidRPr="00C36F82" w:rsidRDefault="00C36F82" w:rsidP="00C36F82">
      <w:pPr>
        <w:jc w:val="both"/>
        <w:rPr>
          <w:rFonts w:ascii="Times New Roman" w:eastAsia="Times New Roman" w:hAnsi="Times New Roman" w:cs="Times New Roman"/>
          <w:color w:val="auto"/>
          <w:sz w:val="28"/>
          <w:szCs w:val="28"/>
          <w:lang w:val="uk-UA" w:eastAsia="ru-RU" w:bidi="ar-SA"/>
        </w:rPr>
      </w:pPr>
      <w:r w:rsidRPr="00C36F82">
        <w:rPr>
          <w:rFonts w:ascii="Times New Roman" w:eastAsia="Times New Roman" w:hAnsi="Times New Roman" w:cs="Times New Roman"/>
          <w:color w:val="auto"/>
          <w:sz w:val="28"/>
          <w:szCs w:val="28"/>
          <w:lang w:val="uk-UA" w:eastAsia="ru-RU" w:bidi="ar-SA"/>
        </w:rPr>
        <w:t>• завдання на застосування знань або способів дій у типових ситуаціях;</w:t>
      </w:r>
    </w:p>
    <w:p w14:paraId="1BE6030B" w14:textId="77777777" w:rsidR="00C36F82" w:rsidRPr="00C36F82" w:rsidRDefault="00C36F82" w:rsidP="00C36F82">
      <w:pPr>
        <w:jc w:val="both"/>
        <w:rPr>
          <w:rFonts w:ascii="Times New Roman" w:eastAsia="Times New Roman" w:hAnsi="Times New Roman" w:cs="Times New Roman"/>
          <w:color w:val="auto"/>
          <w:sz w:val="28"/>
          <w:szCs w:val="28"/>
          <w:lang w:val="uk-UA" w:eastAsia="ru-RU" w:bidi="ar-SA"/>
        </w:rPr>
      </w:pPr>
      <w:r w:rsidRPr="00C36F82">
        <w:rPr>
          <w:rFonts w:ascii="Times New Roman" w:eastAsia="Times New Roman" w:hAnsi="Times New Roman" w:cs="Times New Roman"/>
          <w:color w:val="auto"/>
          <w:sz w:val="28"/>
          <w:szCs w:val="28"/>
          <w:lang w:val="uk-UA" w:eastAsia="ru-RU" w:bidi="ar-SA"/>
        </w:rPr>
        <w:t>• завдання на відтворення відомого шляху міркування або застосування засвоєного способу дії у ситуації, яка дещо відрізняється від типової;</w:t>
      </w:r>
    </w:p>
    <w:p w14:paraId="620F890C" w14:textId="77777777" w:rsidR="00C36F82" w:rsidRPr="00C36F82" w:rsidRDefault="00C36F82" w:rsidP="00C36F82">
      <w:pPr>
        <w:jc w:val="both"/>
        <w:rPr>
          <w:rFonts w:ascii="Times New Roman" w:eastAsia="Times New Roman" w:hAnsi="Times New Roman" w:cs="Times New Roman"/>
          <w:color w:val="auto"/>
          <w:sz w:val="28"/>
          <w:szCs w:val="28"/>
          <w:lang w:val="uk-UA" w:eastAsia="ru-RU" w:bidi="ar-SA"/>
        </w:rPr>
      </w:pPr>
      <w:r w:rsidRPr="00C36F82">
        <w:rPr>
          <w:rFonts w:ascii="Times New Roman" w:eastAsia="Times New Roman" w:hAnsi="Times New Roman" w:cs="Times New Roman"/>
          <w:color w:val="auto"/>
          <w:sz w:val="28"/>
          <w:szCs w:val="28"/>
          <w:lang w:val="uk-UA" w:eastAsia="ru-RU" w:bidi="ar-SA"/>
        </w:rPr>
        <w:t>• завдання на творче застосування навчального досвіду в ситуаціях, наближених до життєвого контексту, для виконання яких потрібно самостійно відшукати шлях розв’язання проблеми, дібрати доступну інформацію і пристосувати її до наданої умови, поєднати й доцільно використати елементи знання чи вміння з інших тем, оцінити об’єкт чи явище.</w:t>
      </w:r>
    </w:p>
    <w:p w14:paraId="09097937" w14:textId="77777777" w:rsidR="00C36F82" w:rsidRPr="00C36F82" w:rsidRDefault="00C36F82" w:rsidP="00C36F82">
      <w:pPr>
        <w:ind w:firstLine="567"/>
        <w:jc w:val="both"/>
        <w:rPr>
          <w:rFonts w:ascii="Times New Roman" w:eastAsia="Times New Roman" w:hAnsi="Times New Roman" w:cs="Times New Roman"/>
          <w:color w:val="auto"/>
          <w:sz w:val="28"/>
          <w:szCs w:val="28"/>
          <w:lang w:val="uk-UA" w:eastAsia="ru-RU" w:bidi="ar-SA"/>
        </w:rPr>
      </w:pPr>
      <w:r w:rsidRPr="00C36F82">
        <w:rPr>
          <w:rFonts w:ascii="Times New Roman" w:eastAsia="Times New Roman" w:hAnsi="Times New Roman" w:cs="Times New Roman"/>
          <w:color w:val="auto"/>
          <w:sz w:val="28"/>
          <w:szCs w:val="28"/>
          <w:lang w:val="uk-UA" w:eastAsia="ru-RU" w:bidi="ar-SA"/>
        </w:rPr>
        <w:t>Результати діагностування доцільно використати для коригування</w:t>
      </w:r>
    </w:p>
    <w:p w14:paraId="4B7BDD04" w14:textId="77777777" w:rsidR="00C36F82" w:rsidRPr="00C36F82" w:rsidRDefault="00C36F82" w:rsidP="00C36F82">
      <w:pPr>
        <w:jc w:val="both"/>
        <w:rPr>
          <w:rFonts w:ascii="Times New Roman" w:eastAsia="Times New Roman" w:hAnsi="Times New Roman" w:cs="Times New Roman"/>
          <w:color w:val="auto"/>
          <w:sz w:val="28"/>
          <w:szCs w:val="28"/>
          <w:lang w:val="uk-UA" w:eastAsia="ru-RU" w:bidi="ar-SA"/>
        </w:rPr>
      </w:pPr>
      <w:r w:rsidRPr="00C36F82">
        <w:rPr>
          <w:rFonts w:ascii="Times New Roman" w:eastAsia="Times New Roman" w:hAnsi="Times New Roman" w:cs="Times New Roman"/>
          <w:color w:val="auto"/>
          <w:sz w:val="28"/>
          <w:szCs w:val="28"/>
          <w:lang w:val="uk-UA" w:eastAsia="ru-RU" w:bidi="ar-SA"/>
        </w:rPr>
        <w:t>календарно-тематичного плану вивчення предмета/інтегрованого курсу. Залежно від готовності здобувачів освіти оволодівати програмовим матеріалом учитель може розширити (збільшити) тематичний блок «Повторення (за попередній навчальний рік)» для подолання виявлених утруднень і відповідно ущільнити програмовий матеріал, який має вивчатися або опрацьовувати нові тематичні блоки, але перші уроки, виділені на опрацювання теми, присвячувати повторенню тих тем попереднього класу, на яких базується вивчення нової теми. Відтак, календарно-тематичний план протягом навчального року може змінюватися залежно від результатів навчального поступу учнів.</w:t>
      </w:r>
    </w:p>
    <w:p w14:paraId="69DAB878" w14:textId="77777777" w:rsidR="00C36F82" w:rsidRPr="00C36F82" w:rsidRDefault="00C36F82" w:rsidP="00C36F82">
      <w:pPr>
        <w:jc w:val="both"/>
        <w:rPr>
          <w:rFonts w:ascii="Times New Roman" w:eastAsia="Times New Roman" w:hAnsi="Times New Roman" w:cs="Times New Roman"/>
          <w:color w:val="auto"/>
          <w:sz w:val="28"/>
          <w:szCs w:val="28"/>
          <w:lang w:val="uk-UA" w:eastAsia="ru-RU" w:bidi="ar-SA"/>
        </w:rPr>
      </w:pPr>
      <w:r w:rsidRPr="00C36F82">
        <w:rPr>
          <w:rFonts w:ascii="Times New Roman" w:eastAsia="Times New Roman" w:hAnsi="Times New Roman" w:cs="Times New Roman"/>
          <w:color w:val="auto"/>
          <w:sz w:val="28"/>
          <w:szCs w:val="28"/>
          <w:lang w:val="uk-UA" w:eastAsia="ru-RU" w:bidi="ar-SA"/>
        </w:rPr>
        <w:t xml:space="preserve">Під час організації дистанційного та змішаного навчання слід виважено обирати електронні освітні ресурси, ураховуючи їх дидактичну доцільність, фактологічну коректність змісту, відповідність навчальній програмі. Вибір цифрової платформи </w:t>
      </w:r>
      <w:r w:rsidRPr="00C36F82">
        <w:rPr>
          <w:rFonts w:ascii="Times New Roman" w:eastAsia="Times New Roman" w:hAnsi="Times New Roman" w:cs="Times New Roman"/>
          <w:color w:val="auto"/>
          <w:sz w:val="28"/>
          <w:szCs w:val="28"/>
          <w:lang w:eastAsia="ru-RU" w:bidi="ar-SA"/>
        </w:rPr>
        <w:t xml:space="preserve">Workspace for Education </w:t>
      </w:r>
      <w:r w:rsidRPr="00C36F82">
        <w:rPr>
          <w:rFonts w:ascii="Times New Roman" w:eastAsia="Times New Roman" w:hAnsi="Times New Roman" w:cs="Times New Roman"/>
          <w:color w:val="auto"/>
          <w:sz w:val="28"/>
          <w:szCs w:val="28"/>
          <w:lang w:val="uk-UA" w:eastAsia="ru-RU" w:bidi="ar-SA"/>
        </w:rPr>
        <w:t>для використання в освітньому процесі заклад освіти здійснив самостійно з урахуванням технічних можливостей. Організовуючи освітній процес в дистанційному (змішаному) форматі педагоги керуються методичними рекомендаціям «Організація дистанційного навчання в школі».</w:t>
      </w:r>
    </w:p>
    <w:p w14:paraId="06E3C184" w14:textId="77777777" w:rsidR="00C36F82" w:rsidRPr="00C36F82" w:rsidRDefault="00C36F82" w:rsidP="00C36F82">
      <w:pPr>
        <w:ind w:firstLine="709"/>
        <w:jc w:val="both"/>
        <w:rPr>
          <w:rFonts w:ascii="Times New Roman" w:eastAsia="Times New Roman" w:hAnsi="Times New Roman" w:cs="Times New Roman"/>
          <w:color w:val="auto"/>
          <w:sz w:val="28"/>
          <w:szCs w:val="28"/>
          <w:lang w:val="uk-UA" w:eastAsia="ru-RU" w:bidi="ar-SA"/>
        </w:rPr>
      </w:pPr>
      <w:r w:rsidRPr="00C36F82">
        <w:rPr>
          <w:rFonts w:ascii="Times New Roman" w:eastAsia="Times New Roman" w:hAnsi="Times New Roman" w:cs="Times New Roman"/>
          <w:color w:val="auto"/>
          <w:sz w:val="28"/>
          <w:szCs w:val="28"/>
          <w:lang w:val="uk-UA" w:eastAsia="ru-RU" w:bidi="ar-SA"/>
        </w:rPr>
        <w:t>1. Запроваджується дистанційний (змішаний) формат навчання з використанням сучасних інформаційних технологій на освітній платформі "</w:t>
      </w:r>
      <w:r w:rsidRPr="00C36F82">
        <w:rPr>
          <w:rFonts w:ascii="Times New Roman" w:eastAsia="Times New Roman" w:hAnsi="Times New Roman" w:cs="Times New Roman"/>
          <w:color w:val="auto"/>
          <w:sz w:val="28"/>
          <w:szCs w:val="28"/>
          <w:lang w:eastAsia="ru-RU" w:bidi="ar-SA"/>
        </w:rPr>
        <w:t>Workspace</w:t>
      </w:r>
      <w:r w:rsidRPr="00C36F82">
        <w:rPr>
          <w:rFonts w:ascii="Times New Roman" w:eastAsia="Times New Roman" w:hAnsi="Times New Roman" w:cs="Times New Roman"/>
          <w:color w:val="auto"/>
          <w:sz w:val="28"/>
          <w:szCs w:val="28"/>
          <w:lang w:val="uk-UA" w:eastAsia="ru-RU" w:bidi="ar-SA"/>
        </w:rPr>
        <w:t xml:space="preserve"> for Education», яка офіційно надана ЗЗСО № 281 та зареєстрована на власному домені. У рамках платформи використовується близько 20 додатків таких як </w:t>
      </w:r>
      <w:proofErr w:type="spellStart"/>
      <w:r w:rsidRPr="00C36F82">
        <w:rPr>
          <w:rFonts w:ascii="Times New Roman" w:eastAsia="Times New Roman" w:hAnsi="Times New Roman" w:cs="Times New Roman"/>
          <w:color w:val="auto"/>
          <w:sz w:val="28"/>
          <w:szCs w:val="28"/>
          <w:lang w:val="uk-UA" w:eastAsia="ru-RU" w:bidi="ar-SA"/>
        </w:rPr>
        <w:t>Google</w:t>
      </w:r>
      <w:proofErr w:type="spellEnd"/>
      <w:r w:rsidRPr="00C36F82">
        <w:rPr>
          <w:rFonts w:ascii="Times New Roman" w:eastAsia="Times New Roman" w:hAnsi="Times New Roman" w:cs="Times New Roman"/>
          <w:color w:val="auto"/>
          <w:sz w:val="28"/>
          <w:szCs w:val="28"/>
          <w:lang w:val="uk-UA" w:eastAsia="ru-RU" w:bidi="ar-SA"/>
        </w:rPr>
        <w:t xml:space="preserve"> </w:t>
      </w:r>
      <w:proofErr w:type="spellStart"/>
      <w:r w:rsidRPr="00C36F82">
        <w:rPr>
          <w:rFonts w:ascii="Times New Roman" w:eastAsia="Times New Roman" w:hAnsi="Times New Roman" w:cs="Times New Roman"/>
          <w:color w:val="auto"/>
          <w:sz w:val="28"/>
          <w:szCs w:val="28"/>
          <w:lang w:val="uk-UA" w:eastAsia="ru-RU" w:bidi="ar-SA"/>
        </w:rPr>
        <w:t>Classroom</w:t>
      </w:r>
      <w:proofErr w:type="spellEnd"/>
      <w:r w:rsidRPr="00C36F82">
        <w:rPr>
          <w:rFonts w:ascii="Times New Roman" w:eastAsia="Times New Roman" w:hAnsi="Times New Roman" w:cs="Times New Roman"/>
          <w:color w:val="auto"/>
          <w:sz w:val="28"/>
          <w:szCs w:val="28"/>
          <w:lang w:val="uk-UA" w:eastAsia="ru-RU" w:bidi="ar-SA"/>
        </w:rPr>
        <w:t xml:space="preserve">, </w:t>
      </w:r>
      <w:proofErr w:type="spellStart"/>
      <w:r w:rsidRPr="00C36F82">
        <w:rPr>
          <w:rFonts w:ascii="Times New Roman" w:eastAsia="Times New Roman" w:hAnsi="Times New Roman" w:cs="Times New Roman"/>
          <w:color w:val="auto"/>
          <w:sz w:val="28"/>
          <w:szCs w:val="28"/>
          <w:lang w:val="uk-UA" w:eastAsia="ru-RU" w:bidi="ar-SA"/>
        </w:rPr>
        <w:t>Google</w:t>
      </w:r>
      <w:proofErr w:type="spellEnd"/>
      <w:r w:rsidRPr="00C36F82">
        <w:rPr>
          <w:rFonts w:ascii="Times New Roman" w:eastAsia="Times New Roman" w:hAnsi="Times New Roman" w:cs="Times New Roman"/>
          <w:color w:val="auto"/>
          <w:sz w:val="28"/>
          <w:szCs w:val="28"/>
          <w:lang w:val="uk-UA" w:eastAsia="ru-RU" w:bidi="ar-SA"/>
        </w:rPr>
        <w:t xml:space="preserve"> </w:t>
      </w:r>
      <w:proofErr w:type="spellStart"/>
      <w:r w:rsidRPr="00C36F82">
        <w:rPr>
          <w:rFonts w:ascii="Times New Roman" w:eastAsia="Times New Roman" w:hAnsi="Times New Roman" w:cs="Times New Roman"/>
          <w:color w:val="auto"/>
          <w:sz w:val="28"/>
          <w:szCs w:val="28"/>
          <w:lang w:val="uk-UA" w:eastAsia="ru-RU" w:bidi="ar-SA"/>
        </w:rPr>
        <w:t>Drive</w:t>
      </w:r>
      <w:proofErr w:type="spellEnd"/>
      <w:r w:rsidRPr="00C36F82">
        <w:rPr>
          <w:rFonts w:ascii="Times New Roman" w:eastAsia="Times New Roman" w:hAnsi="Times New Roman" w:cs="Times New Roman"/>
          <w:color w:val="auto"/>
          <w:sz w:val="28"/>
          <w:szCs w:val="28"/>
          <w:lang w:val="uk-UA" w:eastAsia="ru-RU" w:bidi="ar-SA"/>
        </w:rPr>
        <w:t xml:space="preserve">, </w:t>
      </w:r>
      <w:proofErr w:type="spellStart"/>
      <w:r w:rsidRPr="00C36F82">
        <w:rPr>
          <w:rFonts w:ascii="Times New Roman" w:eastAsia="Times New Roman" w:hAnsi="Times New Roman" w:cs="Times New Roman"/>
          <w:color w:val="auto"/>
          <w:sz w:val="28"/>
          <w:szCs w:val="28"/>
          <w:lang w:val="uk-UA" w:eastAsia="ru-RU" w:bidi="ar-SA"/>
        </w:rPr>
        <w:t>Google</w:t>
      </w:r>
      <w:proofErr w:type="spellEnd"/>
      <w:r w:rsidRPr="00C36F82">
        <w:rPr>
          <w:rFonts w:ascii="Times New Roman" w:eastAsia="Times New Roman" w:hAnsi="Times New Roman" w:cs="Times New Roman"/>
          <w:color w:val="auto"/>
          <w:sz w:val="28"/>
          <w:szCs w:val="28"/>
          <w:lang w:val="uk-UA" w:eastAsia="ru-RU" w:bidi="ar-SA"/>
        </w:rPr>
        <w:t xml:space="preserve"> </w:t>
      </w:r>
      <w:proofErr w:type="spellStart"/>
      <w:r w:rsidRPr="00C36F82">
        <w:rPr>
          <w:rFonts w:ascii="Times New Roman" w:eastAsia="Times New Roman" w:hAnsi="Times New Roman" w:cs="Times New Roman"/>
          <w:color w:val="auto"/>
          <w:sz w:val="28"/>
          <w:szCs w:val="28"/>
          <w:lang w:val="uk-UA" w:eastAsia="ru-RU" w:bidi="ar-SA"/>
        </w:rPr>
        <w:t>Docs</w:t>
      </w:r>
      <w:proofErr w:type="spellEnd"/>
      <w:r w:rsidRPr="00C36F82">
        <w:rPr>
          <w:rFonts w:ascii="Times New Roman" w:eastAsia="Times New Roman" w:hAnsi="Times New Roman" w:cs="Times New Roman"/>
          <w:color w:val="auto"/>
          <w:sz w:val="28"/>
          <w:szCs w:val="28"/>
          <w:lang w:val="uk-UA" w:eastAsia="ru-RU" w:bidi="ar-SA"/>
        </w:rPr>
        <w:t xml:space="preserve">, </w:t>
      </w:r>
      <w:proofErr w:type="spellStart"/>
      <w:r w:rsidRPr="00C36F82">
        <w:rPr>
          <w:rFonts w:ascii="Times New Roman" w:eastAsia="Times New Roman" w:hAnsi="Times New Roman" w:cs="Times New Roman"/>
          <w:color w:val="auto"/>
          <w:sz w:val="28"/>
          <w:szCs w:val="28"/>
          <w:lang w:val="uk-UA" w:eastAsia="ru-RU" w:bidi="ar-SA"/>
        </w:rPr>
        <w:t>Google</w:t>
      </w:r>
      <w:proofErr w:type="spellEnd"/>
      <w:r w:rsidRPr="00C36F82">
        <w:rPr>
          <w:rFonts w:ascii="Times New Roman" w:eastAsia="Times New Roman" w:hAnsi="Times New Roman" w:cs="Times New Roman"/>
          <w:color w:val="auto"/>
          <w:sz w:val="28"/>
          <w:szCs w:val="28"/>
          <w:lang w:val="uk-UA" w:eastAsia="ru-RU" w:bidi="ar-SA"/>
        </w:rPr>
        <w:t xml:space="preserve"> </w:t>
      </w:r>
      <w:proofErr w:type="spellStart"/>
      <w:r w:rsidRPr="00C36F82">
        <w:rPr>
          <w:rFonts w:ascii="Times New Roman" w:eastAsia="Times New Roman" w:hAnsi="Times New Roman" w:cs="Times New Roman"/>
          <w:color w:val="auto"/>
          <w:sz w:val="28"/>
          <w:szCs w:val="28"/>
          <w:lang w:val="uk-UA" w:eastAsia="ru-RU" w:bidi="ar-SA"/>
        </w:rPr>
        <w:t>Forms</w:t>
      </w:r>
      <w:proofErr w:type="spellEnd"/>
      <w:r w:rsidRPr="00C36F82">
        <w:rPr>
          <w:rFonts w:ascii="Times New Roman" w:eastAsia="Times New Roman" w:hAnsi="Times New Roman" w:cs="Times New Roman"/>
          <w:color w:val="auto"/>
          <w:sz w:val="28"/>
          <w:szCs w:val="28"/>
          <w:lang w:val="uk-UA" w:eastAsia="ru-RU" w:bidi="ar-SA"/>
        </w:rPr>
        <w:t xml:space="preserve">, </w:t>
      </w:r>
      <w:proofErr w:type="spellStart"/>
      <w:r w:rsidRPr="00C36F82">
        <w:rPr>
          <w:rFonts w:ascii="Times New Roman" w:eastAsia="Times New Roman" w:hAnsi="Times New Roman" w:cs="Times New Roman"/>
          <w:color w:val="auto"/>
          <w:sz w:val="28"/>
          <w:szCs w:val="28"/>
          <w:lang w:val="uk-UA" w:eastAsia="ru-RU" w:bidi="ar-SA"/>
        </w:rPr>
        <w:t>Sheets</w:t>
      </w:r>
      <w:proofErr w:type="spellEnd"/>
      <w:r w:rsidRPr="00C36F82">
        <w:rPr>
          <w:rFonts w:ascii="Times New Roman" w:eastAsia="Times New Roman" w:hAnsi="Times New Roman" w:cs="Times New Roman"/>
          <w:color w:val="auto"/>
          <w:sz w:val="28"/>
          <w:szCs w:val="28"/>
          <w:lang w:val="uk-UA" w:eastAsia="ru-RU" w:bidi="ar-SA"/>
        </w:rPr>
        <w:t xml:space="preserve">, </w:t>
      </w:r>
      <w:proofErr w:type="spellStart"/>
      <w:r w:rsidRPr="00C36F82">
        <w:rPr>
          <w:rFonts w:ascii="Times New Roman" w:eastAsia="Times New Roman" w:hAnsi="Times New Roman" w:cs="Times New Roman"/>
          <w:color w:val="auto"/>
          <w:sz w:val="28"/>
          <w:szCs w:val="28"/>
          <w:lang w:val="uk-UA" w:eastAsia="ru-RU" w:bidi="ar-SA"/>
        </w:rPr>
        <w:t>Slides</w:t>
      </w:r>
      <w:proofErr w:type="spellEnd"/>
      <w:r w:rsidRPr="00C36F82">
        <w:rPr>
          <w:rFonts w:ascii="Times New Roman" w:eastAsia="Times New Roman" w:hAnsi="Times New Roman" w:cs="Times New Roman"/>
          <w:color w:val="auto"/>
          <w:sz w:val="28"/>
          <w:szCs w:val="28"/>
          <w:lang w:val="uk-UA" w:eastAsia="ru-RU" w:bidi="ar-SA"/>
        </w:rPr>
        <w:t xml:space="preserve">, </w:t>
      </w:r>
      <w:proofErr w:type="spellStart"/>
      <w:r w:rsidRPr="00C36F82">
        <w:rPr>
          <w:rFonts w:ascii="Times New Roman" w:eastAsia="Times New Roman" w:hAnsi="Times New Roman" w:cs="Times New Roman"/>
          <w:color w:val="auto"/>
          <w:sz w:val="28"/>
          <w:szCs w:val="28"/>
          <w:lang w:val="uk-UA" w:eastAsia="ru-RU" w:bidi="ar-SA"/>
        </w:rPr>
        <w:t>Gmail</w:t>
      </w:r>
      <w:proofErr w:type="spellEnd"/>
      <w:r w:rsidRPr="00C36F82">
        <w:rPr>
          <w:rFonts w:ascii="Times New Roman" w:eastAsia="Times New Roman" w:hAnsi="Times New Roman" w:cs="Times New Roman"/>
          <w:color w:val="auto"/>
          <w:sz w:val="28"/>
          <w:szCs w:val="28"/>
          <w:lang w:val="uk-UA" w:eastAsia="ru-RU" w:bidi="ar-SA"/>
        </w:rPr>
        <w:t xml:space="preserve">, </w:t>
      </w:r>
      <w:proofErr w:type="spellStart"/>
      <w:r w:rsidRPr="00C36F82">
        <w:rPr>
          <w:rFonts w:ascii="Times New Roman" w:eastAsia="Times New Roman" w:hAnsi="Times New Roman" w:cs="Times New Roman"/>
          <w:color w:val="auto"/>
          <w:sz w:val="28"/>
          <w:szCs w:val="28"/>
          <w:lang w:val="uk-UA" w:eastAsia="ru-RU" w:bidi="ar-SA"/>
        </w:rPr>
        <w:t>Google</w:t>
      </w:r>
      <w:proofErr w:type="spellEnd"/>
      <w:r w:rsidRPr="00C36F82">
        <w:rPr>
          <w:rFonts w:ascii="Times New Roman" w:eastAsia="Times New Roman" w:hAnsi="Times New Roman" w:cs="Times New Roman"/>
          <w:color w:val="auto"/>
          <w:sz w:val="28"/>
          <w:szCs w:val="28"/>
          <w:lang w:val="uk-UA" w:eastAsia="ru-RU" w:bidi="ar-SA"/>
        </w:rPr>
        <w:t xml:space="preserve"> </w:t>
      </w:r>
      <w:proofErr w:type="spellStart"/>
      <w:r w:rsidRPr="00C36F82">
        <w:rPr>
          <w:rFonts w:ascii="Times New Roman" w:eastAsia="Times New Roman" w:hAnsi="Times New Roman" w:cs="Times New Roman"/>
          <w:color w:val="auto"/>
          <w:sz w:val="28"/>
          <w:szCs w:val="28"/>
          <w:lang w:val="uk-UA" w:eastAsia="ru-RU" w:bidi="ar-SA"/>
        </w:rPr>
        <w:t>Calendar</w:t>
      </w:r>
      <w:proofErr w:type="spellEnd"/>
      <w:r w:rsidRPr="00C36F82">
        <w:rPr>
          <w:rFonts w:ascii="Times New Roman" w:eastAsia="Times New Roman" w:hAnsi="Times New Roman" w:cs="Times New Roman"/>
          <w:color w:val="auto"/>
          <w:sz w:val="28"/>
          <w:szCs w:val="28"/>
          <w:lang w:val="uk-UA" w:eastAsia="ru-RU" w:bidi="ar-SA"/>
        </w:rPr>
        <w:t xml:space="preserve">, </w:t>
      </w:r>
      <w:proofErr w:type="spellStart"/>
      <w:r w:rsidRPr="00C36F82">
        <w:rPr>
          <w:rFonts w:ascii="Times New Roman" w:eastAsia="Times New Roman" w:hAnsi="Times New Roman" w:cs="Times New Roman"/>
          <w:color w:val="auto"/>
          <w:sz w:val="28"/>
          <w:szCs w:val="28"/>
          <w:lang w:val="uk-UA" w:eastAsia="ru-RU" w:bidi="ar-SA"/>
        </w:rPr>
        <w:t>Google</w:t>
      </w:r>
      <w:proofErr w:type="spellEnd"/>
      <w:r w:rsidRPr="00C36F82">
        <w:rPr>
          <w:rFonts w:ascii="Times New Roman" w:eastAsia="Times New Roman" w:hAnsi="Times New Roman" w:cs="Times New Roman"/>
          <w:color w:val="auto"/>
          <w:sz w:val="28"/>
          <w:szCs w:val="28"/>
          <w:lang w:val="uk-UA" w:eastAsia="ru-RU" w:bidi="ar-SA"/>
        </w:rPr>
        <w:t xml:space="preserve"> </w:t>
      </w:r>
      <w:proofErr w:type="spellStart"/>
      <w:r w:rsidRPr="00C36F82">
        <w:rPr>
          <w:rFonts w:ascii="Times New Roman" w:eastAsia="Times New Roman" w:hAnsi="Times New Roman" w:cs="Times New Roman"/>
          <w:color w:val="auto"/>
          <w:sz w:val="28"/>
          <w:szCs w:val="28"/>
          <w:lang w:val="uk-UA" w:eastAsia="ru-RU" w:bidi="ar-SA"/>
        </w:rPr>
        <w:t>Translate</w:t>
      </w:r>
      <w:proofErr w:type="spellEnd"/>
      <w:r w:rsidRPr="00C36F82">
        <w:rPr>
          <w:rFonts w:ascii="Times New Roman" w:eastAsia="Times New Roman" w:hAnsi="Times New Roman" w:cs="Times New Roman"/>
          <w:color w:val="auto"/>
          <w:sz w:val="28"/>
          <w:szCs w:val="28"/>
          <w:lang w:val="uk-UA" w:eastAsia="ru-RU" w:bidi="ar-SA"/>
        </w:rPr>
        <w:t>, та інші в рамках наданої ліцензії. Вся основна частина освітнього процесу відбувається на власній платформі закладу.</w:t>
      </w:r>
    </w:p>
    <w:p w14:paraId="6A83AA56" w14:textId="77777777" w:rsidR="00C36F82" w:rsidRPr="00C36F82" w:rsidRDefault="00C36F82" w:rsidP="00C36F82">
      <w:pPr>
        <w:ind w:firstLine="709"/>
        <w:jc w:val="both"/>
        <w:rPr>
          <w:rFonts w:ascii="Times New Roman" w:eastAsia="Times New Roman" w:hAnsi="Times New Roman" w:cs="Times New Roman"/>
          <w:sz w:val="28"/>
          <w:szCs w:val="28"/>
          <w:lang w:val="uk-UA" w:eastAsia="ru-RU" w:bidi="ar-SA"/>
        </w:rPr>
      </w:pPr>
      <w:r w:rsidRPr="00C36F82">
        <w:rPr>
          <w:rFonts w:ascii="Times New Roman" w:eastAsia="Times New Roman" w:hAnsi="Times New Roman" w:cs="Times New Roman"/>
          <w:sz w:val="28"/>
          <w:szCs w:val="28"/>
          <w:lang w:val="uk-UA" w:eastAsia="ru-RU" w:bidi="ar-SA"/>
        </w:rPr>
        <w:t xml:space="preserve">2. Додатково використовуються сторінки </w:t>
      </w:r>
      <w:proofErr w:type="spellStart"/>
      <w:r w:rsidRPr="00C36F82">
        <w:rPr>
          <w:rFonts w:ascii="Times New Roman" w:eastAsia="Times New Roman" w:hAnsi="Times New Roman" w:cs="Times New Roman"/>
          <w:sz w:val="28"/>
          <w:szCs w:val="28"/>
          <w:lang w:val="uk-UA" w:eastAsia="ru-RU" w:bidi="ar-SA"/>
        </w:rPr>
        <w:t>Facebook</w:t>
      </w:r>
      <w:proofErr w:type="spellEnd"/>
      <w:r w:rsidRPr="00C36F82">
        <w:rPr>
          <w:rFonts w:ascii="Times New Roman" w:eastAsia="Times New Roman" w:hAnsi="Times New Roman" w:cs="Times New Roman"/>
          <w:sz w:val="28"/>
          <w:szCs w:val="28"/>
          <w:lang w:val="uk-UA" w:eastAsia="ru-RU" w:bidi="ar-SA"/>
        </w:rPr>
        <w:t xml:space="preserve"> (як закладу, так і власні), на яких педагоги розміщують завдання та посилання на навчальні матеріали. Блоги та сайти педагогічних працівників з записами завдань та посиланнями на навчальні матеріали. </w:t>
      </w:r>
    </w:p>
    <w:p w14:paraId="582A86B9" w14:textId="77777777" w:rsidR="00C36F82" w:rsidRPr="00C36F82" w:rsidRDefault="00C36F82" w:rsidP="00C36F82">
      <w:pPr>
        <w:ind w:firstLine="709"/>
        <w:jc w:val="both"/>
        <w:rPr>
          <w:rFonts w:ascii="Times New Roman" w:eastAsia="Times New Roman" w:hAnsi="Times New Roman" w:cs="Times New Roman"/>
          <w:sz w:val="28"/>
          <w:szCs w:val="28"/>
          <w:lang w:val="ru-RU" w:eastAsia="ru-RU" w:bidi="ar-SA"/>
        </w:rPr>
      </w:pPr>
      <w:r w:rsidRPr="00C36F82">
        <w:rPr>
          <w:rFonts w:ascii="Times New Roman" w:eastAsia="Times New Roman" w:hAnsi="Times New Roman" w:cs="Times New Roman"/>
          <w:sz w:val="28"/>
          <w:szCs w:val="28"/>
          <w:lang w:val="uk-UA" w:eastAsia="ru-RU" w:bidi="ar-SA"/>
        </w:rPr>
        <w:t xml:space="preserve">3. </w:t>
      </w:r>
      <w:proofErr w:type="spellStart"/>
      <w:r w:rsidRPr="00C36F82">
        <w:rPr>
          <w:rFonts w:ascii="Times New Roman" w:eastAsia="Times New Roman" w:hAnsi="Times New Roman" w:cs="Times New Roman"/>
          <w:sz w:val="28"/>
          <w:szCs w:val="28"/>
          <w:lang w:val="uk-UA" w:eastAsia="ru-RU" w:bidi="ar-SA"/>
        </w:rPr>
        <w:t>Вебплатформа</w:t>
      </w:r>
      <w:proofErr w:type="spellEnd"/>
      <w:r w:rsidRPr="00C36F82">
        <w:rPr>
          <w:rFonts w:ascii="Times New Roman" w:eastAsia="Times New Roman" w:hAnsi="Times New Roman" w:cs="Times New Roman"/>
          <w:sz w:val="28"/>
          <w:szCs w:val="28"/>
          <w:lang w:val="uk-UA" w:eastAsia="ru-RU" w:bidi="ar-SA"/>
        </w:rPr>
        <w:t xml:space="preserve"> </w:t>
      </w:r>
      <w:r w:rsidRPr="00C36F82">
        <w:rPr>
          <w:rFonts w:ascii="Times New Roman" w:eastAsia="Times New Roman" w:hAnsi="Times New Roman" w:cs="Times New Roman"/>
          <w:color w:val="auto"/>
          <w:sz w:val="28"/>
          <w:szCs w:val="28"/>
          <w:lang w:val="uk-UA" w:eastAsia="ru-RU" w:bidi="ar-SA"/>
        </w:rPr>
        <w:t xml:space="preserve">"Всеукраїнська школа онлайн» за </w:t>
      </w:r>
      <w:proofErr w:type="spellStart"/>
      <w:r w:rsidRPr="00C36F82">
        <w:rPr>
          <w:rFonts w:ascii="Times New Roman" w:eastAsia="Times New Roman" w:hAnsi="Times New Roman" w:cs="Times New Roman"/>
          <w:color w:val="auto"/>
          <w:sz w:val="28"/>
          <w:szCs w:val="28"/>
          <w:lang w:val="uk-UA" w:eastAsia="ru-RU" w:bidi="ar-SA"/>
        </w:rPr>
        <w:t>адресою</w:t>
      </w:r>
      <w:proofErr w:type="spellEnd"/>
      <w:r w:rsidRPr="00C36F82">
        <w:rPr>
          <w:rFonts w:ascii="Times New Roman" w:eastAsia="Times New Roman" w:hAnsi="Times New Roman" w:cs="Times New Roman"/>
          <w:color w:val="auto"/>
          <w:sz w:val="28"/>
          <w:szCs w:val="28"/>
          <w:lang w:val="uk-UA" w:eastAsia="ru-RU" w:bidi="ar-SA"/>
        </w:rPr>
        <w:t xml:space="preserve">: </w:t>
      </w:r>
      <w:r w:rsidRPr="00C36F82">
        <w:rPr>
          <w:rFonts w:ascii="Times New Roman" w:eastAsia="Times New Roman" w:hAnsi="Times New Roman" w:cs="Times New Roman"/>
          <w:color w:val="auto"/>
          <w:sz w:val="28"/>
          <w:szCs w:val="28"/>
          <w:lang w:eastAsia="ru-RU" w:bidi="ar-SA"/>
        </w:rPr>
        <w:t>https</w:t>
      </w:r>
      <w:r w:rsidRPr="00C36F82">
        <w:rPr>
          <w:rFonts w:ascii="Times New Roman" w:eastAsia="Times New Roman" w:hAnsi="Times New Roman" w:cs="Times New Roman"/>
          <w:color w:val="auto"/>
          <w:sz w:val="28"/>
          <w:szCs w:val="28"/>
          <w:lang w:val="uk-UA" w:eastAsia="ru-RU" w:bidi="ar-SA"/>
        </w:rPr>
        <w:t>:</w:t>
      </w:r>
      <w:r w:rsidRPr="00C36F82">
        <w:rPr>
          <w:rFonts w:ascii="Times New Roman" w:eastAsia="Times New Roman" w:hAnsi="Times New Roman" w:cs="Times New Roman"/>
          <w:color w:val="auto"/>
          <w:sz w:val="28"/>
          <w:szCs w:val="28"/>
          <w:lang w:val="ru-RU" w:eastAsia="ru-RU" w:bidi="ar-SA"/>
        </w:rPr>
        <w:t>//</w:t>
      </w:r>
      <w:proofErr w:type="spellStart"/>
      <w:r w:rsidRPr="00C36F82">
        <w:rPr>
          <w:rFonts w:ascii="Times New Roman" w:eastAsia="Times New Roman" w:hAnsi="Times New Roman" w:cs="Times New Roman"/>
          <w:color w:val="auto"/>
          <w:sz w:val="28"/>
          <w:szCs w:val="28"/>
          <w:lang w:eastAsia="ru-RU" w:bidi="ar-SA"/>
        </w:rPr>
        <w:t>ims</w:t>
      </w:r>
      <w:proofErr w:type="spellEnd"/>
      <w:r w:rsidRPr="00C36F82">
        <w:rPr>
          <w:rFonts w:ascii="Times New Roman" w:eastAsia="Times New Roman" w:hAnsi="Times New Roman" w:cs="Times New Roman"/>
          <w:color w:val="auto"/>
          <w:sz w:val="28"/>
          <w:szCs w:val="28"/>
          <w:lang w:val="ru-RU" w:eastAsia="ru-RU" w:bidi="ar-SA"/>
        </w:rPr>
        <w:t>.</w:t>
      </w:r>
      <w:r w:rsidRPr="00C36F82">
        <w:rPr>
          <w:rFonts w:ascii="Times New Roman" w:eastAsia="Times New Roman" w:hAnsi="Times New Roman" w:cs="Times New Roman"/>
          <w:color w:val="auto"/>
          <w:sz w:val="28"/>
          <w:szCs w:val="28"/>
          <w:lang w:eastAsia="ru-RU" w:bidi="ar-SA"/>
        </w:rPr>
        <w:t>e</w:t>
      </w:r>
      <w:r w:rsidRPr="00C36F82">
        <w:rPr>
          <w:rFonts w:ascii="Times New Roman" w:eastAsia="Times New Roman" w:hAnsi="Times New Roman" w:cs="Times New Roman"/>
          <w:color w:val="auto"/>
          <w:sz w:val="28"/>
          <w:szCs w:val="28"/>
          <w:lang w:val="ru-RU" w:eastAsia="ru-RU" w:bidi="ar-SA"/>
        </w:rPr>
        <w:t>-</w:t>
      </w:r>
      <w:r w:rsidRPr="00C36F82">
        <w:rPr>
          <w:rFonts w:ascii="Times New Roman" w:eastAsia="Times New Roman" w:hAnsi="Times New Roman" w:cs="Times New Roman"/>
          <w:color w:val="auto"/>
          <w:sz w:val="28"/>
          <w:szCs w:val="28"/>
          <w:lang w:eastAsia="ru-RU" w:bidi="ar-SA"/>
        </w:rPr>
        <w:t>school</w:t>
      </w:r>
      <w:r w:rsidRPr="00C36F82">
        <w:rPr>
          <w:rFonts w:ascii="Times New Roman" w:eastAsia="Times New Roman" w:hAnsi="Times New Roman" w:cs="Times New Roman"/>
          <w:color w:val="auto"/>
          <w:sz w:val="28"/>
          <w:szCs w:val="28"/>
          <w:lang w:val="ru-RU" w:eastAsia="ru-RU" w:bidi="ar-SA"/>
        </w:rPr>
        <w:t>.</w:t>
      </w:r>
      <w:r w:rsidRPr="00C36F82">
        <w:rPr>
          <w:rFonts w:ascii="Times New Roman" w:eastAsia="Times New Roman" w:hAnsi="Times New Roman" w:cs="Times New Roman"/>
          <w:color w:val="auto"/>
          <w:sz w:val="28"/>
          <w:szCs w:val="28"/>
          <w:lang w:eastAsia="ru-RU" w:bidi="ar-SA"/>
        </w:rPr>
        <w:t>net</w:t>
      </w:r>
      <w:r w:rsidRPr="00C36F82">
        <w:rPr>
          <w:rFonts w:ascii="Times New Roman" w:eastAsia="Times New Roman" w:hAnsi="Times New Roman" w:cs="Times New Roman"/>
          <w:color w:val="auto"/>
          <w:sz w:val="28"/>
          <w:szCs w:val="28"/>
          <w:lang w:val="ru-RU" w:eastAsia="ru-RU" w:bidi="ar-SA"/>
        </w:rPr>
        <w:t>.</w:t>
      </w:r>
      <w:proofErr w:type="spellStart"/>
      <w:r w:rsidRPr="00C36F82">
        <w:rPr>
          <w:rFonts w:ascii="Times New Roman" w:eastAsia="Times New Roman" w:hAnsi="Times New Roman" w:cs="Times New Roman"/>
          <w:color w:val="auto"/>
          <w:sz w:val="28"/>
          <w:szCs w:val="28"/>
          <w:lang w:eastAsia="ru-RU" w:bidi="ar-SA"/>
        </w:rPr>
        <w:t>ua</w:t>
      </w:r>
      <w:proofErr w:type="spellEnd"/>
      <w:r w:rsidRPr="00C36F82">
        <w:rPr>
          <w:rFonts w:ascii="Times New Roman" w:eastAsia="Times New Roman" w:hAnsi="Times New Roman" w:cs="Times New Roman"/>
          <w:color w:val="auto"/>
          <w:sz w:val="28"/>
          <w:szCs w:val="28"/>
          <w:lang w:val="ru-RU" w:eastAsia="ru-RU" w:bidi="ar-SA"/>
        </w:rPr>
        <w:t>/.</w:t>
      </w:r>
    </w:p>
    <w:p w14:paraId="727F4D1B" w14:textId="77777777" w:rsidR="00C36F82" w:rsidRPr="00C36F82" w:rsidRDefault="00C36F82" w:rsidP="00C36F82">
      <w:pPr>
        <w:ind w:firstLine="709"/>
        <w:jc w:val="both"/>
        <w:rPr>
          <w:rFonts w:ascii="Times New Roman" w:eastAsia="Times New Roman" w:hAnsi="Times New Roman" w:cs="Times New Roman"/>
          <w:sz w:val="28"/>
          <w:szCs w:val="28"/>
          <w:lang w:val="uk-UA" w:eastAsia="ru-RU" w:bidi="ar-SA"/>
        </w:rPr>
      </w:pPr>
      <w:r w:rsidRPr="00C36F82">
        <w:rPr>
          <w:rFonts w:ascii="Times New Roman" w:eastAsia="Times New Roman" w:hAnsi="Times New Roman" w:cs="Times New Roman"/>
          <w:sz w:val="28"/>
          <w:szCs w:val="28"/>
          <w:lang w:val="uk-UA" w:eastAsia="ru-RU" w:bidi="ar-SA"/>
        </w:rPr>
        <w:t xml:space="preserve">3. При обмежених технічних можливостях та відсутності стабільного інтернет з’єднання запропоновані до використання месенджери </w:t>
      </w:r>
      <w:proofErr w:type="spellStart"/>
      <w:r w:rsidRPr="00C36F82">
        <w:rPr>
          <w:rFonts w:ascii="Times New Roman" w:eastAsia="Times New Roman" w:hAnsi="Times New Roman" w:cs="Times New Roman"/>
          <w:sz w:val="28"/>
          <w:szCs w:val="28"/>
          <w:lang w:val="uk-UA" w:eastAsia="ru-RU" w:bidi="ar-SA"/>
        </w:rPr>
        <w:t>Telegram</w:t>
      </w:r>
      <w:proofErr w:type="spellEnd"/>
      <w:r w:rsidRPr="00C36F82">
        <w:rPr>
          <w:rFonts w:ascii="Times New Roman" w:eastAsia="Times New Roman" w:hAnsi="Times New Roman" w:cs="Times New Roman"/>
          <w:sz w:val="28"/>
          <w:szCs w:val="28"/>
          <w:lang w:val="uk-UA" w:eastAsia="ru-RU" w:bidi="ar-SA"/>
        </w:rPr>
        <w:t xml:space="preserve">, </w:t>
      </w:r>
      <w:proofErr w:type="spellStart"/>
      <w:r w:rsidRPr="00C36F82">
        <w:rPr>
          <w:rFonts w:ascii="Times New Roman" w:eastAsia="Times New Roman" w:hAnsi="Times New Roman" w:cs="Times New Roman"/>
          <w:sz w:val="28"/>
          <w:szCs w:val="28"/>
          <w:lang w:val="uk-UA" w:eastAsia="ru-RU" w:bidi="ar-SA"/>
        </w:rPr>
        <w:t>Viber</w:t>
      </w:r>
      <w:proofErr w:type="spellEnd"/>
      <w:r w:rsidRPr="00C36F82">
        <w:rPr>
          <w:rFonts w:ascii="Times New Roman" w:eastAsia="Times New Roman" w:hAnsi="Times New Roman" w:cs="Times New Roman"/>
          <w:sz w:val="28"/>
          <w:szCs w:val="28"/>
          <w:lang w:val="uk-UA" w:eastAsia="ru-RU" w:bidi="ar-SA"/>
        </w:rPr>
        <w:t xml:space="preserve">, </w:t>
      </w:r>
      <w:proofErr w:type="spellStart"/>
      <w:r w:rsidRPr="00C36F82">
        <w:rPr>
          <w:rFonts w:ascii="Times New Roman" w:eastAsia="Times New Roman" w:hAnsi="Times New Roman" w:cs="Times New Roman"/>
          <w:sz w:val="28"/>
          <w:szCs w:val="28"/>
          <w:lang w:val="uk-UA" w:eastAsia="ru-RU" w:bidi="ar-SA"/>
        </w:rPr>
        <w:t>WhatsApp</w:t>
      </w:r>
      <w:proofErr w:type="spellEnd"/>
      <w:r w:rsidRPr="00C36F82">
        <w:rPr>
          <w:rFonts w:ascii="Times New Roman" w:eastAsia="Times New Roman" w:hAnsi="Times New Roman" w:cs="Times New Roman"/>
          <w:sz w:val="28"/>
          <w:szCs w:val="28"/>
          <w:lang w:val="uk-UA" w:eastAsia="ru-RU" w:bidi="ar-SA"/>
        </w:rPr>
        <w:t xml:space="preserve">, </w:t>
      </w:r>
      <w:proofErr w:type="spellStart"/>
      <w:r w:rsidRPr="00C36F82">
        <w:rPr>
          <w:rFonts w:ascii="Times New Roman" w:eastAsia="Times New Roman" w:hAnsi="Times New Roman" w:cs="Times New Roman"/>
          <w:sz w:val="28"/>
          <w:szCs w:val="28"/>
          <w:lang w:val="uk-UA" w:eastAsia="ru-RU" w:bidi="ar-SA"/>
        </w:rPr>
        <w:t>Facebook</w:t>
      </w:r>
      <w:proofErr w:type="spellEnd"/>
      <w:r w:rsidRPr="00C36F82">
        <w:rPr>
          <w:rFonts w:ascii="Times New Roman" w:eastAsia="Times New Roman" w:hAnsi="Times New Roman" w:cs="Times New Roman"/>
          <w:sz w:val="28"/>
          <w:szCs w:val="28"/>
          <w:lang w:val="uk-UA" w:eastAsia="ru-RU" w:bidi="ar-SA"/>
        </w:rPr>
        <w:t xml:space="preserve"> Messenger, без використання </w:t>
      </w:r>
      <w:proofErr w:type="spellStart"/>
      <w:r w:rsidRPr="00C36F82">
        <w:rPr>
          <w:rFonts w:ascii="Times New Roman" w:eastAsia="Times New Roman" w:hAnsi="Times New Roman" w:cs="Times New Roman"/>
          <w:sz w:val="28"/>
          <w:szCs w:val="28"/>
          <w:lang w:val="uk-UA" w:eastAsia="ru-RU" w:bidi="ar-SA"/>
        </w:rPr>
        <w:t>відеовикликів</w:t>
      </w:r>
      <w:proofErr w:type="spellEnd"/>
      <w:r w:rsidRPr="00C36F82">
        <w:rPr>
          <w:rFonts w:ascii="Times New Roman" w:eastAsia="Times New Roman" w:hAnsi="Times New Roman" w:cs="Times New Roman"/>
          <w:sz w:val="28"/>
          <w:szCs w:val="28"/>
          <w:lang w:val="uk-UA" w:eastAsia="ru-RU" w:bidi="ar-SA"/>
        </w:rPr>
        <w:t>.</w:t>
      </w:r>
    </w:p>
    <w:p w14:paraId="18BE0636" w14:textId="77777777" w:rsidR="00C36F82" w:rsidRPr="00C36F82" w:rsidRDefault="00C36F82" w:rsidP="00C36F82">
      <w:pPr>
        <w:ind w:firstLine="709"/>
        <w:jc w:val="both"/>
        <w:rPr>
          <w:rFonts w:ascii="Times New Roman" w:eastAsia="Times New Roman" w:hAnsi="Times New Roman" w:cs="Times New Roman"/>
          <w:sz w:val="28"/>
          <w:szCs w:val="28"/>
          <w:lang w:val="uk-UA" w:eastAsia="ru-RU" w:bidi="ar-SA"/>
        </w:rPr>
      </w:pPr>
      <w:r w:rsidRPr="00C36F82">
        <w:rPr>
          <w:rFonts w:ascii="Times New Roman" w:eastAsia="Times New Roman" w:hAnsi="Times New Roman" w:cs="Times New Roman"/>
          <w:sz w:val="28"/>
          <w:szCs w:val="28"/>
          <w:lang w:val="uk-UA" w:eastAsia="ru-RU" w:bidi="ar-SA"/>
        </w:rPr>
        <w:t xml:space="preserve">4. При складних життєвих обставинах, незадовільних умовах і відсутності технічних засобів для дистанційного навчання було запропоновано використовувати SMS повідомлення та телефонні дзвінки, а також державний освітній проєкт, у рамках якого виходять телевізійні уроки для учнів закладів </w:t>
      </w:r>
      <w:r w:rsidRPr="00C36F82">
        <w:rPr>
          <w:rFonts w:ascii="Times New Roman" w:eastAsia="Times New Roman" w:hAnsi="Times New Roman" w:cs="Times New Roman"/>
          <w:sz w:val="28"/>
          <w:szCs w:val="28"/>
          <w:lang w:val="uk-UA" w:eastAsia="ru-RU" w:bidi="ar-SA"/>
        </w:rPr>
        <w:lastRenderedPageBreak/>
        <w:t>загальної середньої освіти.</w:t>
      </w:r>
    </w:p>
    <w:p w14:paraId="4D0113C4" w14:textId="77777777" w:rsidR="00C36F82" w:rsidRPr="00C36F82" w:rsidRDefault="00C36F82" w:rsidP="00C36F82">
      <w:pPr>
        <w:ind w:firstLine="709"/>
        <w:jc w:val="both"/>
        <w:rPr>
          <w:rFonts w:ascii="Times New Roman" w:eastAsia="Times New Roman" w:hAnsi="Times New Roman" w:cs="Times New Roman"/>
          <w:sz w:val="28"/>
          <w:szCs w:val="28"/>
          <w:lang w:val="uk-UA" w:eastAsia="ru-RU" w:bidi="ar-SA"/>
        </w:rPr>
      </w:pPr>
      <w:r w:rsidRPr="00C36F82">
        <w:rPr>
          <w:rFonts w:ascii="Times New Roman" w:eastAsia="Times New Roman" w:hAnsi="Times New Roman" w:cs="Times New Roman"/>
          <w:sz w:val="28"/>
          <w:szCs w:val="28"/>
          <w:lang w:val="uk-UA" w:eastAsia="ru-RU" w:bidi="ar-SA"/>
        </w:rPr>
        <w:t>5. Для перевірки знань учнів (тестування) зокрема використовуються:</w:t>
      </w:r>
    </w:p>
    <w:p w14:paraId="3D60315A" w14:textId="77777777" w:rsidR="00C36F82" w:rsidRPr="00C36F82" w:rsidRDefault="00C36F82" w:rsidP="00C36F82">
      <w:pPr>
        <w:jc w:val="both"/>
        <w:rPr>
          <w:rFonts w:ascii="Times New Roman" w:eastAsia="Times New Roman" w:hAnsi="Times New Roman" w:cs="Times New Roman"/>
          <w:sz w:val="28"/>
          <w:szCs w:val="28"/>
          <w:lang w:val="uk-UA" w:eastAsia="ru-RU" w:bidi="ar-SA"/>
        </w:rPr>
      </w:pPr>
      <w:r w:rsidRPr="00C36F82">
        <w:rPr>
          <w:rFonts w:ascii="Times New Roman" w:eastAsia="Times New Roman" w:hAnsi="Times New Roman" w:cs="Times New Roman"/>
          <w:sz w:val="28"/>
          <w:szCs w:val="28"/>
          <w:lang w:val="uk-UA" w:eastAsia="ru-RU" w:bidi="ar-SA"/>
        </w:rPr>
        <w:t>студія онлайн-освіти для школярів – https://www.ed-era.com/;</w:t>
      </w:r>
    </w:p>
    <w:p w14:paraId="2E5219CC" w14:textId="77777777" w:rsidR="00C36F82" w:rsidRPr="00C36F82" w:rsidRDefault="00C36F82" w:rsidP="00C36F82">
      <w:pPr>
        <w:jc w:val="both"/>
        <w:rPr>
          <w:rFonts w:ascii="Times New Roman" w:eastAsia="Times New Roman" w:hAnsi="Times New Roman" w:cs="Times New Roman"/>
          <w:sz w:val="28"/>
          <w:szCs w:val="28"/>
          <w:lang w:val="uk-UA" w:eastAsia="ru-RU" w:bidi="ar-SA"/>
        </w:rPr>
      </w:pPr>
      <w:proofErr w:type="spellStart"/>
      <w:r w:rsidRPr="00C36F82">
        <w:rPr>
          <w:rFonts w:ascii="Times New Roman" w:eastAsia="Times New Roman" w:hAnsi="Times New Roman" w:cs="Times New Roman"/>
          <w:sz w:val="28"/>
          <w:szCs w:val="28"/>
          <w:lang w:val="uk-UA" w:eastAsia="ru-RU" w:bidi="ar-SA"/>
        </w:rPr>
        <w:t>гейміфікована</w:t>
      </w:r>
      <w:proofErr w:type="spellEnd"/>
      <w:r w:rsidRPr="00C36F82">
        <w:rPr>
          <w:rFonts w:ascii="Times New Roman" w:eastAsia="Times New Roman" w:hAnsi="Times New Roman" w:cs="Times New Roman"/>
          <w:sz w:val="28"/>
          <w:szCs w:val="28"/>
          <w:lang w:val="uk-UA" w:eastAsia="ru-RU" w:bidi="ar-SA"/>
        </w:rPr>
        <w:t xml:space="preserve"> платформа для підготовки до ЗНО – https://ilearn.org.ua/;</w:t>
      </w:r>
    </w:p>
    <w:p w14:paraId="1EB46142" w14:textId="77777777" w:rsidR="00C36F82" w:rsidRPr="00C36F82" w:rsidRDefault="00C36F82" w:rsidP="00C36F82">
      <w:pPr>
        <w:jc w:val="both"/>
        <w:rPr>
          <w:rFonts w:ascii="Times New Roman" w:eastAsia="Times New Roman" w:hAnsi="Times New Roman" w:cs="Times New Roman"/>
          <w:sz w:val="28"/>
          <w:szCs w:val="28"/>
          <w:lang w:val="uk-UA" w:eastAsia="ru-RU" w:bidi="ar-SA"/>
        </w:rPr>
      </w:pPr>
      <w:r w:rsidRPr="00C36F82">
        <w:rPr>
          <w:rFonts w:ascii="Times New Roman" w:eastAsia="Times New Roman" w:hAnsi="Times New Roman" w:cs="Times New Roman"/>
          <w:sz w:val="28"/>
          <w:szCs w:val="28"/>
          <w:lang w:val="uk-UA" w:eastAsia="ru-RU" w:bidi="ar-SA"/>
        </w:rPr>
        <w:t>безкоштовна підготовка до ЗНО – https://besmart.study/;</w:t>
      </w:r>
    </w:p>
    <w:p w14:paraId="0903D2A8" w14:textId="77777777" w:rsidR="00C36F82" w:rsidRPr="00C36F82" w:rsidRDefault="00C36F82" w:rsidP="00C36F82">
      <w:pPr>
        <w:jc w:val="both"/>
        <w:rPr>
          <w:rFonts w:ascii="Times New Roman" w:eastAsia="Times New Roman" w:hAnsi="Times New Roman" w:cs="Times New Roman"/>
          <w:sz w:val="28"/>
          <w:szCs w:val="28"/>
          <w:lang w:val="uk-UA" w:eastAsia="ru-RU" w:bidi="ar-SA"/>
        </w:rPr>
      </w:pPr>
      <w:r w:rsidRPr="00C36F82">
        <w:rPr>
          <w:rFonts w:ascii="Times New Roman" w:eastAsia="Times New Roman" w:hAnsi="Times New Roman" w:cs="Times New Roman"/>
          <w:sz w:val="28"/>
          <w:szCs w:val="28"/>
          <w:lang w:val="uk-UA" w:eastAsia="ru-RU" w:bidi="ar-SA"/>
        </w:rPr>
        <w:t>онлайн-курси для школярів  – https://prometheus.org.ua/;</w:t>
      </w:r>
    </w:p>
    <w:p w14:paraId="72B53AEA" w14:textId="77777777" w:rsidR="00C36F82" w:rsidRPr="00C36F82" w:rsidRDefault="00C36F82" w:rsidP="00C36F82">
      <w:pPr>
        <w:jc w:val="both"/>
        <w:rPr>
          <w:rFonts w:ascii="Times New Roman" w:eastAsia="Times New Roman" w:hAnsi="Times New Roman" w:cs="Times New Roman"/>
          <w:sz w:val="28"/>
          <w:szCs w:val="28"/>
          <w:lang w:val="uk-UA" w:eastAsia="ru-RU" w:bidi="ar-SA"/>
        </w:rPr>
      </w:pPr>
      <w:r w:rsidRPr="00C36F82">
        <w:rPr>
          <w:rFonts w:ascii="Times New Roman" w:eastAsia="Times New Roman" w:hAnsi="Times New Roman" w:cs="Times New Roman"/>
          <w:sz w:val="28"/>
          <w:szCs w:val="28"/>
          <w:lang w:val="uk-UA" w:eastAsia="ru-RU" w:bidi="ar-SA"/>
        </w:rPr>
        <w:t>веб ресурс Code.org - https://code.org</w:t>
      </w:r>
    </w:p>
    <w:p w14:paraId="2DA21294" w14:textId="77777777" w:rsidR="00C36F82" w:rsidRPr="00C36F82" w:rsidRDefault="00C36F82" w:rsidP="00C36F82">
      <w:pPr>
        <w:jc w:val="both"/>
        <w:rPr>
          <w:rFonts w:ascii="Times New Roman" w:eastAsia="Times New Roman" w:hAnsi="Times New Roman" w:cs="Times New Roman"/>
          <w:sz w:val="28"/>
          <w:szCs w:val="28"/>
          <w:lang w:val="uk-UA" w:eastAsia="ru-RU" w:bidi="ar-SA"/>
        </w:rPr>
      </w:pPr>
      <w:r w:rsidRPr="00C36F82">
        <w:rPr>
          <w:rFonts w:ascii="Times New Roman" w:eastAsia="Times New Roman" w:hAnsi="Times New Roman" w:cs="Times New Roman"/>
          <w:sz w:val="28"/>
          <w:szCs w:val="28"/>
          <w:lang w:val="uk-UA" w:eastAsia="ru-RU" w:bidi="ar-SA"/>
        </w:rPr>
        <w:t>Сайті LearningApps.org - https://learningapps.org та інші.</w:t>
      </w:r>
    </w:p>
    <w:p w14:paraId="3DAF7D13" w14:textId="77777777" w:rsidR="00C36F82" w:rsidRPr="00C36F82" w:rsidRDefault="00C36F82" w:rsidP="00C36F82">
      <w:pPr>
        <w:ind w:firstLine="709"/>
        <w:jc w:val="both"/>
        <w:rPr>
          <w:rFonts w:ascii="Times New Roman" w:eastAsia="Times New Roman" w:hAnsi="Times New Roman" w:cs="Times New Roman"/>
          <w:sz w:val="28"/>
          <w:szCs w:val="28"/>
          <w:lang w:val="uk-UA" w:eastAsia="ru-RU" w:bidi="ar-SA"/>
        </w:rPr>
      </w:pPr>
      <w:r w:rsidRPr="00C36F82">
        <w:rPr>
          <w:rFonts w:ascii="Times New Roman" w:eastAsia="Times New Roman" w:hAnsi="Times New Roman" w:cs="Times New Roman"/>
          <w:color w:val="auto"/>
          <w:sz w:val="28"/>
          <w:szCs w:val="28"/>
          <w:lang w:val="uk-UA" w:eastAsia="ru-RU" w:bidi="ar-SA"/>
        </w:rPr>
        <w:t xml:space="preserve">Безперебійність освітнього процесу та виконання навчальних планів та програм у 2021-2022 навчальному році забезпечено у повному обсязі. Проведено </w:t>
      </w:r>
      <w:r w:rsidRPr="00C36F82">
        <w:rPr>
          <w:rFonts w:ascii="Times New Roman" w:eastAsia="Times New Roman" w:hAnsi="Times New Roman" w:cs="Times New Roman"/>
          <w:sz w:val="28"/>
          <w:szCs w:val="28"/>
          <w:lang w:val="uk-UA" w:eastAsia="ru-RU" w:bidi="ar-SA"/>
        </w:rPr>
        <w:t>встановлену програмою  кількість уроків розвитку мовлення, контрольних робіт з української мови та літератури. Педагоги здійснюють індивідуальний підхід до оцінювання говоріння, читання мовчки, діалогу, усного переказу та усного твору. Поступове накопичення оцінок дає змогу кожному здобувачеві освіти одержати об’єктивні тематичні та семестрові бали.</w:t>
      </w:r>
    </w:p>
    <w:p w14:paraId="105E1C6B" w14:textId="77777777" w:rsidR="00C36F82" w:rsidRPr="00C36F82" w:rsidRDefault="00C36F82" w:rsidP="00C36F82">
      <w:pPr>
        <w:shd w:val="clear" w:color="auto" w:fill="FFFFFF"/>
        <w:ind w:firstLine="709"/>
        <w:jc w:val="both"/>
        <w:rPr>
          <w:rFonts w:ascii="Times New Roman" w:eastAsia="Times New Roman" w:hAnsi="Times New Roman" w:cs="Times New Roman"/>
          <w:sz w:val="28"/>
          <w:szCs w:val="28"/>
          <w:lang w:val="uk-UA" w:eastAsia="ru-RU" w:bidi="ar-SA"/>
        </w:rPr>
      </w:pPr>
      <w:r w:rsidRPr="00C36F82">
        <w:rPr>
          <w:rFonts w:ascii="Times New Roman" w:eastAsia="Times New Roman" w:hAnsi="Times New Roman" w:cs="Times New Roman"/>
          <w:sz w:val="28"/>
          <w:szCs w:val="28"/>
          <w:lang w:val="uk-UA" w:eastAsia="ru-RU" w:bidi="ar-SA"/>
        </w:rPr>
        <w:t xml:space="preserve">Освітня програма з іноземних мов не встановлює чітку послідовність вивчення тематичного змісту та не визначають жорсткі часові рамки на вивчення лексико-граматичного матеріалу. Освітні програми зорієнтовані на кінцеві мету та завдання щодо вивчення іноземних мов та відображають основні методичні прийоми, необхідні для їх реалізації. При складанні календарно-тематичних  планів з іноземних мов   збережено змістову частину програми за рахунок раціонального використання годин на проведення форм контролю з чотирьох видів мовленнєвої діяльності (аудіювання, говоріння, читання, письма). Програму виконано у повному обсязі. </w:t>
      </w:r>
    </w:p>
    <w:p w14:paraId="31C24C3E" w14:textId="77777777" w:rsidR="00185D11" w:rsidRDefault="00185D11" w:rsidP="00185D11">
      <w:pPr>
        <w:autoSpaceDE w:val="0"/>
        <w:autoSpaceDN w:val="0"/>
        <w:adjustRightInd w:val="0"/>
        <w:ind w:firstLine="709"/>
        <w:jc w:val="both"/>
        <w:rPr>
          <w:rFonts w:ascii="Times New Roman" w:eastAsia="Times New Roman" w:hAnsi="Times New Roman" w:cs="Times New Roman"/>
          <w:sz w:val="28"/>
          <w:szCs w:val="28"/>
          <w:lang w:val="uk-UA" w:eastAsia="ru-RU" w:bidi="ar-SA"/>
        </w:rPr>
      </w:pPr>
      <w:r w:rsidRPr="00255A72">
        <w:rPr>
          <w:rFonts w:ascii="Times New Roman" w:eastAsia="Times New Roman" w:hAnsi="Times New Roman" w:cs="Times New Roman"/>
          <w:sz w:val="28"/>
          <w:szCs w:val="28"/>
          <w:lang w:val="uk-UA" w:eastAsia="ru-RU" w:bidi="ar-SA"/>
        </w:rPr>
        <w:t xml:space="preserve">На кінець навчального року  дотримано кількість всіх видів контролю навчальної діяльності в </w:t>
      </w:r>
      <w:r>
        <w:rPr>
          <w:rFonts w:ascii="Times New Roman" w:eastAsia="Times New Roman" w:hAnsi="Times New Roman" w:cs="Times New Roman"/>
          <w:sz w:val="28"/>
          <w:szCs w:val="28"/>
          <w:lang w:val="uk-UA" w:eastAsia="ru-RU" w:bidi="ar-SA"/>
        </w:rPr>
        <w:t>10-11 класах з</w:t>
      </w:r>
      <w:r w:rsidRPr="00C51300">
        <w:rPr>
          <w:rFonts w:ascii="Times New Roman" w:eastAsia="Times New Roman" w:hAnsi="Times New Roman" w:cs="Times New Roman"/>
          <w:sz w:val="28"/>
          <w:szCs w:val="28"/>
          <w:lang w:val="uk-UA" w:eastAsia="ru-RU" w:bidi="ar-SA"/>
        </w:rPr>
        <w:t xml:space="preserve"> основних предметів</w:t>
      </w:r>
      <w:r w:rsidRPr="00255A72">
        <w:rPr>
          <w:rFonts w:ascii="Times New Roman" w:eastAsia="Times New Roman" w:hAnsi="Times New Roman" w:cs="Times New Roman"/>
          <w:sz w:val="28"/>
          <w:szCs w:val="28"/>
          <w:lang w:val="uk-UA" w:eastAsia="ru-RU" w:bidi="ar-SA"/>
        </w:rPr>
        <w:t>, виконання лабораторних і пр</w:t>
      </w:r>
      <w:r>
        <w:rPr>
          <w:rFonts w:ascii="Times New Roman" w:eastAsia="Times New Roman" w:hAnsi="Times New Roman" w:cs="Times New Roman"/>
          <w:sz w:val="28"/>
          <w:szCs w:val="28"/>
          <w:lang w:val="uk-UA" w:eastAsia="ru-RU" w:bidi="ar-SA"/>
        </w:rPr>
        <w:t>актичних робіт з фізики, хімії</w:t>
      </w:r>
      <w:r w:rsidRPr="00255A72">
        <w:rPr>
          <w:rFonts w:ascii="Times New Roman" w:eastAsia="Times New Roman" w:hAnsi="Times New Roman" w:cs="Times New Roman"/>
          <w:sz w:val="28"/>
          <w:szCs w:val="28"/>
          <w:lang w:val="uk-UA" w:eastAsia="ru-RU" w:bidi="ar-SA"/>
        </w:rPr>
        <w:t xml:space="preserve">, географії, біології, інформатики, відпрацьовано теми з трудового навчання, основ здоров’я, фізичної культури, </w:t>
      </w:r>
      <w:r w:rsidRPr="00F16E51">
        <w:rPr>
          <w:rFonts w:ascii="Times New Roman" w:eastAsia="Calibri" w:hAnsi="Times New Roman" w:cs="Times New Roman"/>
          <w:color w:val="auto"/>
          <w:sz w:val="28"/>
          <w:szCs w:val="28"/>
          <w:lang w:val="uk-UA" w:bidi="ar-SA"/>
        </w:rPr>
        <w:t>Громадянськ</w:t>
      </w:r>
      <w:r>
        <w:rPr>
          <w:rFonts w:ascii="Times New Roman" w:eastAsia="Calibri" w:hAnsi="Times New Roman" w:cs="Times New Roman"/>
          <w:color w:val="auto"/>
          <w:sz w:val="28"/>
          <w:szCs w:val="28"/>
          <w:lang w:val="uk-UA" w:bidi="ar-SA"/>
        </w:rPr>
        <w:t>ої освіти</w:t>
      </w:r>
      <w:r w:rsidRPr="00255A72">
        <w:rPr>
          <w:rFonts w:ascii="Times New Roman" w:eastAsia="Times New Roman" w:hAnsi="Times New Roman" w:cs="Times New Roman"/>
          <w:sz w:val="28"/>
          <w:szCs w:val="28"/>
          <w:lang w:val="uk-UA" w:eastAsia="ru-RU" w:bidi="ar-SA"/>
        </w:rPr>
        <w:t xml:space="preserve">, курсу «Захист </w:t>
      </w:r>
      <w:r>
        <w:rPr>
          <w:rFonts w:ascii="Times New Roman" w:eastAsia="Times New Roman" w:hAnsi="Times New Roman" w:cs="Times New Roman"/>
          <w:sz w:val="28"/>
          <w:szCs w:val="28"/>
          <w:lang w:val="uk-UA" w:eastAsia="ru-RU" w:bidi="ar-SA"/>
        </w:rPr>
        <w:t>Украї</w:t>
      </w:r>
      <w:r w:rsidRPr="00255A72">
        <w:rPr>
          <w:rFonts w:ascii="Times New Roman" w:eastAsia="Times New Roman" w:hAnsi="Times New Roman" w:cs="Times New Roman"/>
          <w:sz w:val="28"/>
          <w:szCs w:val="28"/>
          <w:lang w:val="uk-UA" w:eastAsia="ru-RU" w:bidi="ar-SA"/>
        </w:rPr>
        <w:t xml:space="preserve">ни». </w:t>
      </w:r>
    </w:p>
    <w:p w14:paraId="10F90824" w14:textId="5638A472" w:rsidR="00C36F82" w:rsidRPr="00C36F82" w:rsidRDefault="00C36F82" w:rsidP="00C36F82">
      <w:pPr>
        <w:ind w:firstLine="709"/>
        <w:jc w:val="both"/>
        <w:rPr>
          <w:rFonts w:ascii="Times New Roman" w:eastAsia="Times New Roman" w:hAnsi="Times New Roman" w:cs="Times New Roman"/>
          <w:color w:val="FF0000"/>
          <w:sz w:val="28"/>
          <w:szCs w:val="28"/>
          <w:lang w:val="uk-UA" w:eastAsia="ru-RU" w:bidi="ar-SA"/>
        </w:rPr>
      </w:pPr>
      <w:r w:rsidRPr="00C36F82">
        <w:rPr>
          <w:rFonts w:ascii="Times New Roman" w:eastAsia="Times New Roman" w:hAnsi="Times New Roman" w:cs="Times New Roman"/>
          <w:color w:val="auto"/>
          <w:sz w:val="28"/>
          <w:szCs w:val="28"/>
          <w:lang w:val="uk-UA" w:eastAsia="ru-RU" w:bidi="ar-SA"/>
        </w:rPr>
        <w:t xml:space="preserve">Безперебійне функціонування закладу освіти та організація освітнього процесу у дистанційному форматі з використанням технологій дистанційного навчання в умовах воєнного  </w:t>
      </w:r>
      <w:r w:rsidR="00185D11">
        <w:rPr>
          <w:rFonts w:ascii="Times New Roman" w:eastAsia="Times New Roman" w:hAnsi="Times New Roman" w:cs="Times New Roman"/>
          <w:color w:val="auto"/>
          <w:sz w:val="28"/>
          <w:szCs w:val="28"/>
          <w:lang w:val="uk-UA" w:eastAsia="ru-RU" w:bidi="ar-SA"/>
        </w:rPr>
        <w:t xml:space="preserve">стану </w:t>
      </w:r>
      <w:r w:rsidRPr="00C36F82">
        <w:rPr>
          <w:rFonts w:ascii="Times New Roman" w:eastAsia="Times New Roman" w:hAnsi="Times New Roman" w:cs="Times New Roman"/>
          <w:color w:val="auto"/>
          <w:sz w:val="28"/>
          <w:szCs w:val="28"/>
          <w:lang w:val="uk-UA" w:eastAsia="ru-RU" w:bidi="ar-SA"/>
        </w:rPr>
        <w:t xml:space="preserve">забезпечило можливість виконання </w:t>
      </w:r>
      <w:r w:rsidRPr="00C36F82">
        <w:rPr>
          <w:rFonts w:ascii="Times New Roman" w:eastAsia="Times New Roman" w:hAnsi="Times New Roman" w:cs="Times New Roman"/>
          <w:bCs/>
          <w:iCs/>
          <w:color w:val="auto"/>
          <w:spacing w:val="-4"/>
          <w:sz w:val="28"/>
          <w:szCs w:val="28"/>
          <w:lang w:val="uk-UA" w:eastAsia="ru-RU" w:bidi="ar-SA"/>
        </w:rPr>
        <w:t>навчальних планів і освітніх програм за 2021-2022 н.р. у повному обсязі</w:t>
      </w:r>
      <w:r w:rsidRPr="00C36F82">
        <w:rPr>
          <w:rFonts w:ascii="Times New Roman" w:eastAsia="Times New Roman" w:hAnsi="Times New Roman" w:cs="Times New Roman"/>
          <w:color w:val="auto"/>
          <w:sz w:val="28"/>
          <w:szCs w:val="28"/>
          <w:lang w:val="uk-UA" w:eastAsia="ru-RU" w:bidi="ar-SA"/>
        </w:rPr>
        <w:t xml:space="preserve"> без порушення гранично допустимих норм навантаження учнів.</w:t>
      </w:r>
    </w:p>
    <w:p w14:paraId="3CB9F936" w14:textId="77777777" w:rsidR="00C36F82" w:rsidRPr="00C36F82" w:rsidRDefault="00C36F82" w:rsidP="00C36F82">
      <w:pPr>
        <w:widowControl/>
        <w:shd w:val="clear" w:color="auto" w:fill="FFFFFF"/>
        <w:ind w:firstLine="709"/>
        <w:jc w:val="both"/>
        <w:rPr>
          <w:rFonts w:ascii="Times New Roman" w:eastAsia="Times New Roman" w:hAnsi="Times New Roman" w:cs="Times New Roman"/>
          <w:color w:val="auto"/>
          <w:sz w:val="28"/>
          <w:szCs w:val="28"/>
          <w:lang w:val="uk-UA" w:bidi="ar-SA"/>
        </w:rPr>
      </w:pPr>
      <w:r w:rsidRPr="00C36F82">
        <w:rPr>
          <w:rFonts w:ascii="Times New Roman" w:eastAsia="Times New Roman" w:hAnsi="Times New Roman" w:cs="Times New Roman"/>
          <w:color w:val="auto"/>
          <w:sz w:val="28"/>
          <w:szCs w:val="28"/>
          <w:lang w:val="uk-UA" w:bidi="ar-SA"/>
        </w:rPr>
        <w:t>Значну увагу у 2022/2023 навальному році слід приділити посиленню</w:t>
      </w:r>
    </w:p>
    <w:p w14:paraId="459A65EF" w14:textId="19BAA36D" w:rsidR="00C36F82" w:rsidRPr="00C36F82" w:rsidRDefault="00C36F82" w:rsidP="00C36F82">
      <w:pPr>
        <w:widowControl/>
        <w:shd w:val="clear" w:color="auto" w:fill="FFFFFF"/>
        <w:jc w:val="both"/>
        <w:rPr>
          <w:rFonts w:ascii="Times New Roman" w:eastAsia="Times New Roman" w:hAnsi="Times New Roman" w:cs="Times New Roman"/>
          <w:color w:val="auto"/>
          <w:sz w:val="28"/>
          <w:szCs w:val="28"/>
          <w:lang w:val="uk-UA" w:bidi="ar-SA"/>
        </w:rPr>
      </w:pPr>
      <w:r w:rsidRPr="00C36F82">
        <w:rPr>
          <w:rFonts w:ascii="Times New Roman" w:eastAsia="Times New Roman" w:hAnsi="Times New Roman" w:cs="Times New Roman"/>
          <w:color w:val="auto"/>
          <w:sz w:val="28"/>
          <w:szCs w:val="28"/>
          <w:lang w:val="uk-UA" w:bidi="ar-SA"/>
        </w:rPr>
        <w:t>національно-патріотичного компонента в предметах (інтегрованих курсах) усіх освітніх галузей. Насамперед ця вимога актуальна для предметів мовно</w:t>
      </w:r>
      <w:r>
        <w:rPr>
          <w:rFonts w:ascii="Times New Roman" w:eastAsia="Times New Roman" w:hAnsi="Times New Roman" w:cs="Times New Roman"/>
          <w:color w:val="auto"/>
          <w:sz w:val="28"/>
          <w:szCs w:val="28"/>
          <w:lang w:val="uk-UA" w:bidi="ar-SA"/>
        </w:rPr>
        <w:t>-</w:t>
      </w:r>
      <w:r w:rsidRPr="00C36F82">
        <w:rPr>
          <w:rFonts w:ascii="Times New Roman" w:eastAsia="Times New Roman" w:hAnsi="Times New Roman" w:cs="Times New Roman"/>
          <w:color w:val="auto"/>
          <w:sz w:val="28"/>
          <w:szCs w:val="28"/>
          <w:lang w:val="uk-UA" w:bidi="ar-SA"/>
        </w:rPr>
        <w:t>літературної, громадянської та історичної, мистецької освітніх галузей.</w:t>
      </w:r>
    </w:p>
    <w:p w14:paraId="4F454915" w14:textId="77777777" w:rsidR="00C36F82" w:rsidRPr="00C36F82" w:rsidRDefault="00C36F82" w:rsidP="00C36F82">
      <w:pPr>
        <w:widowControl/>
        <w:shd w:val="clear" w:color="auto" w:fill="FFFFFF"/>
        <w:ind w:firstLine="709"/>
        <w:jc w:val="both"/>
        <w:rPr>
          <w:rFonts w:ascii="Times New Roman" w:eastAsia="Times New Roman" w:hAnsi="Times New Roman" w:cs="Times New Roman"/>
          <w:color w:val="auto"/>
          <w:sz w:val="28"/>
          <w:szCs w:val="28"/>
          <w:lang w:val="uk-UA" w:bidi="ar-SA"/>
        </w:rPr>
      </w:pPr>
      <w:r w:rsidRPr="00C36F82">
        <w:rPr>
          <w:rFonts w:ascii="Times New Roman" w:eastAsia="Times New Roman" w:hAnsi="Times New Roman" w:cs="Times New Roman"/>
          <w:color w:val="auto"/>
          <w:sz w:val="28"/>
          <w:szCs w:val="28"/>
          <w:lang w:val="uk-UA" w:bidi="ar-SA"/>
        </w:rPr>
        <w:t xml:space="preserve">З метою посилення національно-патріотичного виховання дітей та молоді перший урок у новому навчальному році проводиться на тему: «Ми українці: честь і слава незламним!». Метою уроку є виховання почуття гордості й приналежності до незламного українського народу, який героїчно боронить власну державу, і як наслідок готовності до посильної участі у справі захисту суверенітету України та відновлення її територіальної цілісності, долучення до волонтерського руху, допомога армії; глибокої пошани до загиблих героїв і вшанування їх світлої пам’яті; поваги до Збройних сил України й усіх причетних до справи захисту нашої Вітчизни і вдячності їм; співчуття до людей, скалічених </w:t>
      </w:r>
      <w:r w:rsidRPr="00C36F82">
        <w:rPr>
          <w:rFonts w:ascii="Times New Roman" w:eastAsia="Times New Roman" w:hAnsi="Times New Roman" w:cs="Times New Roman"/>
          <w:color w:val="auto"/>
          <w:sz w:val="28"/>
          <w:szCs w:val="28"/>
          <w:lang w:val="uk-UA" w:bidi="ar-SA"/>
        </w:rPr>
        <w:lastRenderedPageBreak/>
        <w:t>війною, до родичів тих, хто загинув на війні, тих, хто втратив житло або був змушений його покинути; стійкості до впливів пропаганди країни агресора.</w:t>
      </w:r>
    </w:p>
    <w:p w14:paraId="30117A81" w14:textId="77777777" w:rsidR="00C36F82" w:rsidRPr="00C36F82" w:rsidRDefault="00C36F82" w:rsidP="00C36F82">
      <w:pPr>
        <w:widowControl/>
        <w:shd w:val="clear" w:color="auto" w:fill="FFFFFF"/>
        <w:ind w:firstLine="709"/>
        <w:jc w:val="both"/>
        <w:rPr>
          <w:rFonts w:ascii="Times New Roman" w:eastAsia="Times New Roman" w:hAnsi="Times New Roman" w:cs="Times New Roman"/>
          <w:color w:val="auto"/>
          <w:sz w:val="28"/>
          <w:szCs w:val="28"/>
          <w:lang w:val="uk-UA" w:bidi="ar-SA"/>
        </w:rPr>
      </w:pPr>
      <w:r w:rsidRPr="00C36F82">
        <w:rPr>
          <w:rFonts w:ascii="Times New Roman" w:eastAsia="Times New Roman" w:hAnsi="Times New Roman" w:cs="Times New Roman"/>
          <w:color w:val="auto"/>
          <w:sz w:val="28"/>
          <w:szCs w:val="28"/>
          <w:lang w:val="uk-UA" w:bidi="ar-SA"/>
        </w:rPr>
        <w:t>Враховуючи триваючу широкомасштабну війну російських окупаційних</w:t>
      </w:r>
    </w:p>
    <w:p w14:paraId="29957278" w14:textId="77777777" w:rsidR="00C36F82" w:rsidRPr="00C36F82" w:rsidRDefault="00C36F82" w:rsidP="00C36F82">
      <w:pPr>
        <w:widowControl/>
        <w:shd w:val="clear" w:color="auto" w:fill="FFFFFF"/>
        <w:jc w:val="both"/>
        <w:rPr>
          <w:rFonts w:ascii="Times New Roman" w:eastAsia="Times New Roman" w:hAnsi="Times New Roman" w:cs="Times New Roman"/>
          <w:color w:val="auto"/>
          <w:sz w:val="28"/>
          <w:szCs w:val="28"/>
          <w:lang w:val="uk-UA" w:bidi="ar-SA"/>
        </w:rPr>
      </w:pPr>
      <w:r w:rsidRPr="00C36F82">
        <w:rPr>
          <w:rFonts w:ascii="Times New Roman" w:eastAsia="Times New Roman" w:hAnsi="Times New Roman" w:cs="Times New Roman"/>
          <w:color w:val="auto"/>
          <w:sz w:val="28"/>
          <w:szCs w:val="28"/>
          <w:lang w:val="uk-UA" w:bidi="ar-SA"/>
        </w:rPr>
        <w:t xml:space="preserve">військ фактично на всій території України актуальними в цей час є вивчення правил пожежної, мінної безпеки та основ цивільного захисту, організація регулярних навчань щодо дій в умовах загрози та виникнення надзвичайної ситуації, у разі оголошення повітряної тривоги та проведення уроків безпеки. Для опрацювання зазначених тем можна організовувати ситуаційно-рольові ігри, проведення тренінгів на засвоєння алгоритмів дій під час небезпеки, у тому числі дій за сигналами оповіщення цивільного захисту, використовувати просвітницькі матеріали з офіційних сайтів, зокрема, UNICEF </w:t>
      </w:r>
      <w:proofErr w:type="spellStart"/>
      <w:r w:rsidRPr="00C36F82">
        <w:rPr>
          <w:rFonts w:ascii="Times New Roman" w:eastAsia="Times New Roman" w:hAnsi="Times New Roman" w:cs="Times New Roman"/>
          <w:color w:val="auto"/>
          <w:sz w:val="28"/>
          <w:szCs w:val="28"/>
          <w:lang w:val="uk-UA" w:bidi="ar-SA"/>
        </w:rPr>
        <w:t>Ukraine</w:t>
      </w:r>
      <w:proofErr w:type="spellEnd"/>
      <w:r w:rsidRPr="00C36F82">
        <w:rPr>
          <w:rFonts w:ascii="Times New Roman" w:eastAsia="Times New Roman" w:hAnsi="Times New Roman" w:cs="Times New Roman"/>
          <w:color w:val="auto"/>
          <w:sz w:val="28"/>
          <w:szCs w:val="28"/>
          <w:lang w:val="uk-UA" w:bidi="ar-SA"/>
        </w:rPr>
        <w:t xml:space="preserve"> (ресурс «</w:t>
      </w:r>
      <w:proofErr w:type="spellStart"/>
      <w:r w:rsidRPr="00C36F82">
        <w:rPr>
          <w:rFonts w:ascii="Times New Roman" w:eastAsia="Times New Roman" w:hAnsi="Times New Roman" w:cs="Times New Roman"/>
          <w:color w:val="auto"/>
          <w:sz w:val="28"/>
          <w:szCs w:val="28"/>
          <w:lang w:val="uk-UA" w:bidi="ar-SA"/>
        </w:rPr>
        <w:t>Суперкоманда</w:t>
      </w:r>
      <w:proofErr w:type="spellEnd"/>
      <w:r w:rsidRPr="00C36F82">
        <w:rPr>
          <w:rFonts w:ascii="Times New Roman" w:eastAsia="Times New Roman" w:hAnsi="Times New Roman" w:cs="Times New Roman"/>
          <w:color w:val="auto"/>
          <w:sz w:val="28"/>
          <w:szCs w:val="28"/>
          <w:lang w:val="uk-UA" w:bidi="ar-SA"/>
        </w:rPr>
        <w:t xml:space="preserve"> проти мін»), МВС України («Як поводитися в разі виявлення підозрілих предметів?»), Асоціації саперів України (відеоролик з інформування населення України щодо ризиків від вибухонебезпечних предметів), МОН України (посібник для дітей про правила поведінки з вибухонебезпечними предметами «Мінна безпека не без </w:t>
      </w:r>
      <w:proofErr w:type="spellStart"/>
      <w:r w:rsidRPr="00C36F82">
        <w:rPr>
          <w:rFonts w:ascii="Times New Roman" w:eastAsia="Times New Roman" w:hAnsi="Times New Roman" w:cs="Times New Roman"/>
          <w:color w:val="auto"/>
          <w:sz w:val="28"/>
          <w:szCs w:val="28"/>
          <w:lang w:val="uk-UA" w:bidi="ar-SA"/>
        </w:rPr>
        <w:t>ПЕКа</w:t>
      </w:r>
      <w:proofErr w:type="spellEnd"/>
      <w:r w:rsidRPr="00C36F82">
        <w:rPr>
          <w:rFonts w:ascii="Times New Roman" w:eastAsia="Times New Roman" w:hAnsi="Times New Roman" w:cs="Times New Roman"/>
          <w:color w:val="auto"/>
          <w:sz w:val="28"/>
          <w:szCs w:val="28"/>
          <w:lang w:val="uk-UA" w:bidi="ar-SA"/>
        </w:rPr>
        <w:t>»).</w:t>
      </w:r>
    </w:p>
    <w:p w14:paraId="655523A2" w14:textId="77777777" w:rsidR="00C36F82" w:rsidRPr="00C36F82" w:rsidRDefault="00C36F82" w:rsidP="00C36F82">
      <w:pPr>
        <w:widowControl/>
        <w:shd w:val="clear" w:color="auto" w:fill="FFFFFF"/>
        <w:ind w:firstLine="709"/>
        <w:jc w:val="both"/>
        <w:rPr>
          <w:rFonts w:ascii="Times New Roman" w:eastAsia="Times New Roman" w:hAnsi="Times New Roman" w:cs="Times New Roman"/>
          <w:color w:val="auto"/>
          <w:sz w:val="28"/>
          <w:szCs w:val="28"/>
          <w:lang w:val="uk-UA" w:bidi="ar-SA"/>
        </w:rPr>
      </w:pPr>
      <w:r w:rsidRPr="00C36F82">
        <w:rPr>
          <w:rFonts w:ascii="Times New Roman" w:eastAsia="Times New Roman" w:hAnsi="Times New Roman" w:cs="Times New Roman"/>
          <w:color w:val="auto"/>
          <w:sz w:val="28"/>
          <w:szCs w:val="28"/>
          <w:lang w:val="uk-UA" w:bidi="ar-SA"/>
        </w:rPr>
        <w:t>Для належної організації освітнього процесу в максимально комфортних</w:t>
      </w:r>
    </w:p>
    <w:p w14:paraId="0E44E6FB" w14:textId="77777777" w:rsidR="00C36F82" w:rsidRPr="00C36F82" w:rsidRDefault="00C36F82" w:rsidP="00C36F82">
      <w:pPr>
        <w:widowControl/>
        <w:shd w:val="clear" w:color="auto" w:fill="FFFFFF"/>
        <w:jc w:val="both"/>
        <w:rPr>
          <w:rFonts w:ascii="Times New Roman" w:eastAsia="Times New Roman" w:hAnsi="Times New Roman" w:cs="Times New Roman"/>
          <w:color w:val="auto"/>
          <w:sz w:val="28"/>
          <w:szCs w:val="28"/>
          <w:lang w:val="uk-UA" w:bidi="ar-SA"/>
        </w:rPr>
      </w:pPr>
      <w:r w:rsidRPr="00C36F82">
        <w:rPr>
          <w:rFonts w:ascii="Times New Roman" w:eastAsia="Times New Roman" w:hAnsi="Times New Roman" w:cs="Times New Roman"/>
          <w:color w:val="auto"/>
          <w:sz w:val="28"/>
          <w:szCs w:val="28"/>
          <w:lang w:val="uk-UA" w:bidi="ar-SA"/>
        </w:rPr>
        <w:t>для всіх його учасників умовах, зважаючи на обставини, у яких заклад освіти України розпочинає 2022/2023 навчальний рік, педагоги користуються порадами фахівців з психологічної підтримки, наведеними в розділі 2 Інструктивно-методичних рекомендацій щодо організації освітнього процесу та викладання навчальних предметів у закладах загальної середньої освіти у 2022/2023 навчальному році</w:t>
      </w:r>
    </w:p>
    <w:p w14:paraId="01B6FED1" w14:textId="77777777" w:rsidR="00071FD2" w:rsidRDefault="00071FD2" w:rsidP="00C167B4">
      <w:pPr>
        <w:widowControl/>
        <w:ind w:left="142" w:firstLine="709"/>
        <w:jc w:val="both"/>
        <w:rPr>
          <w:rFonts w:ascii="Times New Roman" w:eastAsia="Calibri" w:hAnsi="Times New Roman" w:cs="Times New Roman"/>
          <w:color w:val="auto"/>
          <w:lang w:val="uk-UA" w:bidi="ar-SA"/>
        </w:rPr>
      </w:pPr>
    </w:p>
    <w:p w14:paraId="645A4CC0" w14:textId="77777777" w:rsidR="00071FD2" w:rsidRDefault="00071FD2" w:rsidP="00C167B4">
      <w:pPr>
        <w:widowControl/>
        <w:ind w:left="142" w:firstLine="709"/>
        <w:jc w:val="both"/>
        <w:rPr>
          <w:rFonts w:ascii="Times New Roman" w:eastAsia="Calibri" w:hAnsi="Times New Roman" w:cs="Times New Roman"/>
          <w:color w:val="auto"/>
          <w:lang w:val="uk-UA" w:bidi="ar-SA"/>
        </w:rPr>
      </w:pPr>
    </w:p>
    <w:p w14:paraId="773F3DC3" w14:textId="77777777" w:rsidR="00071FD2" w:rsidRDefault="00071FD2" w:rsidP="00C167B4">
      <w:pPr>
        <w:widowControl/>
        <w:ind w:left="142" w:firstLine="709"/>
        <w:jc w:val="both"/>
        <w:rPr>
          <w:rFonts w:ascii="Times New Roman" w:eastAsia="Calibri" w:hAnsi="Times New Roman" w:cs="Times New Roman"/>
          <w:color w:val="auto"/>
          <w:lang w:val="uk-UA" w:bidi="ar-SA"/>
        </w:rPr>
      </w:pPr>
    </w:p>
    <w:p w14:paraId="503154C7" w14:textId="77777777" w:rsidR="00071FD2" w:rsidRPr="00C167B4" w:rsidRDefault="00071FD2" w:rsidP="00C167B4">
      <w:pPr>
        <w:widowControl/>
        <w:ind w:left="142" w:firstLine="709"/>
        <w:jc w:val="both"/>
        <w:rPr>
          <w:rFonts w:ascii="Times New Roman" w:eastAsia="Calibri" w:hAnsi="Times New Roman" w:cs="Times New Roman"/>
          <w:color w:val="auto"/>
          <w:lang w:val="uk-UA" w:bidi="ar-SA"/>
        </w:rPr>
      </w:pPr>
    </w:p>
    <w:p w14:paraId="0F8E48B6" w14:textId="77777777" w:rsidR="0017396D" w:rsidRDefault="00C167B4" w:rsidP="00A67066">
      <w:pPr>
        <w:widowControl/>
        <w:jc w:val="center"/>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 xml:space="preserve">Директор </w:t>
      </w:r>
      <w:r w:rsidR="0017396D">
        <w:rPr>
          <w:rFonts w:ascii="Times New Roman" w:eastAsia="Calibri" w:hAnsi="Times New Roman" w:cs="Times New Roman"/>
          <w:color w:val="auto"/>
          <w:sz w:val="28"/>
          <w:szCs w:val="28"/>
          <w:lang w:val="uk-UA" w:bidi="ar-SA"/>
        </w:rPr>
        <w:t xml:space="preserve">                                                                </w:t>
      </w:r>
      <w:r w:rsidR="004A0914">
        <w:rPr>
          <w:rFonts w:ascii="Times New Roman" w:eastAsia="Calibri" w:hAnsi="Times New Roman" w:cs="Times New Roman"/>
          <w:color w:val="auto"/>
          <w:sz w:val="28"/>
          <w:szCs w:val="28"/>
          <w:lang w:val="uk-UA" w:bidi="ar-SA"/>
        </w:rPr>
        <w:t>Людмила ЦИМБАЛ</w:t>
      </w:r>
    </w:p>
    <w:p w14:paraId="60882F9A" w14:textId="77777777" w:rsidR="0017396D" w:rsidRPr="00301F5E" w:rsidRDefault="0017396D" w:rsidP="0017396D">
      <w:pPr>
        <w:widowControl/>
        <w:jc w:val="both"/>
        <w:rPr>
          <w:rFonts w:ascii="Times New Roman" w:eastAsia="Calibri" w:hAnsi="Times New Roman" w:cs="Times New Roman"/>
          <w:color w:val="auto"/>
          <w:sz w:val="28"/>
          <w:szCs w:val="28"/>
          <w:lang w:val="ru-RU" w:bidi="ar-SA"/>
        </w:rPr>
      </w:pPr>
    </w:p>
    <w:p w14:paraId="63971DB4" w14:textId="77777777" w:rsidR="00E24FC8" w:rsidRDefault="00E24FC8" w:rsidP="00B50D4C">
      <w:pPr>
        <w:widowControl/>
        <w:jc w:val="both"/>
        <w:rPr>
          <w:rFonts w:ascii="Times New Roman" w:eastAsia="Calibri" w:hAnsi="Times New Roman" w:cs="Times New Roman"/>
          <w:color w:val="auto"/>
          <w:sz w:val="28"/>
          <w:szCs w:val="28"/>
          <w:lang w:val="ru-RU" w:bidi="ar-SA"/>
        </w:rPr>
      </w:pPr>
    </w:p>
    <w:p w14:paraId="375B7EC6" w14:textId="77777777" w:rsidR="00A67066" w:rsidRDefault="00A67066" w:rsidP="00B50D4C">
      <w:pPr>
        <w:widowControl/>
        <w:jc w:val="both"/>
        <w:rPr>
          <w:rFonts w:ascii="Times New Roman" w:eastAsia="Times New Roman" w:hAnsi="Times New Roman" w:cs="Times New Roman"/>
          <w:color w:val="auto"/>
          <w:sz w:val="28"/>
          <w:szCs w:val="28"/>
          <w:lang w:val="uk-UA" w:eastAsia="ru-RU" w:bidi="ar-SA"/>
        </w:rPr>
      </w:pPr>
    </w:p>
    <w:p w14:paraId="4C1B397C" w14:textId="77777777" w:rsidR="00434DD7" w:rsidRDefault="00A67066" w:rsidP="00255A72">
      <w:pPr>
        <w:widowControl/>
        <w:shd w:val="clear" w:color="auto" w:fill="FFFFFF"/>
        <w:spacing w:before="62" w:line="250" w:lineRule="exact"/>
        <w:ind w:left="1069" w:right="442"/>
        <w:jc w:val="center"/>
        <w:rPr>
          <w:rFonts w:ascii="Times New Roman" w:eastAsia="Times New Roman" w:hAnsi="Times New Roman" w:cs="Times New Roman"/>
          <w:color w:val="auto"/>
          <w:sz w:val="28"/>
          <w:szCs w:val="28"/>
          <w:lang w:val="uk-UA" w:eastAsia="ru-RU" w:bidi="ar-SA"/>
        </w:rPr>
      </w:pPr>
      <w:r>
        <w:rPr>
          <w:rFonts w:ascii="Times New Roman" w:eastAsia="Times New Roman" w:hAnsi="Times New Roman" w:cs="Times New Roman"/>
          <w:color w:val="auto"/>
          <w:sz w:val="28"/>
          <w:szCs w:val="28"/>
          <w:lang w:val="uk-UA" w:eastAsia="ru-RU" w:bidi="ar-SA"/>
        </w:rPr>
        <w:t xml:space="preserve">                         </w:t>
      </w:r>
    </w:p>
    <w:p w14:paraId="4B7935CB" w14:textId="77777777" w:rsidR="00434DD7" w:rsidRDefault="00434DD7" w:rsidP="00255A72">
      <w:pPr>
        <w:widowControl/>
        <w:shd w:val="clear" w:color="auto" w:fill="FFFFFF"/>
        <w:spacing w:before="62" w:line="250" w:lineRule="exact"/>
        <w:ind w:left="1069" w:right="442"/>
        <w:jc w:val="center"/>
        <w:rPr>
          <w:rFonts w:ascii="Times New Roman" w:eastAsia="Times New Roman" w:hAnsi="Times New Roman" w:cs="Times New Roman"/>
          <w:color w:val="auto"/>
          <w:sz w:val="28"/>
          <w:szCs w:val="28"/>
          <w:lang w:val="uk-UA" w:eastAsia="ru-RU" w:bidi="ar-SA"/>
        </w:rPr>
      </w:pPr>
    </w:p>
    <w:p w14:paraId="04118E3B" w14:textId="77777777" w:rsidR="00434DD7" w:rsidRDefault="00434DD7" w:rsidP="00255A72">
      <w:pPr>
        <w:widowControl/>
        <w:shd w:val="clear" w:color="auto" w:fill="FFFFFF"/>
        <w:spacing w:before="62" w:line="250" w:lineRule="exact"/>
        <w:ind w:left="1069" w:right="442"/>
        <w:jc w:val="center"/>
        <w:rPr>
          <w:rFonts w:ascii="Times New Roman" w:eastAsia="Times New Roman" w:hAnsi="Times New Roman" w:cs="Times New Roman"/>
          <w:color w:val="auto"/>
          <w:sz w:val="28"/>
          <w:szCs w:val="28"/>
          <w:lang w:val="uk-UA" w:eastAsia="ru-RU" w:bidi="ar-SA"/>
        </w:rPr>
      </w:pPr>
    </w:p>
    <w:p w14:paraId="308A2CF9" w14:textId="77777777" w:rsidR="00434DD7" w:rsidRDefault="00434DD7" w:rsidP="00255A72">
      <w:pPr>
        <w:widowControl/>
        <w:shd w:val="clear" w:color="auto" w:fill="FFFFFF"/>
        <w:spacing w:before="62" w:line="250" w:lineRule="exact"/>
        <w:ind w:left="1069" w:right="442"/>
        <w:jc w:val="center"/>
        <w:rPr>
          <w:rFonts w:ascii="Times New Roman" w:eastAsia="Times New Roman" w:hAnsi="Times New Roman" w:cs="Times New Roman"/>
          <w:color w:val="auto"/>
          <w:sz w:val="28"/>
          <w:szCs w:val="28"/>
          <w:lang w:val="uk-UA" w:eastAsia="ru-RU" w:bidi="ar-SA"/>
        </w:rPr>
      </w:pPr>
    </w:p>
    <w:p w14:paraId="3FEC277F" w14:textId="77777777" w:rsidR="00434DD7" w:rsidRDefault="00434DD7" w:rsidP="00255A72">
      <w:pPr>
        <w:widowControl/>
        <w:shd w:val="clear" w:color="auto" w:fill="FFFFFF"/>
        <w:spacing w:before="62" w:line="250" w:lineRule="exact"/>
        <w:ind w:left="1069" w:right="442"/>
        <w:jc w:val="center"/>
        <w:rPr>
          <w:rFonts w:ascii="Times New Roman" w:eastAsia="Times New Roman" w:hAnsi="Times New Roman" w:cs="Times New Roman"/>
          <w:color w:val="auto"/>
          <w:sz w:val="28"/>
          <w:szCs w:val="28"/>
          <w:lang w:val="uk-UA" w:eastAsia="ru-RU" w:bidi="ar-SA"/>
        </w:rPr>
      </w:pPr>
    </w:p>
    <w:p w14:paraId="61B40136" w14:textId="77777777" w:rsidR="001107F1" w:rsidRDefault="001107F1" w:rsidP="001107F1">
      <w:pPr>
        <w:widowControl/>
        <w:shd w:val="clear" w:color="auto" w:fill="FFFFFF"/>
        <w:spacing w:before="62" w:line="250" w:lineRule="exact"/>
        <w:ind w:right="442"/>
        <w:rPr>
          <w:rFonts w:ascii="Times New Roman" w:eastAsia="Times New Roman" w:hAnsi="Times New Roman" w:cs="Times New Roman"/>
          <w:color w:val="auto"/>
          <w:sz w:val="28"/>
          <w:szCs w:val="28"/>
          <w:lang w:val="uk-UA" w:eastAsia="ru-RU" w:bidi="ar-SA"/>
        </w:rPr>
      </w:pPr>
    </w:p>
    <w:p w14:paraId="519F58CC" w14:textId="77777777" w:rsidR="001107F1" w:rsidRDefault="001107F1" w:rsidP="001107F1">
      <w:pPr>
        <w:widowControl/>
        <w:shd w:val="clear" w:color="auto" w:fill="FFFFFF"/>
        <w:spacing w:before="62" w:line="250" w:lineRule="exact"/>
        <w:ind w:right="442"/>
        <w:rPr>
          <w:rFonts w:ascii="Times New Roman" w:eastAsia="Times New Roman" w:hAnsi="Times New Roman" w:cs="Times New Roman"/>
          <w:color w:val="auto"/>
          <w:sz w:val="28"/>
          <w:szCs w:val="28"/>
          <w:lang w:val="uk-UA" w:eastAsia="ru-RU" w:bidi="ar-SA"/>
        </w:rPr>
      </w:pPr>
    </w:p>
    <w:p w14:paraId="691E5E54" w14:textId="77777777" w:rsidR="00D80EB2" w:rsidRDefault="00D80EB2" w:rsidP="001107F1">
      <w:pPr>
        <w:widowControl/>
        <w:shd w:val="clear" w:color="auto" w:fill="FFFFFF"/>
        <w:spacing w:before="62" w:line="250" w:lineRule="exact"/>
        <w:ind w:right="442"/>
        <w:rPr>
          <w:rFonts w:ascii="Times New Roman" w:eastAsia="Times New Roman" w:hAnsi="Times New Roman" w:cs="Times New Roman"/>
          <w:color w:val="auto"/>
          <w:sz w:val="28"/>
          <w:szCs w:val="28"/>
          <w:lang w:val="uk-UA" w:eastAsia="ru-RU" w:bidi="ar-SA"/>
        </w:rPr>
      </w:pPr>
    </w:p>
    <w:p w14:paraId="4D159CA6" w14:textId="77777777" w:rsidR="00D80EB2" w:rsidRDefault="00D80EB2" w:rsidP="001107F1">
      <w:pPr>
        <w:widowControl/>
        <w:shd w:val="clear" w:color="auto" w:fill="FFFFFF"/>
        <w:spacing w:before="62" w:line="250" w:lineRule="exact"/>
        <w:ind w:right="442"/>
        <w:rPr>
          <w:rFonts w:ascii="Times New Roman" w:eastAsia="Times New Roman" w:hAnsi="Times New Roman" w:cs="Times New Roman"/>
          <w:color w:val="auto"/>
          <w:sz w:val="28"/>
          <w:szCs w:val="28"/>
          <w:lang w:val="uk-UA" w:eastAsia="ru-RU" w:bidi="ar-SA"/>
        </w:rPr>
      </w:pPr>
    </w:p>
    <w:p w14:paraId="0E2984E8" w14:textId="69DC73C6" w:rsidR="006D78B6" w:rsidRDefault="006D78B6" w:rsidP="001107F1">
      <w:pPr>
        <w:widowControl/>
        <w:shd w:val="clear" w:color="auto" w:fill="FFFFFF"/>
        <w:spacing w:before="62" w:line="250" w:lineRule="exact"/>
        <w:ind w:right="442"/>
        <w:rPr>
          <w:rFonts w:ascii="Times New Roman" w:eastAsia="Times New Roman" w:hAnsi="Times New Roman" w:cs="Times New Roman"/>
          <w:color w:val="auto"/>
          <w:sz w:val="28"/>
          <w:szCs w:val="28"/>
          <w:lang w:val="uk-UA" w:eastAsia="ru-RU" w:bidi="ar-SA"/>
        </w:rPr>
      </w:pPr>
    </w:p>
    <w:p w14:paraId="4952554F" w14:textId="769FA47E" w:rsidR="006D78B6" w:rsidRDefault="006D78B6" w:rsidP="001107F1">
      <w:pPr>
        <w:widowControl/>
        <w:shd w:val="clear" w:color="auto" w:fill="FFFFFF"/>
        <w:spacing w:before="62" w:line="250" w:lineRule="exact"/>
        <w:ind w:right="442"/>
        <w:rPr>
          <w:rFonts w:ascii="Times New Roman" w:eastAsia="Times New Roman" w:hAnsi="Times New Roman" w:cs="Times New Roman"/>
          <w:color w:val="auto"/>
          <w:sz w:val="28"/>
          <w:szCs w:val="28"/>
          <w:lang w:val="uk-UA" w:eastAsia="ru-RU" w:bidi="ar-SA"/>
        </w:rPr>
      </w:pPr>
    </w:p>
    <w:p w14:paraId="65766C15" w14:textId="0B1D5AA4" w:rsidR="006D78B6" w:rsidRDefault="006D78B6" w:rsidP="001107F1">
      <w:pPr>
        <w:widowControl/>
        <w:shd w:val="clear" w:color="auto" w:fill="FFFFFF"/>
        <w:spacing w:before="62" w:line="250" w:lineRule="exact"/>
        <w:ind w:right="442"/>
        <w:rPr>
          <w:rFonts w:ascii="Times New Roman" w:eastAsia="Times New Roman" w:hAnsi="Times New Roman" w:cs="Times New Roman"/>
          <w:color w:val="auto"/>
          <w:sz w:val="28"/>
          <w:szCs w:val="28"/>
          <w:lang w:val="uk-UA" w:eastAsia="ru-RU" w:bidi="ar-SA"/>
        </w:rPr>
      </w:pPr>
    </w:p>
    <w:p w14:paraId="002B0678" w14:textId="0DA3E89D" w:rsidR="006D78B6" w:rsidRDefault="006D78B6" w:rsidP="001107F1">
      <w:pPr>
        <w:widowControl/>
        <w:shd w:val="clear" w:color="auto" w:fill="FFFFFF"/>
        <w:spacing w:before="62" w:line="250" w:lineRule="exact"/>
        <w:ind w:right="442"/>
        <w:rPr>
          <w:rFonts w:ascii="Times New Roman" w:eastAsia="Times New Roman" w:hAnsi="Times New Roman" w:cs="Times New Roman"/>
          <w:color w:val="auto"/>
          <w:sz w:val="28"/>
          <w:szCs w:val="28"/>
          <w:lang w:val="uk-UA" w:eastAsia="ru-RU" w:bidi="ar-SA"/>
        </w:rPr>
      </w:pPr>
    </w:p>
    <w:p w14:paraId="641F794B" w14:textId="267D2B8A" w:rsidR="006D78B6" w:rsidRDefault="006D78B6" w:rsidP="001107F1">
      <w:pPr>
        <w:widowControl/>
        <w:shd w:val="clear" w:color="auto" w:fill="FFFFFF"/>
        <w:spacing w:before="62" w:line="250" w:lineRule="exact"/>
        <w:ind w:right="442"/>
        <w:rPr>
          <w:rFonts w:ascii="Times New Roman" w:eastAsia="Times New Roman" w:hAnsi="Times New Roman" w:cs="Times New Roman"/>
          <w:color w:val="auto"/>
          <w:sz w:val="28"/>
          <w:szCs w:val="28"/>
          <w:lang w:val="uk-UA" w:eastAsia="ru-RU" w:bidi="ar-SA"/>
        </w:rPr>
      </w:pPr>
    </w:p>
    <w:p w14:paraId="27E89496" w14:textId="77777777" w:rsidR="004F2306" w:rsidRDefault="004F2306" w:rsidP="00360D7A">
      <w:pPr>
        <w:widowControl/>
        <w:shd w:val="clear" w:color="auto" w:fill="FFFFFF"/>
        <w:spacing w:before="62" w:line="250" w:lineRule="exact"/>
        <w:ind w:left="1069" w:right="442"/>
        <w:jc w:val="right"/>
        <w:rPr>
          <w:rFonts w:ascii="Times New Roman" w:eastAsia="Times New Roman" w:hAnsi="Times New Roman" w:cs="Times New Roman"/>
          <w:color w:val="auto"/>
          <w:sz w:val="28"/>
          <w:szCs w:val="28"/>
          <w:lang w:val="uk-UA" w:eastAsia="ru-RU" w:bidi="ar-SA"/>
        </w:rPr>
      </w:pPr>
    </w:p>
    <w:p w14:paraId="106C4AD4" w14:textId="77777777" w:rsidR="00A00B88" w:rsidRDefault="00A00B88" w:rsidP="00BA209A">
      <w:pPr>
        <w:widowControl/>
        <w:shd w:val="clear" w:color="auto" w:fill="FFFFFF"/>
        <w:spacing w:before="62" w:line="250" w:lineRule="exact"/>
        <w:ind w:right="442"/>
        <w:rPr>
          <w:rFonts w:ascii="Times New Roman" w:eastAsia="Times New Roman" w:hAnsi="Times New Roman" w:cs="Times New Roman"/>
          <w:color w:val="auto"/>
          <w:sz w:val="28"/>
          <w:szCs w:val="28"/>
          <w:lang w:val="uk-UA" w:eastAsia="ru-RU" w:bidi="ar-SA"/>
        </w:rPr>
      </w:pPr>
    </w:p>
    <w:p w14:paraId="0B5F6C52" w14:textId="77777777" w:rsidR="00A00B88" w:rsidRDefault="00A00B88" w:rsidP="00360D7A">
      <w:pPr>
        <w:widowControl/>
        <w:shd w:val="clear" w:color="auto" w:fill="FFFFFF"/>
        <w:spacing w:before="62" w:line="250" w:lineRule="exact"/>
        <w:ind w:left="1069" w:right="442"/>
        <w:jc w:val="right"/>
        <w:rPr>
          <w:rFonts w:ascii="Times New Roman" w:eastAsia="Times New Roman" w:hAnsi="Times New Roman" w:cs="Times New Roman"/>
          <w:color w:val="auto"/>
          <w:sz w:val="28"/>
          <w:szCs w:val="28"/>
          <w:lang w:val="uk-UA" w:eastAsia="ru-RU" w:bidi="ar-SA"/>
        </w:rPr>
      </w:pPr>
    </w:p>
    <w:p w14:paraId="4131940D" w14:textId="28D841C2" w:rsidR="00A67066" w:rsidRPr="00B3678D" w:rsidRDefault="00A67066" w:rsidP="00360D7A">
      <w:pPr>
        <w:widowControl/>
        <w:shd w:val="clear" w:color="auto" w:fill="FFFFFF"/>
        <w:spacing w:before="62" w:line="250" w:lineRule="exact"/>
        <w:ind w:left="1069" w:right="442"/>
        <w:jc w:val="right"/>
        <w:rPr>
          <w:rFonts w:ascii="Times New Roman" w:eastAsia="Times New Roman" w:hAnsi="Times New Roman" w:cs="Times New Roman"/>
          <w:color w:val="auto"/>
          <w:sz w:val="28"/>
          <w:szCs w:val="28"/>
          <w:lang w:val="uk-UA" w:eastAsia="ru-RU" w:bidi="ar-SA"/>
        </w:rPr>
      </w:pPr>
      <w:r>
        <w:rPr>
          <w:rFonts w:ascii="Times New Roman" w:eastAsia="Times New Roman" w:hAnsi="Times New Roman" w:cs="Times New Roman"/>
          <w:color w:val="auto"/>
          <w:sz w:val="28"/>
          <w:szCs w:val="28"/>
          <w:lang w:val="uk-UA" w:eastAsia="ru-RU" w:bidi="ar-SA"/>
        </w:rPr>
        <w:t xml:space="preserve"> </w:t>
      </w:r>
      <w:r w:rsidRPr="00B3678D">
        <w:rPr>
          <w:rFonts w:ascii="Times New Roman" w:eastAsia="Times New Roman" w:hAnsi="Times New Roman" w:cs="Times New Roman"/>
          <w:color w:val="auto"/>
          <w:sz w:val="28"/>
          <w:szCs w:val="28"/>
          <w:lang w:val="uk-UA" w:eastAsia="ru-RU" w:bidi="ar-SA"/>
        </w:rPr>
        <w:t>ЗАТВЕРДЖЕНО</w:t>
      </w:r>
    </w:p>
    <w:p w14:paraId="26099F2D" w14:textId="77777777" w:rsidR="00A67066" w:rsidRPr="00B3678D" w:rsidRDefault="00A67066" w:rsidP="00A67066">
      <w:pPr>
        <w:widowControl/>
        <w:shd w:val="clear" w:color="auto" w:fill="FFFFFF"/>
        <w:spacing w:before="62" w:line="250" w:lineRule="exact"/>
        <w:ind w:left="1069" w:right="442"/>
        <w:jc w:val="center"/>
        <w:rPr>
          <w:rFonts w:ascii="Times New Roman" w:eastAsia="Times New Roman" w:hAnsi="Times New Roman" w:cs="Times New Roman"/>
          <w:color w:val="auto"/>
          <w:sz w:val="28"/>
          <w:szCs w:val="28"/>
          <w:lang w:val="uk-UA" w:eastAsia="ru-RU" w:bidi="ar-SA"/>
        </w:rPr>
      </w:pPr>
    </w:p>
    <w:p w14:paraId="597B296B" w14:textId="77777777" w:rsidR="00420415" w:rsidRDefault="00420415" w:rsidP="00A67066">
      <w:pPr>
        <w:widowControl/>
        <w:shd w:val="clear" w:color="auto" w:fill="FFFFFF"/>
        <w:spacing w:before="62" w:line="250" w:lineRule="exact"/>
        <w:ind w:left="1069" w:right="442"/>
        <w:jc w:val="right"/>
        <w:rPr>
          <w:rFonts w:ascii="Times New Roman" w:eastAsia="Times New Roman" w:hAnsi="Times New Roman" w:cs="Times New Roman"/>
          <w:color w:val="auto"/>
          <w:sz w:val="32"/>
          <w:szCs w:val="32"/>
          <w:lang w:val="uk-UA" w:eastAsia="ru-RU" w:bidi="ar-SA"/>
        </w:rPr>
      </w:pPr>
    </w:p>
    <w:p w14:paraId="07CAD905" w14:textId="77777777" w:rsidR="00420415" w:rsidRDefault="00420415" w:rsidP="00A67066">
      <w:pPr>
        <w:widowControl/>
        <w:shd w:val="clear" w:color="auto" w:fill="FFFFFF"/>
        <w:spacing w:before="62" w:line="250" w:lineRule="exact"/>
        <w:ind w:left="1069" w:right="442"/>
        <w:jc w:val="right"/>
        <w:rPr>
          <w:rFonts w:ascii="Times New Roman" w:eastAsia="Times New Roman" w:hAnsi="Times New Roman" w:cs="Times New Roman"/>
          <w:color w:val="auto"/>
          <w:sz w:val="32"/>
          <w:szCs w:val="32"/>
          <w:lang w:val="uk-UA" w:eastAsia="ru-RU" w:bidi="ar-SA"/>
        </w:rPr>
      </w:pPr>
    </w:p>
    <w:p w14:paraId="5A2C3CC4" w14:textId="64F0DFE9" w:rsidR="00A67066" w:rsidRPr="00A67066" w:rsidRDefault="00A67066" w:rsidP="00A67066">
      <w:pPr>
        <w:widowControl/>
        <w:shd w:val="clear" w:color="auto" w:fill="FFFFFF"/>
        <w:spacing w:before="62" w:line="250" w:lineRule="exact"/>
        <w:ind w:left="1069" w:right="442"/>
        <w:jc w:val="right"/>
        <w:rPr>
          <w:rFonts w:ascii="Times New Roman" w:eastAsia="Times New Roman" w:hAnsi="Times New Roman" w:cs="Times New Roman"/>
          <w:color w:val="auto"/>
          <w:sz w:val="32"/>
          <w:szCs w:val="32"/>
          <w:lang w:val="uk-UA" w:eastAsia="ru-RU" w:bidi="ar-SA"/>
        </w:rPr>
      </w:pPr>
      <w:r w:rsidRPr="00A67066">
        <w:rPr>
          <w:rFonts w:ascii="Times New Roman" w:eastAsia="Times New Roman" w:hAnsi="Times New Roman" w:cs="Times New Roman"/>
          <w:color w:val="auto"/>
          <w:sz w:val="32"/>
          <w:szCs w:val="32"/>
          <w:lang w:val="uk-UA" w:eastAsia="ru-RU" w:bidi="ar-SA"/>
        </w:rPr>
        <w:t>Директор закладу загальної середньої освіти № 281</w:t>
      </w:r>
    </w:p>
    <w:p w14:paraId="6E24069D" w14:textId="77777777" w:rsidR="00A67066" w:rsidRPr="00A67066" w:rsidRDefault="00A67066" w:rsidP="00A67066">
      <w:pPr>
        <w:widowControl/>
        <w:shd w:val="clear" w:color="auto" w:fill="FFFFFF"/>
        <w:spacing w:before="62" w:line="250" w:lineRule="exact"/>
        <w:ind w:left="1069" w:right="442"/>
        <w:jc w:val="right"/>
        <w:rPr>
          <w:rFonts w:ascii="Times New Roman" w:eastAsia="Times New Roman" w:hAnsi="Times New Roman" w:cs="Times New Roman"/>
          <w:color w:val="auto"/>
          <w:sz w:val="32"/>
          <w:szCs w:val="32"/>
          <w:lang w:val="uk-UA" w:eastAsia="ru-RU" w:bidi="ar-SA"/>
        </w:rPr>
      </w:pPr>
      <w:r w:rsidRPr="00A67066">
        <w:rPr>
          <w:rFonts w:ascii="Times New Roman" w:eastAsia="Times New Roman" w:hAnsi="Times New Roman" w:cs="Times New Roman"/>
          <w:color w:val="auto"/>
          <w:sz w:val="32"/>
          <w:szCs w:val="32"/>
          <w:lang w:val="uk-UA" w:eastAsia="ru-RU" w:bidi="ar-SA"/>
        </w:rPr>
        <w:t>Святошинського району м.</w:t>
      </w:r>
      <w:r w:rsidRPr="00A67066">
        <w:rPr>
          <w:rFonts w:ascii="Times New Roman" w:eastAsia="Times New Roman" w:hAnsi="Times New Roman" w:cs="Times New Roman"/>
          <w:color w:val="auto"/>
          <w:sz w:val="32"/>
          <w:szCs w:val="32"/>
          <w:lang w:val="ru-RU" w:eastAsia="ru-RU" w:bidi="ar-SA"/>
        </w:rPr>
        <w:t xml:space="preserve"> </w:t>
      </w:r>
      <w:r w:rsidRPr="00A67066">
        <w:rPr>
          <w:rFonts w:ascii="Times New Roman" w:eastAsia="Times New Roman" w:hAnsi="Times New Roman" w:cs="Times New Roman"/>
          <w:color w:val="auto"/>
          <w:sz w:val="32"/>
          <w:szCs w:val="32"/>
          <w:lang w:val="uk-UA" w:eastAsia="ru-RU" w:bidi="ar-SA"/>
        </w:rPr>
        <w:t>Києва</w:t>
      </w:r>
    </w:p>
    <w:p w14:paraId="771EA5F3" w14:textId="77777777" w:rsidR="00A67066" w:rsidRPr="00A67066" w:rsidRDefault="00A67066" w:rsidP="00A67066">
      <w:pPr>
        <w:widowControl/>
        <w:shd w:val="clear" w:color="auto" w:fill="FFFFFF"/>
        <w:spacing w:before="62" w:line="250" w:lineRule="exact"/>
        <w:ind w:left="1069" w:right="442"/>
        <w:jc w:val="right"/>
        <w:rPr>
          <w:rFonts w:ascii="Times New Roman" w:eastAsia="Times New Roman" w:hAnsi="Times New Roman" w:cs="Times New Roman"/>
          <w:color w:val="auto"/>
          <w:sz w:val="32"/>
          <w:szCs w:val="32"/>
          <w:lang w:val="uk-UA" w:eastAsia="ru-RU" w:bidi="ar-SA"/>
        </w:rPr>
      </w:pPr>
    </w:p>
    <w:p w14:paraId="6DD15149" w14:textId="77777777" w:rsidR="00A67066" w:rsidRPr="00A67066" w:rsidRDefault="00A67066" w:rsidP="00A67066">
      <w:pPr>
        <w:widowControl/>
        <w:shd w:val="clear" w:color="auto" w:fill="FFFFFF"/>
        <w:spacing w:before="62" w:line="250" w:lineRule="exact"/>
        <w:ind w:left="1069" w:right="442"/>
        <w:jc w:val="right"/>
        <w:rPr>
          <w:rFonts w:ascii="Times New Roman" w:eastAsia="Times New Roman" w:hAnsi="Times New Roman" w:cs="Times New Roman"/>
          <w:color w:val="auto"/>
          <w:sz w:val="32"/>
          <w:szCs w:val="32"/>
          <w:lang w:val="uk-UA" w:eastAsia="ru-RU" w:bidi="ar-SA"/>
        </w:rPr>
      </w:pPr>
      <w:r w:rsidRPr="00A67066">
        <w:rPr>
          <w:rFonts w:ascii="Times New Roman" w:eastAsia="Times New Roman" w:hAnsi="Times New Roman" w:cs="Times New Roman"/>
          <w:color w:val="auto"/>
          <w:sz w:val="32"/>
          <w:szCs w:val="32"/>
          <w:lang w:val="uk-UA" w:eastAsia="ru-RU" w:bidi="ar-SA"/>
        </w:rPr>
        <w:t>____</w:t>
      </w:r>
      <w:r w:rsidR="004A0914" w:rsidRPr="004A0914">
        <w:rPr>
          <w:rFonts w:ascii="Times New Roman" w:eastAsia="Calibri" w:hAnsi="Times New Roman" w:cs="Times New Roman"/>
          <w:color w:val="auto"/>
          <w:sz w:val="28"/>
          <w:szCs w:val="28"/>
          <w:lang w:val="uk-UA" w:bidi="ar-SA"/>
        </w:rPr>
        <w:t xml:space="preserve"> </w:t>
      </w:r>
      <w:r w:rsidR="004A0914">
        <w:rPr>
          <w:rFonts w:ascii="Times New Roman" w:eastAsia="Calibri" w:hAnsi="Times New Roman" w:cs="Times New Roman"/>
          <w:color w:val="auto"/>
          <w:sz w:val="28"/>
          <w:szCs w:val="28"/>
          <w:lang w:val="uk-UA" w:bidi="ar-SA"/>
        </w:rPr>
        <w:t>Людмила ЦИМБАЛ</w:t>
      </w:r>
    </w:p>
    <w:p w14:paraId="12286106" w14:textId="77777777" w:rsidR="00A67066" w:rsidRPr="00A67066" w:rsidRDefault="00A67066" w:rsidP="00A67066">
      <w:pPr>
        <w:widowControl/>
        <w:shd w:val="clear" w:color="auto" w:fill="FFFFFF"/>
        <w:spacing w:before="62" w:line="250" w:lineRule="exact"/>
        <w:ind w:left="1069" w:right="442"/>
        <w:jc w:val="right"/>
        <w:rPr>
          <w:rFonts w:ascii="Times New Roman" w:eastAsia="Times New Roman" w:hAnsi="Times New Roman" w:cs="Times New Roman"/>
          <w:color w:val="auto"/>
          <w:sz w:val="32"/>
          <w:szCs w:val="32"/>
          <w:lang w:val="uk-UA" w:eastAsia="ru-RU" w:bidi="ar-SA"/>
        </w:rPr>
      </w:pPr>
    </w:p>
    <w:p w14:paraId="321ECE44" w14:textId="235FAF64" w:rsidR="00A67066" w:rsidRPr="00A67066" w:rsidRDefault="00A67066" w:rsidP="00A67066">
      <w:pPr>
        <w:widowControl/>
        <w:shd w:val="clear" w:color="auto" w:fill="FFFFFF"/>
        <w:spacing w:before="62" w:line="250" w:lineRule="exact"/>
        <w:ind w:left="1069" w:right="442"/>
        <w:jc w:val="center"/>
        <w:rPr>
          <w:rFonts w:ascii="Times New Roman" w:eastAsia="Times New Roman" w:hAnsi="Times New Roman" w:cs="Times New Roman"/>
          <w:color w:val="auto"/>
          <w:sz w:val="32"/>
          <w:szCs w:val="32"/>
          <w:lang w:val="uk-UA" w:eastAsia="ru-RU" w:bidi="ar-SA"/>
        </w:rPr>
      </w:pPr>
      <w:r w:rsidRPr="00A67066">
        <w:rPr>
          <w:rFonts w:ascii="Times New Roman" w:eastAsia="Times New Roman" w:hAnsi="Times New Roman" w:cs="Times New Roman"/>
          <w:color w:val="auto"/>
          <w:sz w:val="32"/>
          <w:szCs w:val="32"/>
          <w:lang w:val="uk-UA" w:eastAsia="ru-RU" w:bidi="ar-SA"/>
        </w:rPr>
        <w:t xml:space="preserve">                                              </w:t>
      </w:r>
      <w:r w:rsidR="00434DD7">
        <w:rPr>
          <w:rFonts w:ascii="Times New Roman" w:eastAsia="Times New Roman" w:hAnsi="Times New Roman" w:cs="Times New Roman"/>
          <w:color w:val="auto"/>
          <w:sz w:val="32"/>
          <w:szCs w:val="32"/>
          <w:lang w:val="uk-UA" w:eastAsia="ru-RU" w:bidi="ar-SA"/>
        </w:rPr>
        <w:t xml:space="preserve">                </w:t>
      </w:r>
      <w:r w:rsidR="00A13906">
        <w:rPr>
          <w:rFonts w:ascii="Times New Roman" w:eastAsia="Times New Roman" w:hAnsi="Times New Roman" w:cs="Times New Roman"/>
          <w:color w:val="auto"/>
          <w:sz w:val="32"/>
          <w:szCs w:val="32"/>
          <w:lang w:val="uk-UA" w:eastAsia="ru-RU" w:bidi="ar-SA"/>
        </w:rPr>
        <w:t>"</w:t>
      </w:r>
      <w:r w:rsidR="00BA209A">
        <w:rPr>
          <w:rFonts w:ascii="Times New Roman" w:eastAsia="Times New Roman" w:hAnsi="Times New Roman" w:cs="Times New Roman"/>
          <w:color w:val="auto"/>
          <w:sz w:val="32"/>
          <w:szCs w:val="32"/>
          <w:lang w:eastAsia="ru-RU" w:bidi="ar-SA"/>
        </w:rPr>
        <w:t>31</w:t>
      </w:r>
      <w:r w:rsidR="00434DD7">
        <w:rPr>
          <w:rFonts w:ascii="Times New Roman" w:eastAsia="Times New Roman" w:hAnsi="Times New Roman" w:cs="Times New Roman"/>
          <w:color w:val="auto"/>
          <w:sz w:val="32"/>
          <w:szCs w:val="32"/>
          <w:lang w:val="uk-UA" w:eastAsia="ru-RU" w:bidi="ar-SA"/>
        </w:rPr>
        <w:t>"_</w:t>
      </w:r>
      <w:r w:rsidR="00A00B88">
        <w:rPr>
          <w:rFonts w:ascii="Times New Roman" w:eastAsia="Times New Roman" w:hAnsi="Times New Roman" w:cs="Times New Roman"/>
          <w:color w:val="auto"/>
          <w:sz w:val="32"/>
          <w:szCs w:val="32"/>
          <w:lang w:val="uk-UA" w:eastAsia="ru-RU" w:bidi="ar-SA"/>
        </w:rPr>
        <w:t>серп</w:t>
      </w:r>
      <w:r w:rsidR="00434DD7">
        <w:rPr>
          <w:rFonts w:ascii="Times New Roman" w:eastAsia="Times New Roman" w:hAnsi="Times New Roman" w:cs="Times New Roman"/>
          <w:color w:val="auto"/>
          <w:sz w:val="32"/>
          <w:szCs w:val="32"/>
          <w:lang w:val="uk-UA" w:eastAsia="ru-RU" w:bidi="ar-SA"/>
        </w:rPr>
        <w:t>ня_202</w:t>
      </w:r>
      <w:r w:rsidR="006D78B6">
        <w:rPr>
          <w:rFonts w:ascii="Times New Roman" w:eastAsia="Times New Roman" w:hAnsi="Times New Roman" w:cs="Times New Roman"/>
          <w:color w:val="auto"/>
          <w:sz w:val="32"/>
          <w:szCs w:val="32"/>
          <w:lang w:val="uk-UA" w:eastAsia="ru-RU" w:bidi="ar-SA"/>
        </w:rPr>
        <w:t>2</w:t>
      </w:r>
      <w:r w:rsidRPr="00A67066">
        <w:rPr>
          <w:rFonts w:ascii="Times New Roman" w:eastAsia="Times New Roman" w:hAnsi="Times New Roman" w:cs="Times New Roman"/>
          <w:color w:val="auto"/>
          <w:sz w:val="32"/>
          <w:szCs w:val="32"/>
          <w:lang w:val="uk-UA" w:eastAsia="ru-RU" w:bidi="ar-SA"/>
        </w:rPr>
        <w:t xml:space="preserve"> року</w:t>
      </w:r>
    </w:p>
    <w:p w14:paraId="62DBCB30" w14:textId="77777777" w:rsidR="00A67066" w:rsidRPr="00B3678D" w:rsidRDefault="00A67066" w:rsidP="00A67066">
      <w:pPr>
        <w:widowControl/>
        <w:shd w:val="clear" w:color="auto" w:fill="FFFFFF"/>
        <w:spacing w:before="62" w:line="250" w:lineRule="exact"/>
        <w:ind w:left="1069" w:right="442"/>
        <w:jc w:val="center"/>
        <w:rPr>
          <w:rFonts w:ascii="Times New Roman" w:eastAsia="Times New Roman" w:hAnsi="Times New Roman" w:cs="Times New Roman"/>
          <w:color w:val="auto"/>
          <w:sz w:val="28"/>
          <w:szCs w:val="28"/>
          <w:lang w:val="uk-UA" w:eastAsia="ru-RU" w:bidi="ar-SA"/>
        </w:rPr>
      </w:pPr>
    </w:p>
    <w:p w14:paraId="250ECB07" w14:textId="77777777" w:rsidR="00A67066" w:rsidRPr="00B3678D" w:rsidRDefault="00A67066" w:rsidP="00A67066">
      <w:pPr>
        <w:widowControl/>
        <w:shd w:val="clear" w:color="auto" w:fill="FFFFFF"/>
        <w:spacing w:before="62" w:line="250" w:lineRule="exact"/>
        <w:ind w:left="1069" w:right="442"/>
        <w:jc w:val="center"/>
        <w:rPr>
          <w:rFonts w:ascii="Times New Roman" w:eastAsia="Times New Roman" w:hAnsi="Times New Roman" w:cs="Times New Roman"/>
          <w:color w:val="auto"/>
          <w:sz w:val="28"/>
          <w:szCs w:val="28"/>
          <w:lang w:val="uk-UA" w:eastAsia="ru-RU" w:bidi="ar-SA"/>
        </w:rPr>
      </w:pPr>
    </w:p>
    <w:p w14:paraId="438F962C" w14:textId="77777777" w:rsidR="00A67066" w:rsidRPr="00B3678D" w:rsidRDefault="00A67066" w:rsidP="00A67066">
      <w:pPr>
        <w:widowControl/>
        <w:shd w:val="clear" w:color="auto" w:fill="FFFFFF"/>
        <w:spacing w:before="62" w:line="250" w:lineRule="exact"/>
        <w:ind w:left="1069" w:right="442"/>
        <w:jc w:val="center"/>
        <w:rPr>
          <w:rFonts w:ascii="Times New Roman" w:eastAsia="Times New Roman" w:hAnsi="Times New Roman" w:cs="Times New Roman"/>
          <w:color w:val="auto"/>
          <w:sz w:val="28"/>
          <w:szCs w:val="28"/>
          <w:lang w:val="uk-UA" w:eastAsia="ru-RU" w:bidi="ar-SA"/>
        </w:rPr>
      </w:pPr>
    </w:p>
    <w:p w14:paraId="7680EC86" w14:textId="77777777" w:rsidR="00A67066" w:rsidRPr="00B3678D" w:rsidRDefault="00A67066" w:rsidP="00A67066">
      <w:pPr>
        <w:widowControl/>
        <w:shd w:val="clear" w:color="auto" w:fill="FFFFFF"/>
        <w:spacing w:before="62" w:line="250" w:lineRule="exact"/>
        <w:ind w:left="1069" w:right="442"/>
        <w:jc w:val="center"/>
        <w:rPr>
          <w:rFonts w:ascii="Times New Roman" w:eastAsia="Times New Roman" w:hAnsi="Times New Roman" w:cs="Times New Roman"/>
          <w:color w:val="auto"/>
          <w:sz w:val="28"/>
          <w:szCs w:val="28"/>
          <w:lang w:val="uk-UA" w:eastAsia="ru-RU" w:bidi="ar-SA"/>
        </w:rPr>
      </w:pPr>
    </w:p>
    <w:p w14:paraId="4AFEC904" w14:textId="77777777" w:rsidR="00A67066" w:rsidRPr="00B3678D" w:rsidRDefault="00A67066" w:rsidP="00A67066">
      <w:pPr>
        <w:widowControl/>
        <w:shd w:val="clear" w:color="auto" w:fill="FFFFFF"/>
        <w:spacing w:before="62" w:line="250" w:lineRule="exact"/>
        <w:ind w:left="1069" w:right="442"/>
        <w:jc w:val="center"/>
        <w:rPr>
          <w:rFonts w:ascii="Times New Roman" w:eastAsia="Times New Roman" w:hAnsi="Times New Roman" w:cs="Times New Roman"/>
          <w:color w:val="auto"/>
          <w:sz w:val="28"/>
          <w:szCs w:val="28"/>
          <w:lang w:val="uk-UA" w:eastAsia="ru-RU" w:bidi="ar-SA"/>
        </w:rPr>
      </w:pPr>
    </w:p>
    <w:p w14:paraId="2B726D81" w14:textId="77777777" w:rsidR="00A67066" w:rsidRPr="00B3678D" w:rsidRDefault="00A67066" w:rsidP="00A67066">
      <w:pPr>
        <w:widowControl/>
        <w:shd w:val="clear" w:color="auto" w:fill="FFFFFF"/>
        <w:spacing w:before="62" w:line="250" w:lineRule="exact"/>
        <w:ind w:left="1069" w:right="442"/>
        <w:jc w:val="center"/>
        <w:rPr>
          <w:rFonts w:ascii="Times New Roman" w:eastAsia="Times New Roman" w:hAnsi="Times New Roman" w:cs="Times New Roman"/>
          <w:color w:val="auto"/>
          <w:sz w:val="28"/>
          <w:szCs w:val="28"/>
          <w:lang w:val="uk-UA" w:eastAsia="ru-RU" w:bidi="ar-SA"/>
        </w:rPr>
      </w:pPr>
    </w:p>
    <w:p w14:paraId="5FDFB98A" w14:textId="77777777" w:rsidR="00A67066" w:rsidRPr="00B3678D" w:rsidRDefault="00A67066" w:rsidP="00A67066">
      <w:pPr>
        <w:widowControl/>
        <w:shd w:val="clear" w:color="auto" w:fill="FFFFFF"/>
        <w:spacing w:before="62" w:line="250" w:lineRule="exact"/>
        <w:ind w:left="1069" w:right="442"/>
        <w:jc w:val="center"/>
        <w:rPr>
          <w:rFonts w:ascii="Times New Roman" w:eastAsia="Times New Roman" w:hAnsi="Times New Roman" w:cs="Times New Roman"/>
          <w:color w:val="auto"/>
          <w:sz w:val="28"/>
          <w:szCs w:val="28"/>
          <w:lang w:val="uk-UA" w:eastAsia="ru-RU" w:bidi="ar-SA"/>
        </w:rPr>
      </w:pPr>
    </w:p>
    <w:p w14:paraId="24DDCE82" w14:textId="77777777" w:rsidR="00A67066" w:rsidRPr="00B3678D" w:rsidRDefault="00A67066" w:rsidP="00A67066">
      <w:pPr>
        <w:widowControl/>
        <w:shd w:val="clear" w:color="auto" w:fill="FFFFFF"/>
        <w:spacing w:before="62" w:line="250" w:lineRule="exact"/>
        <w:ind w:left="1069" w:right="442"/>
        <w:jc w:val="center"/>
        <w:rPr>
          <w:rFonts w:ascii="Times New Roman" w:eastAsia="Times New Roman" w:hAnsi="Times New Roman" w:cs="Times New Roman"/>
          <w:color w:val="auto"/>
          <w:sz w:val="28"/>
          <w:szCs w:val="28"/>
          <w:lang w:val="uk-UA" w:eastAsia="ru-RU" w:bidi="ar-SA"/>
        </w:rPr>
      </w:pPr>
    </w:p>
    <w:p w14:paraId="6C480FDD" w14:textId="77777777" w:rsidR="00A67066" w:rsidRPr="00B3678D" w:rsidRDefault="00A67066" w:rsidP="00A67066">
      <w:pPr>
        <w:widowControl/>
        <w:shd w:val="clear" w:color="auto" w:fill="FFFFFF"/>
        <w:spacing w:before="62" w:line="250" w:lineRule="exact"/>
        <w:ind w:left="1069" w:right="442"/>
        <w:jc w:val="center"/>
        <w:rPr>
          <w:rFonts w:ascii="Times New Roman" w:eastAsia="Times New Roman" w:hAnsi="Times New Roman" w:cs="Times New Roman"/>
          <w:color w:val="auto"/>
          <w:sz w:val="28"/>
          <w:szCs w:val="28"/>
          <w:lang w:val="uk-UA" w:eastAsia="ru-RU" w:bidi="ar-SA"/>
        </w:rPr>
      </w:pPr>
    </w:p>
    <w:p w14:paraId="23958BCC" w14:textId="77777777" w:rsidR="00A67066" w:rsidRPr="00C8095A" w:rsidRDefault="00A67066" w:rsidP="00A67066">
      <w:pPr>
        <w:widowControl/>
        <w:shd w:val="clear" w:color="auto" w:fill="FFFFFF"/>
        <w:spacing w:before="62" w:line="276" w:lineRule="auto"/>
        <w:ind w:left="1069" w:right="442"/>
        <w:jc w:val="center"/>
        <w:rPr>
          <w:rFonts w:ascii="Times New Roman" w:eastAsia="Times New Roman" w:hAnsi="Times New Roman" w:cs="Times New Roman"/>
          <w:b/>
          <w:i/>
          <w:color w:val="auto"/>
          <w:sz w:val="36"/>
          <w:szCs w:val="36"/>
          <w:lang w:val="uk-UA" w:eastAsia="ru-RU" w:bidi="ar-SA"/>
        </w:rPr>
      </w:pPr>
      <w:r>
        <w:rPr>
          <w:rFonts w:ascii="Times New Roman" w:eastAsia="Times New Roman" w:hAnsi="Times New Roman" w:cs="Times New Roman"/>
          <w:b/>
          <w:i/>
          <w:color w:val="auto"/>
          <w:sz w:val="36"/>
          <w:szCs w:val="36"/>
          <w:lang w:val="uk-UA" w:eastAsia="ru-RU" w:bidi="ar-SA"/>
        </w:rPr>
        <w:t>Навчальний план</w:t>
      </w:r>
    </w:p>
    <w:p w14:paraId="3B20C3FC" w14:textId="77777777" w:rsidR="00A67066" w:rsidRDefault="00A67066" w:rsidP="00A67066">
      <w:pPr>
        <w:widowControl/>
        <w:shd w:val="clear" w:color="auto" w:fill="FFFFFF"/>
        <w:spacing w:before="62" w:line="276" w:lineRule="auto"/>
        <w:ind w:left="1069" w:right="442"/>
        <w:jc w:val="center"/>
        <w:rPr>
          <w:rFonts w:ascii="Times New Roman" w:eastAsia="Times New Roman" w:hAnsi="Times New Roman" w:cs="Times New Roman"/>
          <w:b/>
          <w:i/>
          <w:color w:val="auto"/>
          <w:sz w:val="36"/>
          <w:szCs w:val="36"/>
          <w:lang w:val="uk-UA" w:eastAsia="ru-RU" w:bidi="ar-SA"/>
        </w:rPr>
      </w:pPr>
      <w:r w:rsidRPr="00B3678D">
        <w:rPr>
          <w:rFonts w:ascii="Times New Roman" w:eastAsia="Times New Roman" w:hAnsi="Times New Roman" w:cs="Times New Roman"/>
          <w:b/>
          <w:i/>
          <w:color w:val="auto"/>
          <w:sz w:val="36"/>
          <w:szCs w:val="36"/>
          <w:lang w:val="uk-UA" w:eastAsia="ru-RU" w:bidi="ar-SA"/>
        </w:rPr>
        <w:t>закладу загальної середньої освіти</w:t>
      </w:r>
      <w:r w:rsidRPr="005C5A00">
        <w:rPr>
          <w:rFonts w:ascii="Times New Roman" w:eastAsia="Times New Roman" w:hAnsi="Times New Roman" w:cs="Times New Roman"/>
          <w:b/>
          <w:i/>
          <w:color w:val="auto"/>
          <w:sz w:val="36"/>
          <w:szCs w:val="36"/>
          <w:lang w:val="ru-RU" w:eastAsia="ru-RU" w:bidi="ar-SA"/>
        </w:rPr>
        <w:t xml:space="preserve"> </w:t>
      </w:r>
    </w:p>
    <w:p w14:paraId="730B8132" w14:textId="77777777" w:rsidR="00A67066" w:rsidRPr="00B3678D" w:rsidRDefault="00A67066" w:rsidP="00A67066">
      <w:pPr>
        <w:widowControl/>
        <w:shd w:val="clear" w:color="auto" w:fill="FFFFFF"/>
        <w:spacing w:before="62" w:line="276" w:lineRule="auto"/>
        <w:ind w:left="1069" w:right="442"/>
        <w:jc w:val="center"/>
        <w:rPr>
          <w:rFonts w:ascii="Times New Roman" w:eastAsia="Times New Roman" w:hAnsi="Times New Roman" w:cs="Times New Roman"/>
          <w:b/>
          <w:i/>
          <w:color w:val="auto"/>
          <w:sz w:val="36"/>
          <w:szCs w:val="36"/>
          <w:lang w:val="uk-UA" w:eastAsia="ru-RU" w:bidi="ar-SA"/>
        </w:rPr>
      </w:pPr>
      <w:r>
        <w:rPr>
          <w:rFonts w:ascii="Times New Roman" w:eastAsia="Times New Roman" w:hAnsi="Times New Roman" w:cs="Times New Roman"/>
          <w:b/>
          <w:i/>
          <w:color w:val="auto"/>
          <w:sz w:val="36"/>
          <w:szCs w:val="36"/>
          <w:lang w:val="uk-UA" w:eastAsia="ru-RU" w:bidi="ar-SA"/>
        </w:rPr>
        <w:t xml:space="preserve">ІІІ ступеня </w:t>
      </w:r>
      <w:r w:rsidRPr="00B3678D">
        <w:rPr>
          <w:rFonts w:ascii="Times New Roman" w:eastAsia="Times New Roman" w:hAnsi="Times New Roman" w:cs="Times New Roman"/>
          <w:b/>
          <w:i/>
          <w:color w:val="auto"/>
          <w:sz w:val="36"/>
          <w:szCs w:val="36"/>
          <w:lang w:val="uk-UA" w:eastAsia="ru-RU" w:bidi="ar-SA"/>
        </w:rPr>
        <w:t>№ 281</w:t>
      </w:r>
    </w:p>
    <w:p w14:paraId="1B685586" w14:textId="77777777" w:rsidR="00A67066" w:rsidRPr="00B3678D" w:rsidRDefault="00A67066" w:rsidP="00A67066">
      <w:pPr>
        <w:widowControl/>
        <w:shd w:val="clear" w:color="auto" w:fill="FFFFFF"/>
        <w:spacing w:before="62" w:line="276" w:lineRule="auto"/>
        <w:ind w:left="1069" w:right="442"/>
        <w:jc w:val="center"/>
        <w:rPr>
          <w:rFonts w:ascii="Times New Roman" w:eastAsia="Times New Roman" w:hAnsi="Times New Roman" w:cs="Times New Roman"/>
          <w:b/>
          <w:i/>
          <w:color w:val="auto"/>
          <w:sz w:val="36"/>
          <w:szCs w:val="36"/>
          <w:lang w:val="uk-UA" w:eastAsia="ru-RU" w:bidi="ar-SA"/>
        </w:rPr>
      </w:pPr>
      <w:r w:rsidRPr="00B3678D">
        <w:rPr>
          <w:rFonts w:ascii="Times New Roman" w:eastAsia="Times New Roman" w:hAnsi="Times New Roman" w:cs="Times New Roman"/>
          <w:b/>
          <w:i/>
          <w:color w:val="auto"/>
          <w:sz w:val="36"/>
          <w:szCs w:val="36"/>
          <w:lang w:val="uk-UA" w:eastAsia="ru-RU" w:bidi="ar-SA"/>
        </w:rPr>
        <w:t>Святошинського району м. Києва</w:t>
      </w:r>
    </w:p>
    <w:p w14:paraId="0CA5C0FC" w14:textId="77777777" w:rsidR="00A67066" w:rsidRPr="00B3678D" w:rsidRDefault="00A67066" w:rsidP="00A67066">
      <w:pPr>
        <w:widowControl/>
        <w:shd w:val="clear" w:color="auto" w:fill="FFFFFF"/>
        <w:spacing w:before="62" w:line="276" w:lineRule="auto"/>
        <w:ind w:left="1069" w:right="442"/>
        <w:jc w:val="center"/>
        <w:rPr>
          <w:rFonts w:ascii="Times New Roman" w:eastAsia="Times New Roman" w:hAnsi="Times New Roman" w:cs="Times New Roman"/>
          <w:b/>
          <w:i/>
          <w:color w:val="auto"/>
          <w:sz w:val="36"/>
          <w:szCs w:val="36"/>
          <w:lang w:val="uk-UA" w:eastAsia="ru-RU" w:bidi="ar-SA"/>
        </w:rPr>
      </w:pPr>
      <w:r w:rsidRPr="00B3678D">
        <w:rPr>
          <w:rFonts w:ascii="Times New Roman" w:eastAsia="Times New Roman" w:hAnsi="Times New Roman" w:cs="Times New Roman"/>
          <w:b/>
          <w:i/>
          <w:color w:val="auto"/>
          <w:sz w:val="36"/>
          <w:szCs w:val="36"/>
          <w:lang w:val="uk-UA" w:eastAsia="ru-RU" w:bidi="ar-SA"/>
        </w:rPr>
        <w:t>(п’ятиденка)</w:t>
      </w:r>
    </w:p>
    <w:p w14:paraId="4DE94C14" w14:textId="15D2099F" w:rsidR="00A67066" w:rsidRPr="00B3678D" w:rsidRDefault="00A67066" w:rsidP="00A67066">
      <w:pPr>
        <w:widowControl/>
        <w:shd w:val="clear" w:color="auto" w:fill="FFFFFF"/>
        <w:spacing w:before="62" w:line="276" w:lineRule="auto"/>
        <w:ind w:left="1069" w:right="442"/>
        <w:jc w:val="center"/>
        <w:rPr>
          <w:rFonts w:ascii="Times New Roman" w:eastAsia="Times New Roman" w:hAnsi="Times New Roman" w:cs="Times New Roman"/>
          <w:b/>
          <w:i/>
          <w:color w:val="auto"/>
          <w:sz w:val="36"/>
          <w:szCs w:val="36"/>
          <w:lang w:val="uk-UA" w:eastAsia="ru-RU" w:bidi="ar-SA"/>
        </w:rPr>
      </w:pPr>
      <w:r w:rsidRPr="00B3678D">
        <w:rPr>
          <w:rFonts w:ascii="Times New Roman" w:eastAsia="Times New Roman" w:hAnsi="Times New Roman" w:cs="Times New Roman"/>
          <w:b/>
          <w:i/>
          <w:color w:val="auto"/>
          <w:sz w:val="36"/>
          <w:szCs w:val="36"/>
          <w:lang w:val="uk-UA" w:eastAsia="ru-RU" w:bidi="ar-SA"/>
        </w:rPr>
        <w:t>на 20</w:t>
      </w:r>
      <w:r w:rsidR="00434DD7">
        <w:rPr>
          <w:rFonts w:ascii="Times New Roman" w:eastAsia="Times New Roman" w:hAnsi="Times New Roman" w:cs="Times New Roman"/>
          <w:b/>
          <w:i/>
          <w:color w:val="auto"/>
          <w:sz w:val="36"/>
          <w:szCs w:val="36"/>
          <w:lang w:val="uk-UA" w:eastAsia="ru-RU" w:bidi="ar-SA"/>
        </w:rPr>
        <w:t>2</w:t>
      </w:r>
      <w:r w:rsidR="006D78B6">
        <w:rPr>
          <w:rFonts w:ascii="Times New Roman" w:eastAsia="Times New Roman" w:hAnsi="Times New Roman" w:cs="Times New Roman"/>
          <w:b/>
          <w:i/>
          <w:color w:val="auto"/>
          <w:sz w:val="36"/>
          <w:szCs w:val="36"/>
          <w:lang w:val="uk-UA" w:eastAsia="ru-RU" w:bidi="ar-SA"/>
        </w:rPr>
        <w:t>2</w:t>
      </w:r>
      <w:r w:rsidRPr="00B3678D">
        <w:rPr>
          <w:rFonts w:ascii="Times New Roman" w:eastAsia="Times New Roman" w:hAnsi="Times New Roman" w:cs="Times New Roman"/>
          <w:b/>
          <w:i/>
          <w:color w:val="auto"/>
          <w:sz w:val="36"/>
          <w:szCs w:val="36"/>
          <w:lang w:val="uk-UA" w:eastAsia="ru-RU" w:bidi="ar-SA"/>
        </w:rPr>
        <w:t>-20</w:t>
      </w:r>
      <w:r w:rsidR="00A27C2A" w:rsidRPr="00E54865">
        <w:rPr>
          <w:rFonts w:ascii="Times New Roman" w:eastAsia="Times New Roman" w:hAnsi="Times New Roman" w:cs="Times New Roman"/>
          <w:b/>
          <w:i/>
          <w:color w:val="auto"/>
          <w:sz w:val="36"/>
          <w:szCs w:val="36"/>
          <w:lang w:val="ru-RU" w:eastAsia="ru-RU" w:bidi="ar-SA"/>
        </w:rPr>
        <w:t>2</w:t>
      </w:r>
      <w:r w:rsidR="006D78B6">
        <w:rPr>
          <w:rFonts w:ascii="Times New Roman" w:eastAsia="Times New Roman" w:hAnsi="Times New Roman" w:cs="Times New Roman"/>
          <w:b/>
          <w:i/>
          <w:color w:val="auto"/>
          <w:sz w:val="36"/>
          <w:szCs w:val="36"/>
          <w:lang w:val="ru-RU" w:eastAsia="ru-RU" w:bidi="ar-SA"/>
        </w:rPr>
        <w:t>3</w:t>
      </w:r>
      <w:r>
        <w:rPr>
          <w:rFonts w:ascii="Times New Roman" w:eastAsia="Times New Roman" w:hAnsi="Times New Roman" w:cs="Times New Roman"/>
          <w:b/>
          <w:i/>
          <w:color w:val="auto"/>
          <w:sz w:val="36"/>
          <w:szCs w:val="36"/>
          <w:lang w:val="uk-UA" w:eastAsia="ru-RU" w:bidi="ar-SA"/>
        </w:rPr>
        <w:t xml:space="preserve"> </w:t>
      </w:r>
      <w:r w:rsidRPr="00B3678D">
        <w:rPr>
          <w:rFonts w:ascii="Times New Roman" w:eastAsia="Times New Roman" w:hAnsi="Times New Roman" w:cs="Times New Roman"/>
          <w:b/>
          <w:i/>
          <w:color w:val="auto"/>
          <w:sz w:val="36"/>
          <w:szCs w:val="36"/>
          <w:lang w:val="uk-UA" w:eastAsia="ru-RU" w:bidi="ar-SA"/>
        </w:rPr>
        <w:t>навчальний рік</w:t>
      </w:r>
    </w:p>
    <w:p w14:paraId="0A186E84" w14:textId="77777777" w:rsidR="00A67066" w:rsidRPr="00B3678D" w:rsidRDefault="00A67066" w:rsidP="00A67066">
      <w:pPr>
        <w:widowControl/>
        <w:shd w:val="clear" w:color="auto" w:fill="FFFFFF"/>
        <w:spacing w:before="62" w:line="250" w:lineRule="exact"/>
        <w:ind w:left="1069" w:right="442"/>
        <w:jc w:val="center"/>
        <w:rPr>
          <w:rFonts w:ascii="Times New Roman" w:eastAsia="Times New Roman" w:hAnsi="Times New Roman" w:cs="Times New Roman"/>
          <w:b/>
          <w:i/>
          <w:color w:val="auto"/>
          <w:sz w:val="28"/>
          <w:szCs w:val="28"/>
          <w:lang w:val="uk-UA" w:eastAsia="ru-RU" w:bidi="ar-SA"/>
        </w:rPr>
      </w:pPr>
    </w:p>
    <w:p w14:paraId="665469DC" w14:textId="77777777" w:rsidR="00A67066" w:rsidRPr="00B3678D" w:rsidRDefault="00A67066" w:rsidP="00A67066">
      <w:pPr>
        <w:widowControl/>
        <w:shd w:val="clear" w:color="auto" w:fill="FFFFFF"/>
        <w:spacing w:before="62" w:line="250" w:lineRule="exact"/>
        <w:ind w:left="1069" w:right="442"/>
        <w:jc w:val="center"/>
        <w:rPr>
          <w:rFonts w:ascii="Times New Roman" w:eastAsia="Times New Roman" w:hAnsi="Times New Roman" w:cs="Times New Roman"/>
          <w:b/>
          <w:i/>
          <w:color w:val="auto"/>
          <w:sz w:val="28"/>
          <w:szCs w:val="28"/>
          <w:lang w:val="uk-UA" w:eastAsia="ru-RU" w:bidi="ar-SA"/>
        </w:rPr>
      </w:pPr>
    </w:p>
    <w:p w14:paraId="4F6E07B2" w14:textId="77777777" w:rsidR="00A67066" w:rsidRPr="00B3678D" w:rsidRDefault="00A67066" w:rsidP="00A67066">
      <w:pPr>
        <w:widowControl/>
        <w:shd w:val="clear" w:color="auto" w:fill="FFFFFF"/>
        <w:spacing w:before="62" w:line="250" w:lineRule="exact"/>
        <w:ind w:left="1069" w:right="442"/>
        <w:jc w:val="center"/>
        <w:rPr>
          <w:rFonts w:ascii="Times New Roman" w:eastAsia="Times New Roman" w:hAnsi="Times New Roman" w:cs="Times New Roman"/>
          <w:b/>
          <w:i/>
          <w:color w:val="auto"/>
          <w:sz w:val="28"/>
          <w:szCs w:val="28"/>
          <w:lang w:val="uk-UA" w:eastAsia="ru-RU" w:bidi="ar-SA"/>
        </w:rPr>
      </w:pPr>
    </w:p>
    <w:p w14:paraId="4B2A0B49" w14:textId="77777777" w:rsidR="00A67066" w:rsidRPr="00B3678D" w:rsidRDefault="00A67066" w:rsidP="00A67066">
      <w:pPr>
        <w:widowControl/>
        <w:shd w:val="clear" w:color="auto" w:fill="FFFFFF"/>
        <w:spacing w:before="62" w:line="250" w:lineRule="exact"/>
        <w:ind w:left="1069" w:right="442"/>
        <w:jc w:val="center"/>
        <w:rPr>
          <w:rFonts w:ascii="Times New Roman" w:eastAsia="Times New Roman" w:hAnsi="Times New Roman" w:cs="Times New Roman"/>
          <w:b/>
          <w:i/>
          <w:color w:val="auto"/>
          <w:sz w:val="28"/>
          <w:szCs w:val="28"/>
          <w:lang w:val="uk-UA" w:eastAsia="ru-RU" w:bidi="ar-SA"/>
        </w:rPr>
      </w:pPr>
    </w:p>
    <w:p w14:paraId="26FFBE45" w14:textId="77777777" w:rsidR="00A67066" w:rsidRPr="00B3678D" w:rsidRDefault="00A67066" w:rsidP="00A67066">
      <w:pPr>
        <w:widowControl/>
        <w:shd w:val="clear" w:color="auto" w:fill="FFFFFF"/>
        <w:spacing w:before="62" w:line="250" w:lineRule="exact"/>
        <w:ind w:left="1069" w:right="442"/>
        <w:jc w:val="center"/>
        <w:rPr>
          <w:rFonts w:ascii="Times New Roman" w:eastAsia="Times New Roman" w:hAnsi="Times New Roman" w:cs="Times New Roman"/>
          <w:b/>
          <w:i/>
          <w:color w:val="auto"/>
          <w:sz w:val="28"/>
          <w:szCs w:val="28"/>
          <w:lang w:val="uk-UA" w:eastAsia="ru-RU" w:bidi="ar-SA"/>
        </w:rPr>
      </w:pPr>
    </w:p>
    <w:p w14:paraId="13415A4B" w14:textId="77777777" w:rsidR="00A67066" w:rsidRPr="00B3678D" w:rsidRDefault="00A67066" w:rsidP="00A67066">
      <w:pPr>
        <w:widowControl/>
        <w:shd w:val="clear" w:color="auto" w:fill="FFFFFF"/>
        <w:spacing w:before="62" w:line="250" w:lineRule="exact"/>
        <w:ind w:left="1069" w:right="442"/>
        <w:jc w:val="center"/>
        <w:rPr>
          <w:rFonts w:ascii="Times New Roman" w:eastAsia="Times New Roman" w:hAnsi="Times New Roman" w:cs="Times New Roman"/>
          <w:b/>
          <w:i/>
          <w:color w:val="auto"/>
          <w:sz w:val="28"/>
          <w:szCs w:val="28"/>
          <w:lang w:val="uk-UA" w:eastAsia="ru-RU" w:bidi="ar-SA"/>
        </w:rPr>
      </w:pPr>
    </w:p>
    <w:p w14:paraId="4D31AC63" w14:textId="77777777" w:rsidR="00A67066" w:rsidRPr="00727C8F" w:rsidRDefault="00E20D17" w:rsidP="00E20D17">
      <w:pPr>
        <w:widowControl/>
        <w:shd w:val="clear" w:color="auto" w:fill="FFFFFF"/>
        <w:tabs>
          <w:tab w:val="left" w:pos="7740"/>
        </w:tabs>
        <w:spacing w:before="62" w:line="250" w:lineRule="exact"/>
        <w:ind w:right="442"/>
        <w:rPr>
          <w:rFonts w:ascii="Times New Roman" w:eastAsia="Times New Roman" w:hAnsi="Times New Roman" w:cs="Times New Roman"/>
          <w:b/>
          <w:i/>
          <w:color w:val="auto"/>
          <w:sz w:val="28"/>
          <w:szCs w:val="28"/>
          <w:lang w:val="ru-RU" w:eastAsia="ru-RU" w:bidi="ar-SA"/>
        </w:rPr>
      </w:pPr>
      <w:r w:rsidRPr="00727C8F">
        <w:rPr>
          <w:rFonts w:ascii="Times New Roman" w:eastAsia="Times New Roman" w:hAnsi="Times New Roman" w:cs="Times New Roman"/>
          <w:b/>
          <w:i/>
          <w:color w:val="auto"/>
          <w:sz w:val="28"/>
          <w:szCs w:val="28"/>
          <w:lang w:val="ru-RU" w:eastAsia="ru-RU" w:bidi="ar-SA"/>
        </w:rPr>
        <w:tab/>
      </w:r>
    </w:p>
    <w:p w14:paraId="05AF3433" w14:textId="77777777" w:rsidR="00E20D17" w:rsidRPr="00727C8F" w:rsidRDefault="00E20D17" w:rsidP="00E20D17">
      <w:pPr>
        <w:widowControl/>
        <w:shd w:val="clear" w:color="auto" w:fill="FFFFFF"/>
        <w:tabs>
          <w:tab w:val="left" w:pos="7740"/>
        </w:tabs>
        <w:spacing w:before="62" w:line="250" w:lineRule="exact"/>
        <w:ind w:right="442"/>
        <w:rPr>
          <w:rFonts w:ascii="Times New Roman" w:eastAsia="Times New Roman" w:hAnsi="Times New Roman" w:cs="Times New Roman"/>
          <w:b/>
          <w:i/>
          <w:color w:val="auto"/>
          <w:sz w:val="28"/>
          <w:szCs w:val="28"/>
          <w:lang w:val="ru-RU" w:eastAsia="ru-RU" w:bidi="ar-SA"/>
        </w:rPr>
      </w:pPr>
    </w:p>
    <w:p w14:paraId="2D724106" w14:textId="77777777" w:rsidR="00E20D17" w:rsidRPr="00727C8F" w:rsidRDefault="00E20D17" w:rsidP="00A67066">
      <w:pPr>
        <w:widowControl/>
        <w:shd w:val="clear" w:color="auto" w:fill="FFFFFF"/>
        <w:spacing w:before="62" w:line="250" w:lineRule="exact"/>
        <w:ind w:right="442"/>
        <w:rPr>
          <w:rFonts w:ascii="Times New Roman" w:eastAsia="Times New Roman" w:hAnsi="Times New Roman" w:cs="Times New Roman"/>
          <w:b/>
          <w:i/>
          <w:color w:val="auto"/>
          <w:sz w:val="28"/>
          <w:szCs w:val="28"/>
          <w:lang w:val="ru-RU" w:eastAsia="ru-RU" w:bidi="ar-SA"/>
        </w:rPr>
      </w:pPr>
    </w:p>
    <w:p w14:paraId="13355B60" w14:textId="77777777" w:rsidR="00E20D17" w:rsidRPr="00727C8F" w:rsidRDefault="00E20D17" w:rsidP="00A67066">
      <w:pPr>
        <w:widowControl/>
        <w:shd w:val="clear" w:color="auto" w:fill="FFFFFF"/>
        <w:spacing w:before="62" w:line="250" w:lineRule="exact"/>
        <w:ind w:right="442"/>
        <w:rPr>
          <w:rFonts w:ascii="Times New Roman" w:eastAsia="Times New Roman" w:hAnsi="Times New Roman" w:cs="Times New Roman"/>
          <w:b/>
          <w:i/>
          <w:color w:val="auto"/>
          <w:sz w:val="28"/>
          <w:szCs w:val="28"/>
          <w:lang w:val="ru-RU" w:eastAsia="ru-RU" w:bidi="ar-SA"/>
        </w:rPr>
      </w:pPr>
    </w:p>
    <w:p w14:paraId="00FF1D56" w14:textId="77777777" w:rsidR="00E20D17" w:rsidRPr="00727C8F" w:rsidRDefault="00E20D17" w:rsidP="00A67066">
      <w:pPr>
        <w:widowControl/>
        <w:shd w:val="clear" w:color="auto" w:fill="FFFFFF"/>
        <w:spacing w:before="62" w:line="250" w:lineRule="exact"/>
        <w:ind w:right="442"/>
        <w:rPr>
          <w:rFonts w:ascii="Times New Roman" w:eastAsia="Times New Roman" w:hAnsi="Times New Roman" w:cs="Times New Roman"/>
          <w:b/>
          <w:i/>
          <w:color w:val="auto"/>
          <w:sz w:val="28"/>
          <w:szCs w:val="28"/>
          <w:lang w:val="ru-RU" w:eastAsia="ru-RU" w:bidi="ar-SA"/>
        </w:rPr>
      </w:pPr>
    </w:p>
    <w:p w14:paraId="56152D34" w14:textId="77777777" w:rsidR="00A67066" w:rsidRPr="00B3678D" w:rsidRDefault="00A67066" w:rsidP="00A67066">
      <w:pPr>
        <w:widowControl/>
        <w:shd w:val="clear" w:color="auto" w:fill="FFFFFF"/>
        <w:spacing w:before="62" w:line="250" w:lineRule="exact"/>
        <w:ind w:left="1069" w:right="442"/>
        <w:jc w:val="center"/>
        <w:rPr>
          <w:rFonts w:ascii="Times New Roman" w:eastAsia="Times New Roman" w:hAnsi="Times New Roman" w:cs="Times New Roman"/>
          <w:b/>
          <w:i/>
          <w:color w:val="auto"/>
          <w:sz w:val="28"/>
          <w:szCs w:val="28"/>
          <w:lang w:val="uk-UA" w:eastAsia="ru-RU" w:bidi="ar-SA"/>
        </w:rPr>
      </w:pPr>
    </w:p>
    <w:p w14:paraId="0574103E" w14:textId="77777777" w:rsidR="00E20D17" w:rsidRPr="00E20D17" w:rsidRDefault="00E20D17" w:rsidP="00E20D17">
      <w:pPr>
        <w:widowControl/>
        <w:shd w:val="clear" w:color="auto" w:fill="FFFFFF"/>
        <w:spacing w:before="62" w:line="247" w:lineRule="auto"/>
        <w:ind w:right="442"/>
        <w:jc w:val="right"/>
        <w:rPr>
          <w:rFonts w:ascii="Times New Roman" w:eastAsia="Times New Roman" w:hAnsi="Times New Roman" w:cs="Times New Roman"/>
          <w:sz w:val="32"/>
          <w:szCs w:val="32"/>
          <w:lang w:val="ru-RU"/>
        </w:rPr>
      </w:pPr>
      <w:r w:rsidRPr="00E20D17">
        <w:rPr>
          <w:rFonts w:ascii="Times New Roman" w:eastAsia="Times New Roman" w:hAnsi="Times New Roman" w:cs="Times New Roman"/>
          <w:sz w:val="32"/>
          <w:szCs w:val="32"/>
          <w:lang w:val="ru-RU"/>
        </w:rPr>
        <w:t>СХВАЛЕНО</w:t>
      </w:r>
    </w:p>
    <w:p w14:paraId="509FCC20" w14:textId="77777777" w:rsidR="00E20D17" w:rsidRPr="00E20D17" w:rsidRDefault="00E20D17" w:rsidP="00E20D17">
      <w:pPr>
        <w:widowControl/>
        <w:shd w:val="clear" w:color="auto" w:fill="FFFFFF"/>
        <w:spacing w:before="62" w:line="247" w:lineRule="auto"/>
        <w:ind w:left="1069" w:right="442"/>
        <w:jc w:val="right"/>
        <w:rPr>
          <w:rFonts w:ascii="Times New Roman" w:eastAsia="Times New Roman" w:hAnsi="Times New Roman" w:cs="Times New Roman"/>
          <w:sz w:val="32"/>
          <w:szCs w:val="32"/>
          <w:lang w:val="ru-RU"/>
        </w:rPr>
      </w:pPr>
      <w:r w:rsidRPr="00E20D17">
        <w:rPr>
          <w:rFonts w:ascii="Times New Roman" w:eastAsia="Times New Roman" w:hAnsi="Times New Roman" w:cs="Times New Roman"/>
          <w:sz w:val="32"/>
          <w:szCs w:val="32"/>
          <w:lang w:val="ru-RU"/>
        </w:rPr>
        <w:t xml:space="preserve">Протокол </w:t>
      </w:r>
      <w:r w:rsidRPr="00E20D17">
        <w:rPr>
          <w:rFonts w:ascii="Times New Roman" w:eastAsia="Times New Roman" w:hAnsi="Times New Roman" w:cs="Times New Roman"/>
          <w:sz w:val="32"/>
          <w:szCs w:val="32"/>
          <w:lang w:val="uk-UA"/>
        </w:rPr>
        <w:t>засідання</w:t>
      </w:r>
      <w:r w:rsidRPr="00E20D17">
        <w:rPr>
          <w:rFonts w:ascii="Times New Roman" w:eastAsia="Times New Roman" w:hAnsi="Times New Roman" w:cs="Times New Roman"/>
          <w:sz w:val="32"/>
          <w:szCs w:val="32"/>
          <w:lang w:val="ru-RU"/>
        </w:rPr>
        <w:t xml:space="preserve"> </w:t>
      </w:r>
      <w:r w:rsidRPr="00E20D17">
        <w:rPr>
          <w:rFonts w:ascii="Times New Roman" w:eastAsia="Times New Roman" w:hAnsi="Times New Roman" w:cs="Times New Roman"/>
          <w:sz w:val="32"/>
          <w:szCs w:val="32"/>
          <w:lang w:val="uk-UA"/>
        </w:rPr>
        <w:t>педагогічної</w:t>
      </w:r>
      <w:r w:rsidRPr="00E20D17">
        <w:rPr>
          <w:rFonts w:ascii="Times New Roman" w:eastAsia="Times New Roman" w:hAnsi="Times New Roman" w:cs="Times New Roman"/>
          <w:sz w:val="32"/>
          <w:szCs w:val="32"/>
          <w:lang w:val="ru-RU"/>
        </w:rPr>
        <w:t xml:space="preserve"> ради </w:t>
      </w:r>
    </w:p>
    <w:p w14:paraId="1D66CAE8" w14:textId="77777777" w:rsidR="00E20D17" w:rsidRPr="00E20D17" w:rsidRDefault="00E20D17" w:rsidP="00E20D17">
      <w:pPr>
        <w:widowControl/>
        <w:shd w:val="clear" w:color="auto" w:fill="FFFFFF"/>
        <w:spacing w:before="62" w:line="247" w:lineRule="auto"/>
        <w:ind w:left="1069" w:right="442"/>
        <w:jc w:val="right"/>
        <w:rPr>
          <w:rFonts w:ascii="Times New Roman" w:eastAsia="Times New Roman" w:hAnsi="Times New Roman" w:cs="Times New Roman"/>
          <w:sz w:val="32"/>
          <w:szCs w:val="32"/>
          <w:lang w:val="uk-UA"/>
        </w:rPr>
      </w:pPr>
      <w:r w:rsidRPr="00E20D17">
        <w:rPr>
          <w:rFonts w:ascii="Times New Roman" w:eastAsia="Times New Roman" w:hAnsi="Times New Roman" w:cs="Times New Roman"/>
          <w:sz w:val="32"/>
          <w:szCs w:val="32"/>
          <w:lang w:val="ru-RU"/>
        </w:rPr>
        <w:t xml:space="preserve">Закладу </w:t>
      </w:r>
      <w:r w:rsidRPr="00E20D17">
        <w:rPr>
          <w:rFonts w:ascii="Times New Roman" w:eastAsia="Times New Roman" w:hAnsi="Times New Roman" w:cs="Times New Roman"/>
          <w:sz w:val="32"/>
          <w:szCs w:val="32"/>
          <w:lang w:val="uk-UA"/>
        </w:rPr>
        <w:t>загальної</w:t>
      </w:r>
      <w:r w:rsidRPr="00E20D17">
        <w:rPr>
          <w:rFonts w:ascii="Times New Roman" w:eastAsia="Times New Roman" w:hAnsi="Times New Roman" w:cs="Times New Roman"/>
          <w:sz w:val="32"/>
          <w:szCs w:val="32"/>
          <w:lang w:val="ru-RU"/>
        </w:rPr>
        <w:t xml:space="preserve"> </w:t>
      </w:r>
      <w:r w:rsidRPr="00E20D17">
        <w:rPr>
          <w:rFonts w:ascii="Times New Roman" w:eastAsia="Times New Roman" w:hAnsi="Times New Roman" w:cs="Times New Roman"/>
          <w:sz w:val="32"/>
          <w:szCs w:val="32"/>
          <w:lang w:val="uk-UA"/>
        </w:rPr>
        <w:t>середньої освіти</w:t>
      </w:r>
    </w:p>
    <w:p w14:paraId="0B82F39C" w14:textId="77777777" w:rsidR="00E20D17" w:rsidRPr="00E20D17" w:rsidRDefault="00E20D17" w:rsidP="00E20D17">
      <w:pPr>
        <w:widowControl/>
        <w:shd w:val="clear" w:color="auto" w:fill="FFFFFF"/>
        <w:spacing w:before="62" w:line="247" w:lineRule="auto"/>
        <w:ind w:left="1069" w:right="442"/>
        <w:jc w:val="right"/>
        <w:rPr>
          <w:rFonts w:ascii="Times New Roman" w:eastAsia="Times New Roman" w:hAnsi="Times New Roman" w:cs="Times New Roman"/>
          <w:sz w:val="32"/>
          <w:szCs w:val="32"/>
          <w:lang w:val="uk-UA"/>
        </w:rPr>
      </w:pPr>
      <w:r w:rsidRPr="00E20D17">
        <w:rPr>
          <w:rFonts w:ascii="Times New Roman" w:eastAsia="Times New Roman" w:hAnsi="Times New Roman" w:cs="Times New Roman"/>
          <w:sz w:val="32"/>
          <w:szCs w:val="32"/>
          <w:lang w:val="uk-UA"/>
        </w:rPr>
        <w:t>Святошинського району міста Києва</w:t>
      </w:r>
      <w:r w:rsidRPr="00E20D17">
        <w:rPr>
          <w:rFonts w:ascii="Times New Roman" w:eastAsia="Times New Roman" w:hAnsi="Times New Roman" w:cs="Times New Roman"/>
          <w:sz w:val="32"/>
          <w:szCs w:val="32"/>
          <w:lang w:val="ru-RU"/>
        </w:rPr>
        <w:t xml:space="preserve"> </w:t>
      </w:r>
    </w:p>
    <w:p w14:paraId="39C86C88" w14:textId="7A498813" w:rsidR="00E20D17" w:rsidRDefault="00E20D17" w:rsidP="00E20D17">
      <w:pPr>
        <w:widowControl/>
        <w:shd w:val="clear" w:color="auto" w:fill="FFFFFF"/>
        <w:spacing w:before="62" w:line="247" w:lineRule="auto"/>
        <w:ind w:left="1069" w:right="442"/>
        <w:jc w:val="right"/>
        <w:rPr>
          <w:rFonts w:ascii="Times New Roman" w:eastAsia="Times New Roman" w:hAnsi="Times New Roman" w:cs="Times New Roman"/>
          <w:sz w:val="32"/>
          <w:szCs w:val="32"/>
          <w:lang w:val="ru-RU"/>
        </w:rPr>
      </w:pPr>
      <w:proofErr w:type="gramStart"/>
      <w:r w:rsidRPr="00E20D17">
        <w:rPr>
          <w:rFonts w:ascii="Times New Roman" w:eastAsia="Times New Roman" w:hAnsi="Times New Roman" w:cs="Times New Roman"/>
          <w:sz w:val="32"/>
          <w:szCs w:val="32"/>
          <w:lang w:val="ru-RU"/>
        </w:rPr>
        <w:t xml:space="preserve">від  </w:t>
      </w:r>
      <w:r w:rsidR="00BA209A">
        <w:rPr>
          <w:rFonts w:ascii="Times New Roman" w:eastAsia="Times New Roman" w:hAnsi="Times New Roman" w:cs="Times New Roman"/>
          <w:sz w:val="32"/>
          <w:szCs w:val="32"/>
        </w:rPr>
        <w:t>31</w:t>
      </w:r>
      <w:r w:rsidRPr="00E20D17">
        <w:rPr>
          <w:rFonts w:ascii="Times New Roman" w:eastAsia="Times New Roman" w:hAnsi="Times New Roman" w:cs="Times New Roman"/>
          <w:sz w:val="32"/>
          <w:szCs w:val="32"/>
          <w:lang w:val="ru-RU"/>
        </w:rPr>
        <w:t>.0</w:t>
      </w:r>
      <w:r w:rsidR="00BA209A">
        <w:rPr>
          <w:rFonts w:ascii="Times New Roman" w:eastAsia="Times New Roman" w:hAnsi="Times New Roman" w:cs="Times New Roman"/>
          <w:sz w:val="32"/>
          <w:szCs w:val="32"/>
        </w:rPr>
        <w:t>8</w:t>
      </w:r>
      <w:r w:rsidRPr="00E20D17">
        <w:rPr>
          <w:rFonts w:ascii="Times New Roman" w:eastAsia="Times New Roman" w:hAnsi="Times New Roman" w:cs="Times New Roman"/>
          <w:sz w:val="32"/>
          <w:szCs w:val="32"/>
          <w:lang w:val="ru-RU"/>
        </w:rPr>
        <w:t>.202</w:t>
      </w:r>
      <w:r w:rsidR="006D78B6">
        <w:rPr>
          <w:rFonts w:ascii="Times New Roman" w:eastAsia="Times New Roman" w:hAnsi="Times New Roman" w:cs="Times New Roman"/>
          <w:sz w:val="32"/>
          <w:szCs w:val="32"/>
          <w:lang w:val="ru-RU"/>
        </w:rPr>
        <w:t>2</w:t>
      </w:r>
      <w:proofErr w:type="gramEnd"/>
      <w:r w:rsidRPr="00E20D17">
        <w:rPr>
          <w:rFonts w:ascii="Times New Roman" w:eastAsia="Times New Roman" w:hAnsi="Times New Roman" w:cs="Times New Roman"/>
          <w:sz w:val="32"/>
          <w:szCs w:val="32"/>
          <w:lang w:val="ru-RU"/>
        </w:rPr>
        <w:t xml:space="preserve"> №</w:t>
      </w:r>
      <w:r w:rsidR="00DB7A62" w:rsidRPr="00AB4EEC">
        <w:rPr>
          <w:rFonts w:ascii="Times New Roman" w:eastAsia="Times New Roman" w:hAnsi="Times New Roman" w:cs="Times New Roman"/>
          <w:sz w:val="32"/>
          <w:szCs w:val="32"/>
          <w:lang w:val="ru-RU"/>
        </w:rPr>
        <w:t xml:space="preserve"> </w:t>
      </w:r>
      <w:r w:rsidR="00BA209A">
        <w:rPr>
          <w:rFonts w:ascii="Times New Roman" w:eastAsia="Times New Roman" w:hAnsi="Times New Roman" w:cs="Times New Roman"/>
          <w:sz w:val="32"/>
          <w:szCs w:val="32"/>
        </w:rPr>
        <w:t>0</w:t>
      </w:r>
      <w:r w:rsidR="006D78B6">
        <w:rPr>
          <w:rFonts w:ascii="Times New Roman" w:eastAsia="Times New Roman" w:hAnsi="Times New Roman" w:cs="Times New Roman"/>
          <w:sz w:val="32"/>
          <w:szCs w:val="32"/>
          <w:lang w:val="ru-RU"/>
        </w:rPr>
        <w:t>1</w:t>
      </w:r>
    </w:p>
    <w:p w14:paraId="58F87479" w14:textId="6A87C2C3" w:rsidR="00A27C2A" w:rsidRDefault="00A27C2A" w:rsidP="009701B3">
      <w:pPr>
        <w:widowControl/>
        <w:rPr>
          <w:rFonts w:ascii="Times New Roman" w:eastAsia="Times New Roman" w:hAnsi="Times New Roman" w:cs="Times New Roman"/>
          <w:sz w:val="32"/>
          <w:szCs w:val="32"/>
          <w:lang w:val="ru-RU" w:eastAsia="ru-RU" w:bidi="ar-SA"/>
        </w:rPr>
      </w:pPr>
    </w:p>
    <w:p w14:paraId="7547ACAC" w14:textId="77777777" w:rsidR="00C206F1" w:rsidRDefault="00C206F1" w:rsidP="009701B3">
      <w:pPr>
        <w:widowControl/>
        <w:rPr>
          <w:rFonts w:ascii="Times New Roman" w:eastAsia="Times New Roman" w:hAnsi="Times New Roman" w:cs="Times New Roman"/>
          <w:sz w:val="32"/>
          <w:szCs w:val="32"/>
          <w:lang w:val="ru-RU" w:eastAsia="ru-RU" w:bidi="ar-SA"/>
        </w:rPr>
      </w:pPr>
    </w:p>
    <w:p w14:paraId="63C76262" w14:textId="0E324BE6" w:rsidR="00E24FC8" w:rsidRPr="00DB135A" w:rsidRDefault="00E24FC8" w:rsidP="00FE0F2F">
      <w:pPr>
        <w:pStyle w:val="a7"/>
        <w:numPr>
          <w:ilvl w:val="1"/>
          <w:numId w:val="22"/>
        </w:numPr>
        <w:spacing w:after="0" w:line="240" w:lineRule="auto"/>
        <w:ind w:left="0"/>
        <w:jc w:val="center"/>
        <w:rPr>
          <w:rFonts w:ascii="Times New Roman" w:eastAsia="Times New Roman" w:hAnsi="Times New Roman"/>
          <w:b/>
          <w:sz w:val="28"/>
          <w:szCs w:val="28"/>
          <w:lang w:eastAsia="ru-RU"/>
        </w:rPr>
      </w:pPr>
      <w:r w:rsidRPr="00DB135A">
        <w:rPr>
          <w:rFonts w:ascii="Times New Roman" w:eastAsia="Times New Roman" w:hAnsi="Times New Roman"/>
          <w:b/>
          <w:sz w:val="28"/>
          <w:szCs w:val="28"/>
          <w:lang w:eastAsia="ru-RU"/>
        </w:rPr>
        <w:lastRenderedPageBreak/>
        <w:t>Пояснювальна записка</w:t>
      </w:r>
    </w:p>
    <w:p w14:paraId="3548E17B" w14:textId="373283A6" w:rsidR="00E24FC8" w:rsidRDefault="00420415" w:rsidP="00FE0F2F">
      <w:pPr>
        <w:widowControl/>
        <w:jc w:val="center"/>
        <w:rPr>
          <w:rFonts w:ascii="Times New Roman" w:eastAsia="Times New Roman" w:hAnsi="Times New Roman" w:cs="Times New Roman"/>
          <w:b/>
          <w:color w:val="auto"/>
          <w:sz w:val="28"/>
          <w:szCs w:val="28"/>
          <w:lang w:val="uk-UA" w:eastAsia="ru-RU" w:bidi="ar-SA"/>
        </w:rPr>
      </w:pPr>
      <w:r>
        <w:rPr>
          <w:rFonts w:ascii="Times New Roman" w:eastAsia="Times New Roman" w:hAnsi="Times New Roman" w:cs="Times New Roman"/>
          <w:b/>
          <w:color w:val="auto"/>
          <w:sz w:val="28"/>
          <w:szCs w:val="28"/>
          <w:lang w:eastAsia="ru-RU" w:bidi="ar-SA"/>
        </w:rPr>
        <w:t>8</w:t>
      </w:r>
      <w:r w:rsidR="00DB135A">
        <w:rPr>
          <w:rFonts w:ascii="Times New Roman" w:eastAsia="Times New Roman" w:hAnsi="Times New Roman" w:cs="Times New Roman"/>
          <w:b/>
          <w:color w:val="auto"/>
          <w:sz w:val="28"/>
          <w:szCs w:val="28"/>
          <w:lang w:val="uk-UA" w:eastAsia="ru-RU" w:bidi="ar-SA"/>
        </w:rPr>
        <w:t xml:space="preserve">.1.1. </w:t>
      </w:r>
      <w:r w:rsidR="00E24FC8" w:rsidRPr="00E24FC8">
        <w:rPr>
          <w:rFonts w:ascii="Times New Roman" w:eastAsia="Times New Roman" w:hAnsi="Times New Roman" w:cs="Times New Roman"/>
          <w:b/>
          <w:color w:val="auto"/>
          <w:sz w:val="28"/>
          <w:szCs w:val="28"/>
          <w:lang w:val="uk-UA" w:eastAsia="ru-RU" w:bidi="ar-SA"/>
        </w:rPr>
        <w:t>Загальні засади</w:t>
      </w:r>
    </w:p>
    <w:p w14:paraId="76089859" w14:textId="77777777" w:rsidR="00FE0F2F" w:rsidRDefault="00FE0F2F" w:rsidP="00FE0F2F">
      <w:pPr>
        <w:widowControl/>
        <w:jc w:val="center"/>
        <w:rPr>
          <w:rFonts w:ascii="Times New Roman" w:eastAsia="Times New Roman" w:hAnsi="Times New Roman" w:cs="Times New Roman"/>
          <w:color w:val="auto"/>
          <w:sz w:val="28"/>
          <w:szCs w:val="28"/>
          <w:lang w:val="uk-UA" w:eastAsia="ru-RU" w:bidi="ar-SA"/>
        </w:rPr>
      </w:pPr>
    </w:p>
    <w:p w14:paraId="6BEB32D8" w14:textId="77777777" w:rsidR="006D78B6" w:rsidRPr="006D78B6" w:rsidRDefault="006D78B6" w:rsidP="005F4369">
      <w:pPr>
        <w:widowControl/>
        <w:ind w:firstLine="426"/>
        <w:jc w:val="both"/>
        <w:rPr>
          <w:rFonts w:ascii="Times New Roman" w:eastAsia="Times New Roman" w:hAnsi="Times New Roman" w:cs="Times New Roman"/>
          <w:sz w:val="28"/>
          <w:szCs w:val="28"/>
          <w:lang w:val="uk-UA" w:eastAsia="ru-RU" w:bidi="ar-SA"/>
        </w:rPr>
      </w:pPr>
      <w:r w:rsidRPr="006D78B6">
        <w:rPr>
          <w:rFonts w:ascii="Times New Roman" w:eastAsia="Times New Roman" w:hAnsi="Times New Roman" w:cs="Times New Roman"/>
          <w:sz w:val="28"/>
          <w:szCs w:val="28"/>
          <w:lang w:val="uk-UA" w:eastAsia="ru-RU" w:bidi="ar-SA"/>
        </w:rPr>
        <w:t xml:space="preserve">Заклад загальної середньої освіти № 281 м. Києва – загальноосвітній навчальний заклад, що знаходиться у комунальній власності  територіальної громади міста Києва. </w:t>
      </w:r>
    </w:p>
    <w:p w14:paraId="390A73D8" w14:textId="2342AC95" w:rsidR="006D78B6" w:rsidRPr="006D78B6" w:rsidRDefault="006D78B6" w:rsidP="005F4369">
      <w:pPr>
        <w:widowControl/>
        <w:ind w:firstLine="426"/>
        <w:jc w:val="both"/>
        <w:rPr>
          <w:rFonts w:ascii="Times New Roman" w:eastAsia="Times New Roman" w:hAnsi="Times New Roman" w:cs="Times New Roman"/>
          <w:sz w:val="28"/>
          <w:szCs w:val="28"/>
          <w:lang w:val="uk-UA" w:eastAsia="ru-RU" w:bidi="ar-SA"/>
        </w:rPr>
      </w:pPr>
      <w:r w:rsidRPr="006D78B6">
        <w:rPr>
          <w:rFonts w:ascii="Times New Roman" w:eastAsia="Times New Roman" w:hAnsi="Times New Roman" w:cs="Times New Roman"/>
          <w:sz w:val="28"/>
          <w:szCs w:val="28"/>
          <w:lang w:val="uk-UA" w:eastAsia="ru-RU" w:bidi="ar-SA"/>
        </w:rPr>
        <w:t xml:space="preserve">У закладі освіти сформовано </w:t>
      </w:r>
      <w:r w:rsidR="005F4369" w:rsidRPr="00CB681E">
        <w:rPr>
          <w:rFonts w:ascii="Times New Roman" w:eastAsia="Times New Roman" w:hAnsi="Times New Roman" w:cs="Times New Roman"/>
          <w:color w:val="auto"/>
          <w:sz w:val="28"/>
          <w:szCs w:val="28"/>
          <w:lang w:val="uk-UA" w:eastAsia="ru-RU" w:bidi="ar-SA"/>
        </w:rPr>
        <w:t>4</w:t>
      </w:r>
      <w:r w:rsidR="00CB681E" w:rsidRPr="00CB681E">
        <w:rPr>
          <w:rFonts w:ascii="Times New Roman" w:eastAsia="Times New Roman" w:hAnsi="Times New Roman" w:cs="Times New Roman"/>
          <w:color w:val="auto"/>
          <w:sz w:val="28"/>
          <w:szCs w:val="28"/>
          <w:lang w:val="uk-UA" w:eastAsia="ru-RU" w:bidi="ar-SA"/>
        </w:rPr>
        <w:t>8</w:t>
      </w:r>
      <w:r w:rsidRPr="00CB681E">
        <w:rPr>
          <w:rFonts w:ascii="Times New Roman" w:eastAsia="Times New Roman" w:hAnsi="Times New Roman" w:cs="Times New Roman"/>
          <w:color w:val="auto"/>
          <w:sz w:val="28"/>
          <w:szCs w:val="28"/>
          <w:lang w:val="uk-UA" w:eastAsia="ru-RU" w:bidi="ar-SA"/>
        </w:rPr>
        <w:t xml:space="preserve"> </w:t>
      </w:r>
      <w:r w:rsidRPr="006D78B6">
        <w:rPr>
          <w:rFonts w:ascii="Times New Roman" w:eastAsia="Times New Roman" w:hAnsi="Times New Roman" w:cs="Times New Roman"/>
          <w:sz w:val="28"/>
          <w:szCs w:val="28"/>
          <w:lang w:val="uk-UA" w:eastAsia="ru-RU" w:bidi="ar-SA"/>
        </w:rPr>
        <w:t xml:space="preserve">класів, де навчається </w:t>
      </w:r>
      <w:r w:rsidRPr="006D78B6">
        <w:rPr>
          <w:rFonts w:ascii="Times New Roman" w:eastAsia="Times New Roman" w:hAnsi="Times New Roman" w:cs="Times New Roman"/>
          <w:color w:val="auto"/>
          <w:sz w:val="28"/>
          <w:szCs w:val="28"/>
          <w:lang w:val="uk-UA" w:eastAsia="ru-RU" w:bidi="ar-SA"/>
        </w:rPr>
        <w:t>12</w:t>
      </w:r>
      <w:r w:rsidR="00CB681E">
        <w:rPr>
          <w:rFonts w:ascii="Times New Roman" w:eastAsia="Times New Roman" w:hAnsi="Times New Roman" w:cs="Times New Roman"/>
          <w:color w:val="auto"/>
          <w:sz w:val="28"/>
          <w:szCs w:val="28"/>
          <w:lang w:val="ru-RU" w:eastAsia="ru-RU" w:bidi="ar-SA"/>
        </w:rPr>
        <w:t>5</w:t>
      </w:r>
      <w:r w:rsidRPr="006D78B6">
        <w:rPr>
          <w:rFonts w:ascii="Times New Roman" w:eastAsia="Times New Roman" w:hAnsi="Times New Roman" w:cs="Times New Roman"/>
          <w:color w:val="auto"/>
          <w:sz w:val="28"/>
          <w:szCs w:val="28"/>
          <w:lang w:val="ru-RU" w:eastAsia="ru-RU" w:bidi="ar-SA"/>
        </w:rPr>
        <w:t>2</w:t>
      </w:r>
      <w:r w:rsidRPr="006D78B6">
        <w:rPr>
          <w:rFonts w:ascii="Times New Roman" w:eastAsia="Times New Roman" w:hAnsi="Times New Roman" w:cs="Times New Roman"/>
          <w:color w:val="C00000"/>
          <w:sz w:val="28"/>
          <w:szCs w:val="28"/>
          <w:lang w:val="ru-RU" w:eastAsia="ru-RU" w:bidi="ar-SA"/>
        </w:rPr>
        <w:t xml:space="preserve"> </w:t>
      </w:r>
      <w:r w:rsidRPr="006D78B6">
        <w:rPr>
          <w:rFonts w:ascii="Times New Roman" w:eastAsia="Times New Roman" w:hAnsi="Times New Roman" w:cs="Times New Roman"/>
          <w:sz w:val="28"/>
          <w:szCs w:val="28"/>
          <w:lang w:val="uk-UA" w:eastAsia="ru-RU" w:bidi="ar-SA"/>
        </w:rPr>
        <w:t>здобувачі освіти, з них:</w:t>
      </w:r>
    </w:p>
    <w:p w14:paraId="610AFB1C" w14:textId="05C40A61" w:rsidR="006D78B6" w:rsidRPr="006D78B6" w:rsidRDefault="006D78B6" w:rsidP="005F4369">
      <w:pPr>
        <w:widowControl/>
        <w:ind w:firstLine="426"/>
        <w:jc w:val="both"/>
        <w:rPr>
          <w:rFonts w:ascii="Times New Roman" w:eastAsia="Times New Roman" w:hAnsi="Times New Roman" w:cs="Times New Roman"/>
          <w:sz w:val="28"/>
          <w:szCs w:val="28"/>
          <w:lang w:val="uk-UA" w:eastAsia="ru-RU" w:bidi="ar-SA"/>
        </w:rPr>
      </w:pPr>
      <w:r w:rsidRPr="006D78B6">
        <w:rPr>
          <w:rFonts w:ascii="Times New Roman" w:eastAsia="Times New Roman" w:hAnsi="Times New Roman" w:cs="Times New Roman"/>
          <w:b/>
          <w:sz w:val="28"/>
          <w:szCs w:val="28"/>
          <w:lang w:val="uk-UA" w:eastAsia="ru-RU" w:bidi="ar-SA"/>
        </w:rPr>
        <w:t xml:space="preserve">І ступінь  (початкова школа) </w:t>
      </w:r>
      <w:r w:rsidRPr="006D78B6">
        <w:rPr>
          <w:rFonts w:ascii="Times New Roman" w:eastAsia="Times New Roman" w:hAnsi="Times New Roman" w:cs="Times New Roman"/>
          <w:sz w:val="28"/>
          <w:szCs w:val="28"/>
          <w:lang w:val="uk-UA" w:eastAsia="ru-RU" w:bidi="ar-SA"/>
        </w:rPr>
        <w:t xml:space="preserve">– 18 класів; з них спеціальних класів – 4 (1-Г, 2-Г, 3-Г, 4-Г) та інклюзивних  класів – </w:t>
      </w:r>
      <w:r w:rsidR="00BA209A">
        <w:rPr>
          <w:rFonts w:ascii="Times New Roman" w:eastAsia="Times New Roman" w:hAnsi="Times New Roman" w:cs="Times New Roman"/>
          <w:color w:val="auto"/>
          <w:sz w:val="28"/>
          <w:szCs w:val="28"/>
          <w:lang w:eastAsia="ru-RU" w:bidi="ar-SA"/>
        </w:rPr>
        <w:t>9</w:t>
      </w:r>
      <w:r w:rsidRPr="00CB681E">
        <w:rPr>
          <w:rFonts w:ascii="Times New Roman" w:eastAsia="Times New Roman" w:hAnsi="Times New Roman" w:cs="Times New Roman"/>
          <w:color w:val="auto"/>
          <w:sz w:val="28"/>
          <w:szCs w:val="28"/>
          <w:lang w:val="uk-UA" w:eastAsia="ru-RU" w:bidi="ar-SA"/>
        </w:rPr>
        <w:t xml:space="preserve"> (1-А, </w:t>
      </w:r>
      <w:bookmarkStart w:id="4" w:name="_Hlk109907967"/>
      <w:r w:rsidRPr="00CB681E">
        <w:rPr>
          <w:rFonts w:ascii="Times New Roman" w:eastAsia="Times New Roman" w:hAnsi="Times New Roman" w:cs="Times New Roman"/>
          <w:color w:val="auto"/>
          <w:sz w:val="28"/>
          <w:szCs w:val="28"/>
          <w:lang w:val="uk-UA" w:eastAsia="ru-RU" w:bidi="ar-SA"/>
        </w:rPr>
        <w:t xml:space="preserve">1-Б, </w:t>
      </w:r>
      <w:bookmarkEnd w:id="4"/>
      <w:r w:rsidR="00CB681E" w:rsidRPr="00CB681E">
        <w:rPr>
          <w:rFonts w:ascii="Times New Roman" w:eastAsia="Times New Roman" w:hAnsi="Times New Roman" w:cs="Times New Roman"/>
          <w:color w:val="auto"/>
          <w:sz w:val="28"/>
          <w:szCs w:val="28"/>
          <w:lang w:val="uk-UA" w:eastAsia="ru-RU" w:bidi="ar-SA"/>
        </w:rPr>
        <w:t xml:space="preserve">1-В, 1-Г, </w:t>
      </w:r>
      <w:r w:rsidRPr="006D78B6">
        <w:rPr>
          <w:rFonts w:ascii="Times New Roman" w:eastAsia="Times New Roman" w:hAnsi="Times New Roman" w:cs="Times New Roman"/>
          <w:sz w:val="28"/>
          <w:szCs w:val="28"/>
          <w:lang w:val="uk-UA" w:eastAsia="ru-RU" w:bidi="ar-SA"/>
        </w:rPr>
        <w:t>2А, 2-Б, 3-А, 4-Б, 4-В, 4-Д);</w:t>
      </w:r>
    </w:p>
    <w:p w14:paraId="7D50529C" w14:textId="5B78145F" w:rsidR="006D78B6" w:rsidRPr="006D78B6" w:rsidRDefault="006D78B6" w:rsidP="005F4369">
      <w:pPr>
        <w:widowControl/>
        <w:ind w:firstLine="426"/>
        <w:jc w:val="both"/>
        <w:rPr>
          <w:rFonts w:ascii="Times New Roman" w:eastAsia="Times New Roman" w:hAnsi="Times New Roman" w:cs="Times New Roman"/>
          <w:sz w:val="28"/>
          <w:szCs w:val="28"/>
          <w:lang w:val="uk-UA" w:eastAsia="ru-RU" w:bidi="ar-SA"/>
        </w:rPr>
      </w:pPr>
      <w:r w:rsidRPr="006D78B6">
        <w:rPr>
          <w:rFonts w:ascii="Times New Roman" w:eastAsia="Times New Roman" w:hAnsi="Times New Roman" w:cs="Times New Roman"/>
          <w:b/>
          <w:sz w:val="28"/>
          <w:szCs w:val="28"/>
          <w:lang w:val="uk-UA" w:eastAsia="ru-RU" w:bidi="ar-SA"/>
        </w:rPr>
        <w:t xml:space="preserve">ІІ ступінь (середня школа) </w:t>
      </w:r>
      <w:r w:rsidRPr="006D78B6">
        <w:rPr>
          <w:rFonts w:ascii="Times New Roman" w:eastAsia="Times New Roman" w:hAnsi="Times New Roman" w:cs="Times New Roman"/>
          <w:sz w:val="28"/>
          <w:szCs w:val="28"/>
          <w:lang w:val="uk-UA" w:eastAsia="ru-RU" w:bidi="ar-SA"/>
        </w:rPr>
        <w:t xml:space="preserve">– 27 класів; з них </w:t>
      </w:r>
      <w:r w:rsidR="00064E2D">
        <w:rPr>
          <w:rFonts w:ascii="Times New Roman" w:eastAsia="Times New Roman" w:hAnsi="Times New Roman" w:cs="Times New Roman"/>
          <w:color w:val="auto"/>
          <w:sz w:val="28"/>
          <w:szCs w:val="28"/>
          <w:lang w:val="uk-UA" w:eastAsia="ru-RU" w:bidi="ar-SA"/>
        </w:rPr>
        <w:t>8</w:t>
      </w:r>
      <w:r w:rsidRPr="006D78B6">
        <w:rPr>
          <w:rFonts w:ascii="Times New Roman" w:eastAsia="Times New Roman" w:hAnsi="Times New Roman" w:cs="Times New Roman"/>
          <w:color w:val="FF0000"/>
          <w:sz w:val="28"/>
          <w:szCs w:val="28"/>
          <w:lang w:val="uk-UA" w:eastAsia="ru-RU" w:bidi="ar-SA"/>
        </w:rPr>
        <w:t xml:space="preserve"> </w:t>
      </w:r>
      <w:r w:rsidRPr="006D78B6">
        <w:rPr>
          <w:rFonts w:ascii="Times New Roman" w:eastAsia="Times New Roman" w:hAnsi="Times New Roman" w:cs="Times New Roman"/>
          <w:sz w:val="28"/>
          <w:szCs w:val="28"/>
          <w:lang w:val="uk-UA" w:eastAsia="ru-RU" w:bidi="ar-SA"/>
        </w:rPr>
        <w:t xml:space="preserve">інклюзивних класів – </w:t>
      </w:r>
      <w:r w:rsidRPr="00064E2D">
        <w:rPr>
          <w:rFonts w:ascii="Times New Roman" w:eastAsia="Times New Roman" w:hAnsi="Times New Roman" w:cs="Times New Roman"/>
          <w:color w:val="auto"/>
          <w:sz w:val="28"/>
          <w:szCs w:val="28"/>
          <w:lang w:val="uk-UA" w:eastAsia="ru-RU" w:bidi="ar-SA"/>
        </w:rPr>
        <w:t xml:space="preserve">5-А, 5-Б, 5-В, 5-Д, </w:t>
      </w:r>
      <w:r w:rsidRPr="006D78B6">
        <w:rPr>
          <w:rFonts w:ascii="Times New Roman" w:eastAsia="Times New Roman" w:hAnsi="Times New Roman" w:cs="Times New Roman"/>
          <w:color w:val="auto"/>
          <w:sz w:val="28"/>
          <w:szCs w:val="28"/>
          <w:lang w:val="uk-UA" w:eastAsia="ru-RU" w:bidi="ar-SA"/>
        </w:rPr>
        <w:t xml:space="preserve">6-А, 6-В, </w:t>
      </w:r>
      <w:r w:rsidRPr="006D78B6">
        <w:rPr>
          <w:rFonts w:ascii="Times New Roman" w:eastAsia="Times New Roman" w:hAnsi="Times New Roman" w:cs="Times New Roman"/>
          <w:sz w:val="28"/>
          <w:szCs w:val="28"/>
          <w:lang w:val="uk-UA" w:eastAsia="ru-RU" w:bidi="ar-SA"/>
        </w:rPr>
        <w:t>7-А, 9-В; 5 спеціальних класів для здобувачів освіти зі зниженим зором 5Г, 6Г, 7Г, 8Г, 9Г.</w:t>
      </w:r>
    </w:p>
    <w:p w14:paraId="0D7E2B07" w14:textId="203516CA" w:rsidR="006D78B6" w:rsidRDefault="006D78B6" w:rsidP="005F4369">
      <w:pPr>
        <w:widowControl/>
        <w:ind w:firstLine="426"/>
        <w:rPr>
          <w:rFonts w:ascii="Times New Roman" w:eastAsia="Times New Roman" w:hAnsi="Times New Roman" w:cs="Times New Roman"/>
          <w:color w:val="auto"/>
          <w:sz w:val="28"/>
          <w:szCs w:val="28"/>
          <w:lang w:val="uk-UA" w:eastAsia="ru-RU" w:bidi="ar-SA"/>
        </w:rPr>
      </w:pPr>
      <w:r w:rsidRPr="006D78B6">
        <w:rPr>
          <w:rFonts w:ascii="Times New Roman" w:eastAsia="Times New Roman" w:hAnsi="Times New Roman" w:cs="Times New Roman"/>
          <w:b/>
          <w:sz w:val="28"/>
          <w:szCs w:val="28"/>
          <w:lang w:val="uk-UA" w:eastAsia="ru-RU" w:bidi="ar-SA"/>
        </w:rPr>
        <w:t>ІІІ ступінь (старша школа)</w:t>
      </w:r>
      <w:r w:rsidRPr="006D78B6">
        <w:rPr>
          <w:rFonts w:ascii="Times New Roman" w:eastAsia="Times New Roman" w:hAnsi="Times New Roman" w:cs="Times New Roman"/>
          <w:sz w:val="28"/>
          <w:szCs w:val="28"/>
          <w:lang w:val="uk-UA" w:eastAsia="ru-RU" w:bidi="ar-SA"/>
        </w:rPr>
        <w:t xml:space="preserve"> –  4 класи</w:t>
      </w:r>
      <w:r w:rsidR="005F4369">
        <w:rPr>
          <w:rFonts w:ascii="Times New Roman" w:eastAsia="Times New Roman" w:hAnsi="Times New Roman" w:cs="Times New Roman"/>
          <w:sz w:val="28"/>
          <w:szCs w:val="28"/>
          <w:lang w:val="uk-UA" w:eastAsia="ru-RU" w:bidi="ar-SA"/>
        </w:rPr>
        <w:t xml:space="preserve">; </w:t>
      </w:r>
      <w:r w:rsidR="005F4369" w:rsidRPr="006D78B6">
        <w:rPr>
          <w:rFonts w:ascii="Times New Roman" w:eastAsia="Times New Roman" w:hAnsi="Times New Roman" w:cs="Times New Roman"/>
          <w:sz w:val="28"/>
          <w:szCs w:val="28"/>
          <w:lang w:val="uk-UA" w:eastAsia="ru-RU" w:bidi="ar-SA"/>
        </w:rPr>
        <w:t xml:space="preserve">з них </w:t>
      </w:r>
      <w:r w:rsidR="00BA209A">
        <w:rPr>
          <w:rFonts w:ascii="Times New Roman" w:eastAsia="Times New Roman" w:hAnsi="Times New Roman" w:cs="Times New Roman"/>
          <w:color w:val="auto"/>
          <w:sz w:val="28"/>
          <w:szCs w:val="28"/>
          <w:lang w:eastAsia="ru-RU" w:bidi="ar-SA"/>
        </w:rPr>
        <w:t>3</w:t>
      </w:r>
      <w:r w:rsidR="005F4369" w:rsidRPr="006D78B6">
        <w:rPr>
          <w:rFonts w:ascii="Times New Roman" w:eastAsia="Times New Roman" w:hAnsi="Times New Roman" w:cs="Times New Roman"/>
          <w:color w:val="FF0000"/>
          <w:sz w:val="28"/>
          <w:szCs w:val="28"/>
          <w:lang w:val="uk-UA" w:eastAsia="ru-RU" w:bidi="ar-SA"/>
        </w:rPr>
        <w:t xml:space="preserve"> </w:t>
      </w:r>
      <w:r w:rsidR="005F4369" w:rsidRPr="006D78B6">
        <w:rPr>
          <w:rFonts w:ascii="Times New Roman" w:eastAsia="Times New Roman" w:hAnsi="Times New Roman" w:cs="Times New Roman"/>
          <w:sz w:val="28"/>
          <w:szCs w:val="28"/>
          <w:lang w:val="uk-UA" w:eastAsia="ru-RU" w:bidi="ar-SA"/>
        </w:rPr>
        <w:t>інклюзивних клас</w:t>
      </w:r>
      <w:r w:rsidR="00A00B88">
        <w:rPr>
          <w:rFonts w:ascii="Times New Roman" w:eastAsia="Times New Roman" w:hAnsi="Times New Roman" w:cs="Times New Roman"/>
          <w:sz w:val="28"/>
          <w:szCs w:val="28"/>
          <w:lang w:val="uk-UA" w:eastAsia="ru-RU" w:bidi="ar-SA"/>
        </w:rPr>
        <w:t>и</w:t>
      </w:r>
      <w:r w:rsidR="005F4369" w:rsidRPr="006D78B6">
        <w:rPr>
          <w:rFonts w:ascii="Times New Roman" w:eastAsia="Times New Roman" w:hAnsi="Times New Roman" w:cs="Times New Roman"/>
          <w:sz w:val="28"/>
          <w:szCs w:val="28"/>
          <w:lang w:val="uk-UA" w:eastAsia="ru-RU" w:bidi="ar-SA"/>
        </w:rPr>
        <w:t xml:space="preserve"> – </w:t>
      </w:r>
      <w:r w:rsidR="00BA209A">
        <w:rPr>
          <w:rFonts w:ascii="Times New Roman" w:eastAsia="Times New Roman" w:hAnsi="Times New Roman" w:cs="Times New Roman"/>
          <w:sz w:val="28"/>
          <w:szCs w:val="28"/>
          <w:lang w:eastAsia="ru-RU" w:bidi="ar-SA"/>
        </w:rPr>
        <w:t>10-</w:t>
      </w:r>
      <w:r w:rsidR="00BA209A">
        <w:rPr>
          <w:rFonts w:ascii="Times New Roman" w:eastAsia="Times New Roman" w:hAnsi="Times New Roman" w:cs="Times New Roman"/>
          <w:sz w:val="28"/>
          <w:szCs w:val="28"/>
          <w:lang w:val="uk-UA" w:eastAsia="ru-RU" w:bidi="ar-SA"/>
        </w:rPr>
        <w:t xml:space="preserve">А, </w:t>
      </w:r>
      <w:r w:rsidR="005F4369" w:rsidRPr="005F4369">
        <w:rPr>
          <w:rFonts w:ascii="Times New Roman" w:eastAsia="Times New Roman" w:hAnsi="Times New Roman" w:cs="Times New Roman"/>
          <w:color w:val="auto"/>
          <w:sz w:val="28"/>
          <w:szCs w:val="28"/>
          <w:lang w:val="uk-UA" w:eastAsia="ru-RU" w:bidi="ar-SA"/>
        </w:rPr>
        <w:t>11</w:t>
      </w:r>
      <w:r w:rsidR="005F4369" w:rsidRPr="006D78B6">
        <w:rPr>
          <w:rFonts w:ascii="Times New Roman" w:eastAsia="Times New Roman" w:hAnsi="Times New Roman" w:cs="Times New Roman"/>
          <w:color w:val="auto"/>
          <w:sz w:val="28"/>
          <w:szCs w:val="28"/>
          <w:lang w:val="uk-UA" w:eastAsia="ru-RU" w:bidi="ar-SA"/>
        </w:rPr>
        <w:t xml:space="preserve">-А, </w:t>
      </w:r>
      <w:r w:rsidR="005F4369" w:rsidRPr="005F4369">
        <w:rPr>
          <w:rFonts w:ascii="Times New Roman" w:eastAsia="Times New Roman" w:hAnsi="Times New Roman" w:cs="Times New Roman"/>
          <w:color w:val="auto"/>
          <w:sz w:val="28"/>
          <w:szCs w:val="28"/>
          <w:lang w:val="uk-UA" w:eastAsia="ru-RU" w:bidi="ar-SA"/>
        </w:rPr>
        <w:t>11</w:t>
      </w:r>
      <w:r w:rsidR="005F4369" w:rsidRPr="006D78B6">
        <w:rPr>
          <w:rFonts w:ascii="Times New Roman" w:eastAsia="Times New Roman" w:hAnsi="Times New Roman" w:cs="Times New Roman"/>
          <w:color w:val="auto"/>
          <w:sz w:val="28"/>
          <w:szCs w:val="28"/>
          <w:lang w:val="uk-UA" w:eastAsia="ru-RU" w:bidi="ar-SA"/>
        </w:rPr>
        <w:t>-Б</w:t>
      </w:r>
    </w:p>
    <w:p w14:paraId="6804FDC6" w14:textId="7561585C" w:rsidR="005F4369" w:rsidRDefault="005F4369" w:rsidP="005F4369">
      <w:pPr>
        <w:widowControl/>
        <w:ind w:firstLine="426"/>
        <w:rPr>
          <w:rFonts w:ascii="Times New Roman" w:eastAsia="Times New Roman" w:hAnsi="Times New Roman" w:cs="Times New Roman"/>
          <w:color w:val="auto"/>
          <w:sz w:val="28"/>
          <w:szCs w:val="28"/>
          <w:lang w:val="uk-UA" w:eastAsia="ru-RU" w:bidi="ar-SA"/>
        </w:rPr>
      </w:pPr>
      <w:r w:rsidRPr="00D56CFD">
        <w:rPr>
          <w:rFonts w:ascii="Times New Roman" w:eastAsia="Times New Roman" w:hAnsi="Times New Roman" w:cs="Times New Roman"/>
          <w:b/>
          <w:color w:val="auto"/>
          <w:sz w:val="28"/>
          <w:szCs w:val="28"/>
          <w:lang w:val="uk-UA" w:eastAsia="ru-RU" w:bidi="ar-SA"/>
        </w:rPr>
        <w:t>1</w:t>
      </w:r>
      <w:r>
        <w:rPr>
          <w:rFonts w:ascii="Times New Roman" w:eastAsia="Times New Roman" w:hAnsi="Times New Roman" w:cs="Times New Roman"/>
          <w:b/>
          <w:color w:val="auto"/>
          <w:sz w:val="28"/>
          <w:szCs w:val="28"/>
          <w:lang w:val="uk-UA" w:eastAsia="ru-RU" w:bidi="ar-SA"/>
        </w:rPr>
        <w:t xml:space="preserve">0-А </w:t>
      </w:r>
      <w:r w:rsidR="00A00B88" w:rsidRPr="00BE0C89">
        <w:rPr>
          <w:rFonts w:ascii="Times New Roman" w:eastAsia="Times New Roman" w:hAnsi="Times New Roman" w:cs="Times New Roman"/>
          <w:b/>
          <w:sz w:val="28"/>
          <w:szCs w:val="28"/>
          <w:lang w:val="uk-UA" w:eastAsia="ru-RU" w:bidi="ar-SA"/>
        </w:rPr>
        <w:t>інклюзивн</w:t>
      </w:r>
      <w:r w:rsidR="00A00B88">
        <w:rPr>
          <w:rFonts w:ascii="Times New Roman" w:eastAsia="Times New Roman" w:hAnsi="Times New Roman" w:cs="Times New Roman"/>
          <w:b/>
          <w:sz w:val="28"/>
          <w:szCs w:val="28"/>
          <w:lang w:val="uk-UA" w:eastAsia="ru-RU" w:bidi="ar-SA"/>
        </w:rPr>
        <w:t>ий</w:t>
      </w:r>
      <w:r w:rsidR="00A00B88" w:rsidRPr="00AD1B95">
        <w:rPr>
          <w:rFonts w:ascii="Times New Roman" w:eastAsia="Times New Roman" w:hAnsi="Times New Roman" w:cs="Times New Roman"/>
          <w:color w:val="auto"/>
          <w:sz w:val="28"/>
          <w:szCs w:val="28"/>
          <w:lang w:val="uk-UA" w:eastAsia="ru-RU" w:bidi="ar-SA"/>
        </w:rPr>
        <w:t xml:space="preserve"> </w:t>
      </w:r>
      <w:r w:rsidRPr="00AD1B95">
        <w:rPr>
          <w:rFonts w:ascii="Times New Roman" w:eastAsia="Times New Roman" w:hAnsi="Times New Roman" w:cs="Times New Roman"/>
          <w:color w:val="auto"/>
          <w:sz w:val="28"/>
          <w:szCs w:val="28"/>
          <w:lang w:val="uk-UA" w:eastAsia="ru-RU" w:bidi="ar-SA"/>
        </w:rPr>
        <w:t xml:space="preserve">клас </w:t>
      </w:r>
      <w:r>
        <w:rPr>
          <w:rFonts w:ascii="Times New Roman" w:eastAsia="Times New Roman" w:hAnsi="Times New Roman" w:cs="Times New Roman"/>
          <w:color w:val="auto"/>
          <w:sz w:val="28"/>
          <w:szCs w:val="28"/>
          <w:lang w:val="uk-UA" w:eastAsia="ru-RU" w:bidi="ar-SA"/>
        </w:rPr>
        <w:t xml:space="preserve">- з </w:t>
      </w:r>
      <w:r w:rsidRPr="00434DD7">
        <w:rPr>
          <w:rFonts w:ascii="Times New Roman" w:eastAsia="Times New Roman" w:hAnsi="Times New Roman" w:cs="Times New Roman"/>
          <w:color w:val="auto"/>
          <w:sz w:val="28"/>
          <w:szCs w:val="28"/>
          <w:lang w:val="uk-UA" w:eastAsia="ru-RU" w:bidi="ar-SA"/>
        </w:rPr>
        <w:t>вивченням</w:t>
      </w:r>
      <w:r>
        <w:rPr>
          <w:rFonts w:ascii="Times New Roman" w:eastAsia="Times New Roman" w:hAnsi="Times New Roman" w:cs="Times New Roman"/>
          <w:color w:val="auto"/>
          <w:sz w:val="28"/>
          <w:szCs w:val="28"/>
          <w:lang w:val="uk-UA" w:eastAsia="ru-RU" w:bidi="ar-SA"/>
        </w:rPr>
        <w:t xml:space="preserve"> </w:t>
      </w:r>
      <w:r w:rsidRPr="006D78B6">
        <w:rPr>
          <w:rFonts w:ascii="Times New Roman" w:eastAsia="Times New Roman" w:hAnsi="Times New Roman" w:cs="Times New Roman"/>
          <w:b/>
          <w:bCs/>
          <w:color w:val="auto"/>
          <w:sz w:val="28"/>
          <w:szCs w:val="28"/>
          <w:lang w:val="uk-UA" w:eastAsia="ru-RU" w:bidi="ar-SA"/>
        </w:rPr>
        <w:t xml:space="preserve">української мови та літератури </w:t>
      </w:r>
      <w:r w:rsidRPr="00434DD7">
        <w:rPr>
          <w:rFonts w:ascii="Times New Roman" w:eastAsia="Times New Roman" w:hAnsi="Times New Roman" w:cs="Times New Roman"/>
          <w:color w:val="auto"/>
          <w:sz w:val="28"/>
          <w:szCs w:val="28"/>
          <w:lang w:val="uk-UA" w:eastAsia="ru-RU" w:bidi="ar-SA"/>
        </w:rPr>
        <w:t>на  профільному рівні</w:t>
      </w:r>
      <w:r>
        <w:rPr>
          <w:rFonts w:ascii="Times New Roman" w:eastAsia="Times New Roman" w:hAnsi="Times New Roman" w:cs="Times New Roman"/>
          <w:color w:val="auto"/>
          <w:sz w:val="28"/>
          <w:szCs w:val="28"/>
          <w:lang w:val="uk-UA" w:eastAsia="ru-RU" w:bidi="ar-SA"/>
        </w:rPr>
        <w:t>.</w:t>
      </w:r>
    </w:p>
    <w:p w14:paraId="24E558F0" w14:textId="13AFB8E1" w:rsidR="005F4369" w:rsidRDefault="005F4369" w:rsidP="005F4369">
      <w:pPr>
        <w:widowControl/>
        <w:ind w:firstLine="426"/>
        <w:rPr>
          <w:rFonts w:ascii="Times New Roman" w:eastAsia="Times New Roman" w:hAnsi="Times New Roman" w:cs="Times New Roman"/>
          <w:b/>
          <w:color w:val="auto"/>
          <w:sz w:val="28"/>
          <w:szCs w:val="28"/>
          <w:lang w:val="uk-UA" w:eastAsia="ru-RU" w:bidi="ar-SA"/>
        </w:rPr>
      </w:pPr>
      <w:r>
        <w:rPr>
          <w:rFonts w:ascii="Times New Roman" w:eastAsia="Times New Roman" w:hAnsi="Times New Roman" w:cs="Times New Roman"/>
          <w:color w:val="auto"/>
          <w:sz w:val="28"/>
          <w:szCs w:val="28"/>
          <w:lang w:val="uk-UA" w:eastAsia="ru-RU" w:bidi="ar-SA"/>
        </w:rPr>
        <w:t xml:space="preserve"> </w:t>
      </w:r>
      <w:r w:rsidRPr="00D56CFD">
        <w:rPr>
          <w:rFonts w:ascii="Times New Roman" w:eastAsia="Times New Roman" w:hAnsi="Times New Roman" w:cs="Times New Roman"/>
          <w:b/>
          <w:color w:val="auto"/>
          <w:sz w:val="28"/>
          <w:szCs w:val="28"/>
          <w:lang w:val="uk-UA" w:eastAsia="ru-RU" w:bidi="ar-SA"/>
        </w:rPr>
        <w:t>1</w:t>
      </w:r>
      <w:r>
        <w:rPr>
          <w:rFonts w:ascii="Times New Roman" w:eastAsia="Times New Roman" w:hAnsi="Times New Roman" w:cs="Times New Roman"/>
          <w:b/>
          <w:color w:val="auto"/>
          <w:sz w:val="28"/>
          <w:szCs w:val="28"/>
          <w:lang w:val="uk-UA" w:eastAsia="ru-RU" w:bidi="ar-SA"/>
        </w:rPr>
        <w:t xml:space="preserve">0-Б </w:t>
      </w:r>
      <w:r w:rsidRPr="00AD1B95">
        <w:rPr>
          <w:rFonts w:ascii="Times New Roman" w:eastAsia="Times New Roman" w:hAnsi="Times New Roman" w:cs="Times New Roman"/>
          <w:color w:val="auto"/>
          <w:sz w:val="28"/>
          <w:szCs w:val="28"/>
          <w:lang w:val="uk-UA" w:eastAsia="ru-RU" w:bidi="ar-SA"/>
        </w:rPr>
        <w:t>клас</w:t>
      </w:r>
      <w:r>
        <w:rPr>
          <w:rFonts w:ascii="Times New Roman" w:eastAsia="Times New Roman" w:hAnsi="Times New Roman" w:cs="Times New Roman"/>
          <w:color w:val="auto"/>
          <w:sz w:val="28"/>
          <w:szCs w:val="28"/>
          <w:lang w:val="uk-UA" w:eastAsia="ru-RU" w:bidi="ar-SA"/>
        </w:rPr>
        <w:t xml:space="preserve"> - </w:t>
      </w:r>
      <w:r w:rsidRPr="00434DD7">
        <w:rPr>
          <w:rFonts w:ascii="Times New Roman" w:eastAsia="Times New Roman" w:hAnsi="Times New Roman" w:cs="Times New Roman"/>
          <w:color w:val="auto"/>
          <w:sz w:val="28"/>
          <w:szCs w:val="28"/>
          <w:lang w:val="uk-UA" w:eastAsia="ru-RU" w:bidi="ar-SA"/>
        </w:rPr>
        <w:t>з вивченням</w:t>
      </w:r>
      <w:r>
        <w:rPr>
          <w:rFonts w:ascii="Times New Roman" w:eastAsia="Times New Roman" w:hAnsi="Times New Roman" w:cs="Times New Roman"/>
          <w:b/>
          <w:color w:val="auto"/>
          <w:sz w:val="28"/>
          <w:szCs w:val="28"/>
          <w:lang w:val="uk-UA" w:eastAsia="ru-RU" w:bidi="ar-SA"/>
        </w:rPr>
        <w:t xml:space="preserve"> іноземної </w:t>
      </w:r>
      <w:r w:rsidRPr="00434DD7">
        <w:rPr>
          <w:rFonts w:ascii="Times New Roman" w:eastAsia="Times New Roman" w:hAnsi="Times New Roman" w:cs="Times New Roman"/>
          <w:b/>
          <w:color w:val="auto"/>
          <w:sz w:val="28"/>
          <w:szCs w:val="28"/>
          <w:lang w:val="uk-UA" w:eastAsia="ru-RU" w:bidi="ar-SA"/>
        </w:rPr>
        <w:t>мови</w:t>
      </w:r>
      <w:r w:rsidRPr="00434DD7">
        <w:rPr>
          <w:rFonts w:ascii="Times New Roman" w:eastAsia="Times New Roman" w:hAnsi="Times New Roman" w:cs="Times New Roman"/>
          <w:color w:val="auto"/>
          <w:sz w:val="28"/>
          <w:szCs w:val="28"/>
          <w:lang w:val="uk-UA" w:eastAsia="ru-RU" w:bidi="ar-SA"/>
        </w:rPr>
        <w:t xml:space="preserve"> на  профільному рівні</w:t>
      </w:r>
      <w:r>
        <w:rPr>
          <w:rFonts w:ascii="Times New Roman" w:eastAsia="Times New Roman" w:hAnsi="Times New Roman" w:cs="Times New Roman"/>
          <w:b/>
          <w:color w:val="auto"/>
          <w:sz w:val="28"/>
          <w:szCs w:val="28"/>
          <w:lang w:val="uk-UA" w:eastAsia="ru-RU" w:bidi="ar-SA"/>
        </w:rPr>
        <w:t>.</w:t>
      </w:r>
    </w:p>
    <w:p w14:paraId="5D41262C" w14:textId="15B98F43" w:rsidR="005F4369" w:rsidRDefault="005F4369" w:rsidP="005F4369">
      <w:pPr>
        <w:widowControl/>
        <w:ind w:firstLine="426"/>
        <w:rPr>
          <w:rFonts w:ascii="Times New Roman" w:eastAsia="Times New Roman" w:hAnsi="Times New Roman" w:cs="Times New Roman"/>
          <w:color w:val="auto"/>
          <w:sz w:val="28"/>
          <w:szCs w:val="28"/>
          <w:lang w:val="uk-UA" w:eastAsia="ru-RU" w:bidi="ar-SA"/>
        </w:rPr>
      </w:pPr>
      <w:r w:rsidRPr="00BE0C89">
        <w:rPr>
          <w:rFonts w:ascii="Times New Roman" w:eastAsia="Times New Roman" w:hAnsi="Times New Roman" w:cs="Times New Roman"/>
          <w:sz w:val="28"/>
          <w:szCs w:val="28"/>
          <w:lang w:val="uk-UA" w:eastAsia="ru-RU" w:bidi="ar-SA"/>
        </w:rPr>
        <w:t xml:space="preserve"> </w:t>
      </w:r>
      <w:r w:rsidRPr="00434DD7">
        <w:rPr>
          <w:rFonts w:ascii="Times New Roman" w:eastAsia="Times New Roman" w:hAnsi="Times New Roman" w:cs="Times New Roman"/>
          <w:b/>
          <w:color w:val="auto"/>
          <w:sz w:val="28"/>
          <w:szCs w:val="28"/>
          <w:lang w:val="ru-RU" w:eastAsia="ru-RU" w:bidi="ar-SA"/>
        </w:rPr>
        <w:t>1</w:t>
      </w:r>
      <w:r>
        <w:rPr>
          <w:rFonts w:ascii="Times New Roman" w:eastAsia="Times New Roman" w:hAnsi="Times New Roman" w:cs="Times New Roman"/>
          <w:b/>
          <w:color w:val="auto"/>
          <w:sz w:val="28"/>
          <w:szCs w:val="28"/>
          <w:lang w:val="ru-RU" w:eastAsia="ru-RU" w:bidi="ar-SA"/>
        </w:rPr>
        <w:t>1-</w:t>
      </w:r>
      <w:r w:rsidRPr="00434DD7">
        <w:rPr>
          <w:rFonts w:ascii="Times New Roman" w:eastAsia="Times New Roman" w:hAnsi="Times New Roman" w:cs="Times New Roman"/>
          <w:b/>
          <w:color w:val="auto"/>
          <w:sz w:val="28"/>
          <w:szCs w:val="28"/>
          <w:lang w:val="uk-UA" w:eastAsia="ru-RU" w:bidi="ar-SA"/>
        </w:rPr>
        <w:t>А</w:t>
      </w:r>
      <w:r w:rsidRPr="00434DD7">
        <w:rPr>
          <w:rFonts w:ascii="Times New Roman" w:eastAsia="Times New Roman" w:hAnsi="Times New Roman" w:cs="Times New Roman"/>
          <w:color w:val="auto"/>
          <w:sz w:val="28"/>
          <w:szCs w:val="28"/>
          <w:lang w:val="uk-UA" w:eastAsia="ru-RU" w:bidi="ar-SA"/>
        </w:rPr>
        <w:t xml:space="preserve"> </w:t>
      </w:r>
      <w:r w:rsidRPr="00BE0C89">
        <w:rPr>
          <w:rFonts w:ascii="Times New Roman" w:eastAsia="Times New Roman" w:hAnsi="Times New Roman" w:cs="Times New Roman"/>
          <w:b/>
          <w:sz w:val="28"/>
          <w:szCs w:val="28"/>
          <w:lang w:val="uk-UA" w:eastAsia="ru-RU" w:bidi="ar-SA"/>
        </w:rPr>
        <w:t>інклюзивн</w:t>
      </w:r>
      <w:r>
        <w:rPr>
          <w:rFonts w:ascii="Times New Roman" w:eastAsia="Times New Roman" w:hAnsi="Times New Roman" w:cs="Times New Roman"/>
          <w:b/>
          <w:sz w:val="28"/>
          <w:szCs w:val="28"/>
          <w:lang w:val="uk-UA" w:eastAsia="ru-RU" w:bidi="ar-SA"/>
        </w:rPr>
        <w:t>ий</w:t>
      </w:r>
      <w:r w:rsidRPr="00434DD7">
        <w:rPr>
          <w:rFonts w:ascii="Times New Roman" w:eastAsia="Times New Roman" w:hAnsi="Times New Roman" w:cs="Times New Roman"/>
          <w:color w:val="auto"/>
          <w:sz w:val="28"/>
          <w:szCs w:val="28"/>
          <w:lang w:val="uk-UA" w:eastAsia="ru-RU" w:bidi="ar-SA"/>
        </w:rPr>
        <w:t xml:space="preserve"> клас </w:t>
      </w:r>
      <w:r>
        <w:rPr>
          <w:rFonts w:ascii="Times New Roman" w:eastAsia="Times New Roman" w:hAnsi="Times New Roman" w:cs="Times New Roman"/>
          <w:color w:val="auto"/>
          <w:sz w:val="28"/>
          <w:szCs w:val="28"/>
          <w:lang w:val="uk-UA" w:eastAsia="ru-RU" w:bidi="ar-SA"/>
        </w:rPr>
        <w:t xml:space="preserve">- </w:t>
      </w:r>
      <w:r w:rsidRPr="00434DD7">
        <w:rPr>
          <w:rFonts w:ascii="Times New Roman" w:eastAsia="Times New Roman" w:hAnsi="Times New Roman" w:cs="Times New Roman"/>
          <w:color w:val="auto"/>
          <w:sz w:val="28"/>
          <w:szCs w:val="28"/>
          <w:lang w:val="uk-UA" w:eastAsia="ru-RU" w:bidi="ar-SA"/>
        </w:rPr>
        <w:t xml:space="preserve">з вивченням </w:t>
      </w:r>
      <w:proofErr w:type="gramStart"/>
      <w:r>
        <w:rPr>
          <w:rFonts w:ascii="Times New Roman" w:eastAsia="Times New Roman" w:hAnsi="Times New Roman" w:cs="Times New Roman"/>
          <w:b/>
          <w:color w:val="auto"/>
          <w:sz w:val="28"/>
          <w:szCs w:val="28"/>
          <w:lang w:val="uk-UA" w:eastAsia="ru-RU" w:bidi="ar-SA"/>
        </w:rPr>
        <w:t xml:space="preserve">інформатики </w:t>
      </w:r>
      <w:r w:rsidRPr="00434DD7">
        <w:rPr>
          <w:rFonts w:ascii="Times New Roman" w:eastAsia="Times New Roman" w:hAnsi="Times New Roman" w:cs="Times New Roman"/>
          <w:color w:val="auto"/>
          <w:sz w:val="28"/>
          <w:szCs w:val="28"/>
          <w:lang w:val="uk-UA" w:eastAsia="ru-RU" w:bidi="ar-SA"/>
        </w:rPr>
        <w:t xml:space="preserve"> на</w:t>
      </w:r>
      <w:proofErr w:type="gramEnd"/>
      <w:r w:rsidRPr="00434DD7">
        <w:rPr>
          <w:rFonts w:ascii="Times New Roman" w:eastAsia="Times New Roman" w:hAnsi="Times New Roman" w:cs="Times New Roman"/>
          <w:color w:val="auto"/>
          <w:sz w:val="28"/>
          <w:szCs w:val="28"/>
          <w:lang w:val="uk-UA" w:eastAsia="ru-RU" w:bidi="ar-SA"/>
        </w:rPr>
        <w:t xml:space="preserve">  профільному рівні</w:t>
      </w:r>
      <w:r>
        <w:rPr>
          <w:rFonts w:ascii="Times New Roman" w:eastAsia="Times New Roman" w:hAnsi="Times New Roman" w:cs="Times New Roman"/>
          <w:color w:val="auto"/>
          <w:sz w:val="28"/>
          <w:szCs w:val="28"/>
          <w:lang w:val="uk-UA" w:eastAsia="ru-RU" w:bidi="ar-SA"/>
        </w:rPr>
        <w:t>.</w:t>
      </w:r>
    </w:p>
    <w:p w14:paraId="6E6D73A6" w14:textId="22A69E09" w:rsidR="005F4369" w:rsidRPr="006D78B6" w:rsidRDefault="005F4369" w:rsidP="005F4369">
      <w:pPr>
        <w:widowControl/>
        <w:ind w:firstLine="426"/>
        <w:rPr>
          <w:rFonts w:ascii="Times New Roman" w:eastAsia="Times New Roman" w:hAnsi="Times New Roman" w:cs="Times New Roman"/>
          <w:sz w:val="28"/>
          <w:szCs w:val="28"/>
          <w:lang w:val="uk-UA" w:eastAsia="ru-RU" w:bidi="ar-SA"/>
        </w:rPr>
      </w:pPr>
      <w:r w:rsidRPr="00434DD7">
        <w:rPr>
          <w:rFonts w:ascii="Times New Roman" w:eastAsia="Times New Roman" w:hAnsi="Times New Roman" w:cs="Times New Roman"/>
          <w:b/>
          <w:color w:val="auto"/>
          <w:sz w:val="28"/>
          <w:szCs w:val="28"/>
          <w:lang w:val="ru-RU" w:eastAsia="ru-RU" w:bidi="ar-SA"/>
        </w:rPr>
        <w:t>1</w:t>
      </w:r>
      <w:r>
        <w:rPr>
          <w:rFonts w:ascii="Times New Roman" w:eastAsia="Times New Roman" w:hAnsi="Times New Roman" w:cs="Times New Roman"/>
          <w:b/>
          <w:color w:val="auto"/>
          <w:sz w:val="28"/>
          <w:szCs w:val="28"/>
          <w:lang w:val="ru-RU" w:eastAsia="ru-RU" w:bidi="ar-SA"/>
        </w:rPr>
        <w:t>1-</w:t>
      </w:r>
      <w:r>
        <w:rPr>
          <w:rFonts w:ascii="Times New Roman" w:eastAsia="Times New Roman" w:hAnsi="Times New Roman" w:cs="Times New Roman"/>
          <w:b/>
          <w:color w:val="auto"/>
          <w:sz w:val="28"/>
          <w:szCs w:val="28"/>
          <w:lang w:val="uk-UA" w:eastAsia="ru-RU" w:bidi="ar-SA"/>
        </w:rPr>
        <w:t>Б</w:t>
      </w:r>
      <w:r w:rsidRPr="00434DD7">
        <w:rPr>
          <w:rFonts w:ascii="Times New Roman" w:eastAsia="Times New Roman" w:hAnsi="Times New Roman" w:cs="Times New Roman"/>
          <w:color w:val="auto"/>
          <w:sz w:val="28"/>
          <w:szCs w:val="28"/>
          <w:lang w:val="uk-UA" w:eastAsia="ru-RU" w:bidi="ar-SA"/>
        </w:rPr>
        <w:t xml:space="preserve"> </w:t>
      </w:r>
      <w:r w:rsidRPr="00BE0C89">
        <w:rPr>
          <w:rFonts w:ascii="Times New Roman" w:eastAsia="Times New Roman" w:hAnsi="Times New Roman" w:cs="Times New Roman"/>
          <w:b/>
          <w:sz w:val="28"/>
          <w:szCs w:val="28"/>
          <w:lang w:val="uk-UA" w:eastAsia="ru-RU" w:bidi="ar-SA"/>
        </w:rPr>
        <w:t>інклюзивн</w:t>
      </w:r>
      <w:r>
        <w:rPr>
          <w:rFonts w:ascii="Times New Roman" w:eastAsia="Times New Roman" w:hAnsi="Times New Roman" w:cs="Times New Roman"/>
          <w:b/>
          <w:sz w:val="28"/>
          <w:szCs w:val="28"/>
          <w:lang w:val="uk-UA" w:eastAsia="ru-RU" w:bidi="ar-SA"/>
        </w:rPr>
        <w:t>ий</w:t>
      </w:r>
      <w:r w:rsidRPr="00434DD7">
        <w:rPr>
          <w:rFonts w:ascii="Times New Roman" w:eastAsia="Times New Roman" w:hAnsi="Times New Roman" w:cs="Times New Roman"/>
          <w:color w:val="auto"/>
          <w:sz w:val="28"/>
          <w:szCs w:val="28"/>
          <w:lang w:val="uk-UA" w:eastAsia="ru-RU" w:bidi="ar-SA"/>
        </w:rPr>
        <w:t xml:space="preserve"> клас </w:t>
      </w:r>
      <w:r>
        <w:rPr>
          <w:rFonts w:ascii="Times New Roman" w:eastAsia="Times New Roman" w:hAnsi="Times New Roman" w:cs="Times New Roman"/>
          <w:color w:val="auto"/>
          <w:sz w:val="28"/>
          <w:szCs w:val="28"/>
          <w:lang w:val="uk-UA" w:eastAsia="ru-RU" w:bidi="ar-SA"/>
        </w:rPr>
        <w:t>-</w:t>
      </w:r>
      <w:r w:rsidRPr="005F4369">
        <w:rPr>
          <w:rFonts w:ascii="Times New Roman" w:eastAsia="Times New Roman" w:hAnsi="Times New Roman" w:cs="Times New Roman"/>
          <w:color w:val="auto"/>
          <w:sz w:val="28"/>
          <w:szCs w:val="28"/>
          <w:lang w:val="uk-UA" w:eastAsia="ru-RU" w:bidi="ar-SA"/>
        </w:rPr>
        <w:t xml:space="preserve"> </w:t>
      </w:r>
      <w:r w:rsidRPr="00434DD7">
        <w:rPr>
          <w:rFonts w:ascii="Times New Roman" w:eastAsia="Times New Roman" w:hAnsi="Times New Roman" w:cs="Times New Roman"/>
          <w:color w:val="auto"/>
          <w:sz w:val="28"/>
          <w:szCs w:val="28"/>
          <w:lang w:val="uk-UA" w:eastAsia="ru-RU" w:bidi="ar-SA"/>
        </w:rPr>
        <w:t xml:space="preserve">з вивченням </w:t>
      </w:r>
      <w:r>
        <w:rPr>
          <w:rFonts w:ascii="Times New Roman" w:eastAsia="Times New Roman" w:hAnsi="Times New Roman" w:cs="Times New Roman"/>
          <w:b/>
          <w:color w:val="auto"/>
          <w:sz w:val="28"/>
          <w:szCs w:val="28"/>
          <w:lang w:val="uk-UA" w:eastAsia="ru-RU" w:bidi="ar-SA"/>
        </w:rPr>
        <w:t>іноземної мови</w:t>
      </w:r>
      <w:r w:rsidRPr="00434DD7">
        <w:rPr>
          <w:rFonts w:ascii="Times New Roman" w:eastAsia="Times New Roman" w:hAnsi="Times New Roman" w:cs="Times New Roman"/>
          <w:color w:val="auto"/>
          <w:sz w:val="28"/>
          <w:szCs w:val="28"/>
          <w:lang w:val="uk-UA" w:eastAsia="ru-RU" w:bidi="ar-SA"/>
        </w:rPr>
        <w:t xml:space="preserve"> </w:t>
      </w:r>
      <w:proofErr w:type="gramStart"/>
      <w:r w:rsidRPr="00434DD7">
        <w:rPr>
          <w:rFonts w:ascii="Times New Roman" w:eastAsia="Times New Roman" w:hAnsi="Times New Roman" w:cs="Times New Roman"/>
          <w:color w:val="auto"/>
          <w:sz w:val="28"/>
          <w:szCs w:val="28"/>
          <w:lang w:val="uk-UA" w:eastAsia="ru-RU" w:bidi="ar-SA"/>
        </w:rPr>
        <w:t>на  профільному</w:t>
      </w:r>
      <w:proofErr w:type="gramEnd"/>
      <w:r w:rsidRPr="00434DD7">
        <w:rPr>
          <w:rFonts w:ascii="Times New Roman" w:eastAsia="Times New Roman" w:hAnsi="Times New Roman" w:cs="Times New Roman"/>
          <w:color w:val="auto"/>
          <w:sz w:val="28"/>
          <w:szCs w:val="28"/>
          <w:lang w:val="uk-UA" w:eastAsia="ru-RU" w:bidi="ar-SA"/>
        </w:rPr>
        <w:t xml:space="preserve"> рівні</w:t>
      </w:r>
      <w:r>
        <w:rPr>
          <w:rFonts w:ascii="Times New Roman" w:eastAsia="Times New Roman" w:hAnsi="Times New Roman" w:cs="Times New Roman"/>
          <w:color w:val="auto"/>
          <w:sz w:val="28"/>
          <w:szCs w:val="28"/>
          <w:lang w:val="uk-UA" w:eastAsia="ru-RU" w:bidi="ar-SA"/>
        </w:rPr>
        <w:t xml:space="preserve">.            </w:t>
      </w:r>
    </w:p>
    <w:p w14:paraId="3C4564DD" w14:textId="6D7031F1" w:rsidR="006D78B6" w:rsidRDefault="006D78B6" w:rsidP="005F4369">
      <w:pPr>
        <w:shd w:val="clear" w:color="auto" w:fill="FFFFFF"/>
        <w:ind w:firstLine="142"/>
        <w:jc w:val="both"/>
        <w:rPr>
          <w:rFonts w:ascii="Times New Roman" w:eastAsia="Times New Roman" w:hAnsi="Times New Roman" w:cs="Times New Roman"/>
          <w:sz w:val="28"/>
          <w:szCs w:val="28"/>
          <w:lang w:val="uk-UA" w:eastAsia="ru-RU" w:bidi="ar-SA"/>
        </w:rPr>
      </w:pPr>
      <w:r w:rsidRPr="006D78B6">
        <w:rPr>
          <w:rFonts w:ascii="Times New Roman" w:eastAsia="Times New Roman" w:hAnsi="Times New Roman" w:cs="Times New Roman"/>
          <w:color w:val="FF0000"/>
          <w:sz w:val="28"/>
          <w:szCs w:val="28"/>
          <w:lang w:val="uk-UA" w:eastAsia="ru-RU" w:bidi="ar-SA"/>
        </w:rPr>
        <w:t xml:space="preserve">      </w:t>
      </w:r>
      <w:r w:rsidRPr="006D78B6">
        <w:rPr>
          <w:rFonts w:ascii="Times New Roman" w:eastAsia="Times New Roman" w:hAnsi="Times New Roman" w:cs="Times New Roman"/>
          <w:sz w:val="28"/>
          <w:szCs w:val="28"/>
          <w:lang w:val="uk-UA" w:eastAsia="ru-RU" w:bidi="ar-SA"/>
        </w:rPr>
        <w:t xml:space="preserve">Керуючись Законом України "Про освіту", постановами Кабінету Міністрів України від 23 листопада 2011 року № 1392 «Про затвердження Державного стандарту базової та повної загальної середньої освіти» та від </w:t>
      </w:r>
      <w:r w:rsidRPr="006D78B6">
        <w:rPr>
          <w:rFonts w:ascii="Times New Roman" w:eastAsia="Times New Roman" w:hAnsi="Times New Roman" w:cs="Times New Roman"/>
          <w:color w:val="auto"/>
          <w:sz w:val="28"/>
          <w:szCs w:val="28"/>
          <w:lang w:val="uk-UA" w:eastAsia="ru-RU" w:bidi="ar-SA"/>
        </w:rPr>
        <w:t xml:space="preserve">30 вересня  2020 року № 898 "Про деякі питання Державних стандартів повної загальної середньої освіти", листом  </w:t>
      </w:r>
      <w:r w:rsidR="00064E2D" w:rsidRPr="00064E2D">
        <w:rPr>
          <w:rFonts w:ascii="Times New Roman" w:eastAsia="Times New Roman" w:hAnsi="Times New Roman" w:cs="Times New Roman"/>
          <w:color w:val="auto"/>
          <w:sz w:val="28"/>
          <w:szCs w:val="28"/>
          <w:lang w:val="uk-UA" w:eastAsia="ru-RU" w:bidi="ar-SA"/>
        </w:rPr>
        <w:t>МОН України від 19.08.2022  № 1/9530-22 "Про інструктивно-методичні рекомендації щодо організації освітнього процесу та викладання навчальних предметів у закладах загальної середньої освіти у 2022-2023 навчальному році"</w:t>
      </w:r>
      <w:r w:rsidR="00064E2D" w:rsidRPr="00064E2D">
        <w:rPr>
          <w:rFonts w:ascii="Times New Roman" w:eastAsia="Times New Roman" w:hAnsi="Times New Roman" w:cs="Times New Roman"/>
          <w:color w:val="FF0000"/>
          <w:sz w:val="28"/>
          <w:szCs w:val="28"/>
          <w:lang w:val="uk-UA" w:eastAsia="ru-RU" w:bidi="ar-SA"/>
        </w:rPr>
        <w:t xml:space="preserve"> </w:t>
      </w:r>
      <w:r w:rsidRPr="006D78B6">
        <w:rPr>
          <w:rFonts w:ascii="Times New Roman" w:eastAsia="Times New Roman" w:hAnsi="Times New Roman" w:cs="Times New Roman"/>
          <w:sz w:val="28"/>
          <w:szCs w:val="28"/>
          <w:lang w:val="uk-UA" w:eastAsia="ru-RU" w:bidi="ar-SA"/>
        </w:rPr>
        <w:t>освітню програму та навчальні плани розроблено на основі Типових освітніх програм закладів загальної середньої освіти ІІ</w:t>
      </w:r>
      <w:r>
        <w:rPr>
          <w:rFonts w:ascii="Times New Roman" w:eastAsia="Times New Roman" w:hAnsi="Times New Roman" w:cs="Times New Roman"/>
          <w:sz w:val="28"/>
          <w:szCs w:val="28"/>
          <w:lang w:val="uk-UA" w:eastAsia="ru-RU" w:bidi="ar-SA"/>
        </w:rPr>
        <w:t>І</w:t>
      </w:r>
      <w:r w:rsidRPr="006D78B6">
        <w:rPr>
          <w:rFonts w:ascii="Times New Roman" w:eastAsia="Times New Roman" w:hAnsi="Times New Roman" w:cs="Times New Roman"/>
          <w:sz w:val="28"/>
          <w:szCs w:val="28"/>
          <w:lang w:val="uk-UA" w:eastAsia="ru-RU" w:bidi="ar-SA"/>
        </w:rPr>
        <w:t xml:space="preserve"> ступеня:</w:t>
      </w:r>
    </w:p>
    <w:p w14:paraId="6862EDD2" w14:textId="77777777" w:rsidR="005F4369" w:rsidRPr="006D78B6" w:rsidRDefault="005F4369" w:rsidP="005F4369">
      <w:pPr>
        <w:shd w:val="clear" w:color="auto" w:fill="FFFFFF"/>
        <w:ind w:firstLine="142"/>
        <w:jc w:val="both"/>
        <w:rPr>
          <w:rFonts w:ascii="Times New Roman" w:eastAsia="Times New Roman" w:hAnsi="Times New Roman" w:cs="Times New Roman"/>
          <w:sz w:val="28"/>
          <w:szCs w:val="28"/>
          <w:lang w:val="uk-UA" w:eastAsia="ru-RU" w:bidi="ar-SA"/>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6804"/>
      </w:tblGrid>
      <w:tr w:rsidR="006D78B6" w:rsidRPr="009D302F" w14:paraId="5CFFC9E3" w14:textId="77777777" w:rsidTr="005F4369">
        <w:tc>
          <w:tcPr>
            <w:tcW w:w="3085" w:type="dxa"/>
            <w:tcBorders>
              <w:top w:val="single" w:sz="4" w:space="0" w:color="auto"/>
              <w:left w:val="single" w:sz="4" w:space="0" w:color="auto"/>
              <w:bottom w:val="single" w:sz="4" w:space="0" w:color="auto"/>
              <w:right w:val="single" w:sz="4" w:space="0" w:color="auto"/>
            </w:tcBorders>
          </w:tcPr>
          <w:p w14:paraId="2C89510B" w14:textId="2319A337" w:rsidR="006D78B6" w:rsidRPr="00434DD7" w:rsidRDefault="006D78B6" w:rsidP="006D78B6">
            <w:pPr>
              <w:widowControl/>
              <w:rPr>
                <w:rFonts w:ascii="Times New Roman" w:eastAsia="Times New Roman" w:hAnsi="Times New Roman" w:cs="Times New Roman"/>
                <w:color w:val="auto"/>
                <w:sz w:val="28"/>
                <w:szCs w:val="28"/>
                <w:lang w:val="uk-UA" w:eastAsia="ru-RU" w:bidi="ar-SA"/>
              </w:rPr>
            </w:pPr>
            <w:r>
              <w:rPr>
                <w:rFonts w:ascii="Times New Roman" w:eastAsia="Times New Roman" w:hAnsi="Times New Roman" w:cs="Times New Roman"/>
                <w:color w:val="auto"/>
                <w:sz w:val="28"/>
                <w:szCs w:val="28"/>
                <w:lang w:val="uk-UA" w:eastAsia="ru-RU" w:bidi="ar-SA"/>
              </w:rPr>
              <w:t xml:space="preserve">Для </w:t>
            </w:r>
            <w:r w:rsidRPr="00D56CFD">
              <w:rPr>
                <w:rFonts w:ascii="Times New Roman" w:eastAsia="Times New Roman" w:hAnsi="Times New Roman" w:cs="Times New Roman"/>
                <w:b/>
                <w:color w:val="auto"/>
                <w:sz w:val="28"/>
                <w:szCs w:val="28"/>
                <w:lang w:val="uk-UA" w:eastAsia="ru-RU" w:bidi="ar-SA"/>
              </w:rPr>
              <w:t>1</w:t>
            </w:r>
            <w:r>
              <w:rPr>
                <w:rFonts w:ascii="Times New Roman" w:eastAsia="Times New Roman" w:hAnsi="Times New Roman" w:cs="Times New Roman"/>
                <w:b/>
                <w:color w:val="auto"/>
                <w:sz w:val="28"/>
                <w:szCs w:val="28"/>
                <w:lang w:val="uk-UA" w:eastAsia="ru-RU" w:bidi="ar-SA"/>
              </w:rPr>
              <w:t xml:space="preserve">0-А </w:t>
            </w:r>
            <w:r w:rsidR="00A00B88" w:rsidRPr="00BE0C89">
              <w:rPr>
                <w:rFonts w:ascii="Times New Roman" w:eastAsia="Times New Roman" w:hAnsi="Times New Roman" w:cs="Times New Roman"/>
                <w:b/>
                <w:sz w:val="28"/>
                <w:szCs w:val="28"/>
                <w:lang w:val="uk-UA" w:eastAsia="ru-RU" w:bidi="ar-SA"/>
              </w:rPr>
              <w:t>інклюзивного</w:t>
            </w:r>
            <w:r w:rsidR="00A00B88" w:rsidRPr="00AD1B95">
              <w:rPr>
                <w:rFonts w:ascii="Times New Roman" w:eastAsia="Times New Roman" w:hAnsi="Times New Roman" w:cs="Times New Roman"/>
                <w:color w:val="auto"/>
                <w:sz w:val="28"/>
                <w:szCs w:val="28"/>
                <w:lang w:val="uk-UA" w:eastAsia="ru-RU" w:bidi="ar-SA"/>
              </w:rPr>
              <w:t xml:space="preserve"> </w:t>
            </w:r>
            <w:r w:rsidRPr="00AD1B95">
              <w:rPr>
                <w:rFonts w:ascii="Times New Roman" w:eastAsia="Times New Roman" w:hAnsi="Times New Roman" w:cs="Times New Roman"/>
                <w:color w:val="auto"/>
                <w:sz w:val="28"/>
                <w:szCs w:val="28"/>
                <w:lang w:val="uk-UA" w:eastAsia="ru-RU" w:bidi="ar-SA"/>
              </w:rPr>
              <w:t xml:space="preserve">класу </w:t>
            </w:r>
            <w:r>
              <w:rPr>
                <w:rFonts w:ascii="Times New Roman" w:eastAsia="Times New Roman" w:hAnsi="Times New Roman" w:cs="Times New Roman"/>
                <w:color w:val="auto"/>
                <w:sz w:val="28"/>
                <w:szCs w:val="28"/>
                <w:lang w:val="uk-UA" w:eastAsia="ru-RU" w:bidi="ar-SA"/>
              </w:rPr>
              <w:t xml:space="preserve">(з </w:t>
            </w:r>
            <w:r w:rsidRPr="00434DD7">
              <w:rPr>
                <w:rFonts w:ascii="Times New Roman" w:eastAsia="Times New Roman" w:hAnsi="Times New Roman" w:cs="Times New Roman"/>
                <w:color w:val="auto"/>
                <w:sz w:val="28"/>
                <w:szCs w:val="28"/>
                <w:lang w:val="uk-UA" w:eastAsia="ru-RU" w:bidi="ar-SA"/>
              </w:rPr>
              <w:t>вивченням</w:t>
            </w:r>
            <w:r>
              <w:rPr>
                <w:rFonts w:ascii="Times New Roman" w:eastAsia="Times New Roman" w:hAnsi="Times New Roman" w:cs="Times New Roman"/>
                <w:color w:val="auto"/>
                <w:sz w:val="28"/>
                <w:szCs w:val="28"/>
                <w:lang w:val="uk-UA" w:eastAsia="ru-RU" w:bidi="ar-SA"/>
              </w:rPr>
              <w:t xml:space="preserve"> </w:t>
            </w:r>
            <w:r w:rsidRPr="006D78B6">
              <w:rPr>
                <w:rFonts w:ascii="Times New Roman" w:eastAsia="Times New Roman" w:hAnsi="Times New Roman" w:cs="Times New Roman"/>
                <w:b/>
                <w:bCs/>
                <w:color w:val="auto"/>
                <w:sz w:val="28"/>
                <w:szCs w:val="28"/>
                <w:lang w:val="uk-UA" w:eastAsia="ru-RU" w:bidi="ar-SA"/>
              </w:rPr>
              <w:t xml:space="preserve">української мови та літератури </w:t>
            </w:r>
            <w:r w:rsidRPr="00434DD7">
              <w:rPr>
                <w:rFonts w:ascii="Times New Roman" w:eastAsia="Times New Roman" w:hAnsi="Times New Roman" w:cs="Times New Roman"/>
                <w:color w:val="auto"/>
                <w:sz w:val="28"/>
                <w:szCs w:val="28"/>
                <w:lang w:val="uk-UA" w:eastAsia="ru-RU" w:bidi="ar-SA"/>
              </w:rPr>
              <w:t>на  профільному рівні)</w:t>
            </w:r>
            <w:r>
              <w:rPr>
                <w:rFonts w:ascii="Times New Roman" w:eastAsia="Times New Roman" w:hAnsi="Times New Roman" w:cs="Times New Roman"/>
                <w:color w:val="auto"/>
                <w:sz w:val="28"/>
                <w:szCs w:val="28"/>
                <w:lang w:val="uk-UA" w:eastAsia="ru-RU" w:bidi="ar-SA"/>
              </w:rPr>
              <w:t xml:space="preserve">             </w:t>
            </w:r>
          </w:p>
        </w:tc>
        <w:tc>
          <w:tcPr>
            <w:tcW w:w="6804" w:type="dxa"/>
            <w:tcBorders>
              <w:top w:val="single" w:sz="4" w:space="0" w:color="auto"/>
              <w:left w:val="single" w:sz="4" w:space="0" w:color="auto"/>
              <w:bottom w:val="single" w:sz="4" w:space="0" w:color="auto"/>
              <w:right w:val="single" w:sz="4" w:space="0" w:color="auto"/>
            </w:tcBorders>
          </w:tcPr>
          <w:p w14:paraId="2AA13047" w14:textId="77777777" w:rsidR="006D78B6" w:rsidRDefault="006D78B6" w:rsidP="006D78B6">
            <w:pPr>
              <w:widowControl/>
              <w:jc w:val="both"/>
              <w:rPr>
                <w:rFonts w:ascii="Times New Roman" w:eastAsia="Times New Roman" w:hAnsi="Times New Roman" w:cs="Times New Roman"/>
                <w:sz w:val="28"/>
                <w:szCs w:val="28"/>
                <w:lang w:val="uk-UA"/>
              </w:rPr>
            </w:pPr>
            <w:r>
              <w:rPr>
                <w:rFonts w:ascii="Times New Roman" w:eastAsia="Times New Roman" w:hAnsi="Times New Roman" w:cs="Times New Roman"/>
                <w:color w:val="auto"/>
                <w:sz w:val="28"/>
                <w:szCs w:val="28"/>
                <w:lang w:val="uk-UA" w:eastAsia="ru-RU" w:bidi="ar-SA"/>
              </w:rPr>
              <w:t xml:space="preserve">за Типовою освітньою програмою закладів загальної середньої освіти ІІІ ступеня, затвердженою наказом МОН України від 20.04.2018 </w:t>
            </w:r>
            <w:r>
              <w:rPr>
                <w:rFonts w:ascii="Times New Roman" w:eastAsia="Times New Roman" w:hAnsi="Times New Roman" w:cs="Times New Roman"/>
                <w:b/>
                <w:color w:val="auto"/>
                <w:sz w:val="28"/>
                <w:szCs w:val="28"/>
                <w:lang w:val="uk-UA" w:eastAsia="ru-RU" w:bidi="ar-SA"/>
              </w:rPr>
              <w:t xml:space="preserve">№ 408 </w:t>
            </w:r>
            <w:r w:rsidRPr="009701B3">
              <w:rPr>
                <w:rFonts w:ascii="Times New Roman" w:eastAsia="Times New Roman" w:hAnsi="Times New Roman" w:cs="Times New Roman"/>
                <w:sz w:val="28"/>
                <w:szCs w:val="28"/>
                <w:lang w:val="uk-UA"/>
              </w:rPr>
              <w:t xml:space="preserve">(у редакції наказу МОН України від 28.11.2019 № 1493 зі змінами, внесеними наказом  МОН України від 31.03.2020 </w:t>
            </w:r>
          </w:p>
          <w:p w14:paraId="2AF6E6C4" w14:textId="04C5CD58" w:rsidR="006D78B6" w:rsidRDefault="006D78B6" w:rsidP="006D78B6">
            <w:pPr>
              <w:widowControl/>
              <w:jc w:val="both"/>
              <w:rPr>
                <w:rFonts w:ascii="Times New Roman" w:eastAsia="Times New Roman" w:hAnsi="Times New Roman" w:cs="Times New Roman"/>
                <w:color w:val="auto"/>
                <w:sz w:val="28"/>
                <w:szCs w:val="28"/>
                <w:lang w:val="uk-UA" w:eastAsia="ru-RU" w:bidi="ar-SA"/>
              </w:rPr>
            </w:pPr>
            <w:r w:rsidRPr="009701B3">
              <w:rPr>
                <w:rFonts w:ascii="Times New Roman" w:eastAsia="Times New Roman" w:hAnsi="Times New Roman" w:cs="Times New Roman"/>
                <w:sz w:val="28"/>
                <w:szCs w:val="28"/>
                <w:lang w:val="uk-UA"/>
              </w:rPr>
              <w:t>№ 464)</w:t>
            </w:r>
            <w:r>
              <w:rPr>
                <w:rFonts w:ascii="Times New Roman" w:eastAsia="Times New Roman" w:hAnsi="Times New Roman" w:cs="Times New Roman"/>
                <w:color w:val="auto"/>
                <w:sz w:val="28"/>
                <w:szCs w:val="28"/>
                <w:lang w:val="uk-UA" w:eastAsia="ru-RU" w:bidi="ar-SA"/>
              </w:rPr>
              <w:t xml:space="preserve">, </w:t>
            </w:r>
            <w:r>
              <w:rPr>
                <w:rFonts w:ascii="Times New Roman" w:eastAsia="Times New Roman" w:hAnsi="Times New Roman" w:cs="Times New Roman"/>
                <w:b/>
                <w:color w:val="auto"/>
                <w:sz w:val="28"/>
                <w:szCs w:val="28"/>
                <w:lang w:val="uk-UA" w:eastAsia="ru-RU" w:bidi="ar-SA"/>
              </w:rPr>
              <w:t>(таблиця № 2).</w:t>
            </w:r>
          </w:p>
        </w:tc>
      </w:tr>
      <w:tr w:rsidR="006D78B6" w:rsidRPr="009D302F" w14:paraId="58606E1D" w14:textId="77777777" w:rsidTr="005F4369">
        <w:tc>
          <w:tcPr>
            <w:tcW w:w="3085" w:type="dxa"/>
            <w:tcBorders>
              <w:top w:val="single" w:sz="4" w:space="0" w:color="auto"/>
              <w:left w:val="single" w:sz="4" w:space="0" w:color="auto"/>
              <w:bottom w:val="single" w:sz="4" w:space="0" w:color="auto"/>
              <w:right w:val="single" w:sz="4" w:space="0" w:color="auto"/>
            </w:tcBorders>
          </w:tcPr>
          <w:p w14:paraId="757A77AE" w14:textId="77777777" w:rsidR="006D78B6" w:rsidRDefault="006D78B6" w:rsidP="006D78B6">
            <w:pPr>
              <w:widowControl/>
              <w:rPr>
                <w:rFonts w:ascii="Times New Roman" w:eastAsia="Times New Roman" w:hAnsi="Times New Roman" w:cs="Times New Roman"/>
                <w:sz w:val="28"/>
                <w:szCs w:val="28"/>
                <w:lang w:val="uk-UA" w:eastAsia="ru-RU" w:bidi="ar-SA"/>
              </w:rPr>
            </w:pPr>
            <w:r>
              <w:rPr>
                <w:rFonts w:ascii="Times New Roman" w:eastAsia="Times New Roman" w:hAnsi="Times New Roman" w:cs="Times New Roman"/>
                <w:color w:val="auto"/>
                <w:sz w:val="28"/>
                <w:szCs w:val="28"/>
                <w:lang w:val="uk-UA" w:eastAsia="ru-RU" w:bidi="ar-SA"/>
              </w:rPr>
              <w:t xml:space="preserve"> Для </w:t>
            </w:r>
            <w:r w:rsidRPr="00D56CFD">
              <w:rPr>
                <w:rFonts w:ascii="Times New Roman" w:eastAsia="Times New Roman" w:hAnsi="Times New Roman" w:cs="Times New Roman"/>
                <w:b/>
                <w:color w:val="auto"/>
                <w:sz w:val="28"/>
                <w:szCs w:val="28"/>
                <w:lang w:val="uk-UA" w:eastAsia="ru-RU" w:bidi="ar-SA"/>
              </w:rPr>
              <w:t>1</w:t>
            </w:r>
            <w:r>
              <w:rPr>
                <w:rFonts w:ascii="Times New Roman" w:eastAsia="Times New Roman" w:hAnsi="Times New Roman" w:cs="Times New Roman"/>
                <w:b/>
                <w:color w:val="auto"/>
                <w:sz w:val="28"/>
                <w:szCs w:val="28"/>
                <w:lang w:val="uk-UA" w:eastAsia="ru-RU" w:bidi="ar-SA"/>
              </w:rPr>
              <w:t xml:space="preserve">0-Б </w:t>
            </w:r>
            <w:r w:rsidRPr="00AD1B95">
              <w:rPr>
                <w:rFonts w:ascii="Times New Roman" w:eastAsia="Times New Roman" w:hAnsi="Times New Roman" w:cs="Times New Roman"/>
                <w:color w:val="auto"/>
                <w:sz w:val="28"/>
                <w:szCs w:val="28"/>
                <w:lang w:val="uk-UA" w:eastAsia="ru-RU" w:bidi="ar-SA"/>
              </w:rPr>
              <w:t>класу</w:t>
            </w:r>
            <w:r>
              <w:rPr>
                <w:rFonts w:ascii="Times New Roman" w:eastAsia="Times New Roman" w:hAnsi="Times New Roman" w:cs="Times New Roman"/>
                <w:color w:val="auto"/>
                <w:sz w:val="28"/>
                <w:szCs w:val="28"/>
                <w:lang w:val="uk-UA" w:eastAsia="ru-RU" w:bidi="ar-SA"/>
              </w:rPr>
              <w:t xml:space="preserve"> </w:t>
            </w:r>
            <w:r w:rsidRPr="00AD1B95">
              <w:rPr>
                <w:rFonts w:ascii="Times New Roman" w:eastAsia="Times New Roman" w:hAnsi="Times New Roman" w:cs="Times New Roman"/>
                <w:color w:val="auto"/>
                <w:sz w:val="28"/>
                <w:szCs w:val="28"/>
                <w:lang w:val="uk-UA" w:eastAsia="ru-RU" w:bidi="ar-SA"/>
              </w:rPr>
              <w:t>(</w:t>
            </w:r>
            <w:r w:rsidRPr="00434DD7">
              <w:rPr>
                <w:rFonts w:ascii="Times New Roman" w:eastAsia="Times New Roman" w:hAnsi="Times New Roman" w:cs="Times New Roman"/>
                <w:color w:val="auto"/>
                <w:sz w:val="28"/>
                <w:szCs w:val="28"/>
                <w:lang w:val="uk-UA" w:eastAsia="ru-RU" w:bidi="ar-SA"/>
              </w:rPr>
              <w:t>з вивченням</w:t>
            </w:r>
            <w:r>
              <w:rPr>
                <w:rFonts w:ascii="Times New Roman" w:eastAsia="Times New Roman" w:hAnsi="Times New Roman" w:cs="Times New Roman"/>
                <w:b/>
                <w:color w:val="auto"/>
                <w:sz w:val="28"/>
                <w:szCs w:val="28"/>
                <w:lang w:val="uk-UA" w:eastAsia="ru-RU" w:bidi="ar-SA"/>
              </w:rPr>
              <w:t xml:space="preserve"> іноземної </w:t>
            </w:r>
            <w:r w:rsidRPr="00434DD7">
              <w:rPr>
                <w:rFonts w:ascii="Times New Roman" w:eastAsia="Times New Roman" w:hAnsi="Times New Roman" w:cs="Times New Roman"/>
                <w:b/>
                <w:color w:val="auto"/>
                <w:sz w:val="28"/>
                <w:szCs w:val="28"/>
                <w:lang w:val="uk-UA" w:eastAsia="ru-RU" w:bidi="ar-SA"/>
              </w:rPr>
              <w:t>мови</w:t>
            </w:r>
            <w:r w:rsidRPr="00434DD7">
              <w:rPr>
                <w:rFonts w:ascii="Times New Roman" w:eastAsia="Times New Roman" w:hAnsi="Times New Roman" w:cs="Times New Roman"/>
                <w:color w:val="auto"/>
                <w:sz w:val="28"/>
                <w:szCs w:val="28"/>
                <w:lang w:val="uk-UA" w:eastAsia="ru-RU" w:bidi="ar-SA"/>
              </w:rPr>
              <w:t xml:space="preserve"> на  профільному рівні</w:t>
            </w:r>
            <w:r>
              <w:rPr>
                <w:rFonts w:ascii="Times New Roman" w:eastAsia="Times New Roman" w:hAnsi="Times New Roman" w:cs="Times New Roman"/>
                <w:b/>
                <w:color w:val="auto"/>
                <w:sz w:val="28"/>
                <w:szCs w:val="28"/>
                <w:lang w:val="uk-UA" w:eastAsia="ru-RU" w:bidi="ar-SA"/>
              </w:rPr>
              <w:t>)</w:t>
            </w:r>
            <w:r w:rsidRPr="00BE0C89">
              <w:rPr>
                <w:rFonts w:ascii="Times New Roman" w:eastAsia="Times New Roman" w:hAnsi="Times New Roman" w:cs="Times New Roman"/>
                <w:sz w:val="28"/>
                <w:szCs w:val="28"/>
                <w:lang w:val="uk-UA" w:eastAsia="ru-RU" w:bidi="ar-SA"/>
              </w:rPr>
              <w:t xml:space="preserve"> </w:t>
            </w:r>
          </w:p>
          <w:p w14:paraId="64724723" w14:textId="77777777" w:rsidR="006D78B6" w:rsidRPr="00434DD7" w:rsidRDefault="006D78B6" w:rsidP="006D78B6">
            <w:pPr>
              <w:widowControl/>
              <w:rPr>
                <w:rFonts w:ascii="Times New Roman" w:eastAsia="Times New Roman" w:hAnsi="Times New Roman" w:cs="Times New Roman"/>
                <w:color w:val="auto"/>
                <w:sz w:val="28"/>
                <w:szCs w:val="28"/>
                <w:lang w:val="uk-UA" w:eastAsia="ru-RU" w:bidi="ar-SA"/>
              </w:rPr>
            </w:pPr>
          </w:p>
        </w:tc>
        <w:tc>
          <w:tcPr>
            <w:tcW w:w="6804" w:type="dxa"/>
            <w:tcBorders>
              <w:top w:val="single" w:sz="4" w:space="0" w:color="auto"/>
              <w:left w:val="single" w:sz="4" w:space="0" w:color="auto"/>
              <w:bottom w:val="single" w:sz="4" w:space="0" w:color="auto"/>
              <w:right w:val="single" w:sz="4" w:space="0" w:color="auto"/>
            </w:tcBorders>
          </w:tcPr>
          <w:p w14:paraId="764E3E3A" w14:textId="77777777" w:rsidR="006D78B6" w:rsidRDefault="006D78B6" w:rsidP="006D78B6">
            <w:pPr>
              <w:widowControl/>
              <w:jc w:val="both"/>
              <w:rPr>
                <w:rFonts w:ascii="Times New Roman" w:eastAsia="Times New Roman" w:hAnsi="Times New Roman" w:cs="Times New Roman"/>
                <w:sz w:val="28"/>
                <w:szCs w:val="28"/>
                <w:lang w:val="uk-UA"/>
              </w:rPr>
            </w:pPr>
            <w:r>
              <w:rPr>
                <w:rFonts w:ascii="Times New Roman" w:eastAsia="Times New Roman" w:hAnsi="Times New Roman" w:cs="Times New Roman"/>
                <w:color w:val="auto"/>
                <w:sz w:val="28"/>
                <w:szCs w:val="28"/>
                <w:lang w:val="uk-UA" w:eastAsia="ru-RU" w:bidi="ar-SA"/>
              </w:rPr>
              <w:t xml:space="preserve">за Типовою освітньою програмою закладів загальної середньої освіти ІІІ ступеня, затвердженою наказом МОН України від 20.04.2018 </w:t>
            </w:r>
            <w:r>
              <w:rPr>
                <w:rFonts w:ascii="Times New Roman" w:eastAsia="Times New Roman" w:hAnsi="Times New Roman" w:cs="Times New Roman"/>
                <w:b/>
                <w:color w:val="auto"/>
                <w:sz w:val="28"/>
                <w:szCs w:val="28"/>
                <w:lang w:val="uk-UA" w:eastAsia="ru-RU" w:bidi="ar-SA"/>
              </w:rPr>
              <w:t xml:space="preserve">№ 408 </w:t>
            </w:r>
            <w:r w:rsidRPr="009701B3">
              <w:rPr>
                <w:rFonts w:ascii="Times New Roman" w:eastAsia="Times New Roman" w:hAnsi="Times New Roman" w:cs="Times New Roman"/>
                <w:sz w:val="28"/>
                <w:szCs w:val="28"/>
                <w:lang w:val="uk-UA"/>
              </w:rPr>
              <w:t xml:space="preserve">(у редакції наказу МОН України від 28.11.2019 № 1493 зі змінами, внесеними наказом  МОН України від 31.03.2020 </w:t>
            </w:r>
          </w:p>
          <w:p w14:paraId="0F1FF757" w14:textId="32B62631" w:rsidR="006D78B6" w:rsidRDefault="006D78B6" w:rsidP="006D78B6">
            <w:pPr>
              <w:widowControl/>
              <w:jc w:val="both"/>
              <w:rPr>
                <w:rFonts w:ascii="Times New Roman" w:eastAsia="Times New Roman" w:hAnsi="Times New Roman" w:cs="Times New Roman"/>
                <w:color w:val="auto"/>
                <w:sz w:val="28"/>
                <w:szCs w:val="28"/>
                <w:lang w:val="uk-UA" w:eastAsia="ru-RU" w:bidi="ar-SA"/>
              </w:rPr>
            </w:pPr>
            <w:r w:rsidRPr="009701B3">
              <w:rPr>
                <w:rFonts w:ascii="Times New Roman" w:eastAsia="Times New Roman" w:hAnsi="Times New Roman" w:cs="Times New Roman"/>
                <w:sz w:val="28"/>
                <w:szCs w:val="28"/>
                <w:lang w:val="uk-UA"/>
              </w:rPr>
              <w:t>№ 464)</w:t>
            </w:r>
            <w:r>
              <w:rPr>
                <w:rFonts w:ascii="Times New Roman" w:eastAsia="Times New Roman" w:hAnsi="Times New Roman" w:cs="Times New Roman"/>
                <w:color w:val="auto"/>
                <w:sz w:val="28"/>
                <w:szCs w:val="28"/>
                <w:lang w:val="uk-UA" w:eastAsia="ru-RU" w:bidi="ar-SA"/>
              </w:rPr>
              <w:t xml:space="preserve">, </w:t>
            </w:r>
            <w:r>
              <w:rPr>
                <w:rFonts w:ascii="Times New Roman" w:eastAsia="Times New Roman" w:hAnsi="Times New Roman" w:cs="Times New Roman"/>
                <w:b/>
                <w:color w:val="auto"/>
                <w:sz w:val="28"/>
                <w:szCs w:val="28"/>
                <w:lang w:val="uk-UA" w:eastAsia="ru-RU" w:bidi="ar-SA"/>
              </w:rPr>
              <w:t>(таблиця № 2).</w:t>
            </w:r>
          </w:p>
        </w:tc>
      </w:tr>
      <w:tr w:rsidR="006D78B6" w:rsidRPr="009D302F" w14:paraId="06971B9E" w14:textId="77777777" w:rsidTr="005F4369">
        <w:tc>
          <w:tcPr>
            <w:tcW w:w="3085" w:type="dxa"/>
            <w:tcBorders>
              <w:top w:val="single" w:sz="4" w:space="0" w:color="auto"/>
              <w:left w:val="single" w:sz="4" w:space="0" w:color="auto"/>
              <w:bottom w:val="single" w:sz="4" w:space="0" w:color="auto"/>
              <w:right w:val="single" w:sz="4" w:space="0" w:color="auto"/>
            </w:tcBorders>
          </w:tcPr>
          <w:p w14:paraId="2985EB19" w14:textId="2EFFF2F0" w:rsidR="006D78B6" w:rsidRPr="00434DD7" w:rsidRDefault="006D78B6" w:rsidP="006D78B6">
            <w:pPr>
              <w:widowControl/>
              <w:rPr>
                <w:rFonts w:ascii="Times New Roman" w:eastAsia="Times New Roman" w:hAnsi="Times New Roman" w:cs="Times New Roman"/>
                <w:color w:val="auto"/>
                <w:sz w:val="28"/>
                <w:szCs w:val="28"/>
                <w:lang w:val="uk-UA" w:eastAsia="ru-RU" w:bidi="ar-SA"/>
              </w:rPr>
            </w:pPr>
            <w:r w:rsidRPr="00434DD7">
              <w:rPr>
                <w:rFonts w:ascii="Times New Roman" w:eastAsia="Times New Roman" w:hAnsi="Times New Roman" w:cs="Times New Roman"/>
                <w:color w:val="auto"/>
                <w:sz w:val="28"/>
                <w:szCs w:val="28"/>
                <w:lang w:val="uk-UA" w:eastAsia="ru-RU" w:bidi="ar-SA"/>
              </w:rPr>
              <w:t xml:space="preserve">Для </w:t>
            </w:r>
            <w:r w:rsidRPr="00434DD7">
              <w:rPr>
                <w:rFonts w:ascii="Times New Roman" w:eastAsia="Times New Roman" w:hAnsi="Times New Roman" w:cs="Times New Roman"/>
                <w:b/>
                <w:color w:val="auto"/>
                <w:sz w:val="28"/>
                <w:szCs w:val="28"/>
                <w:lang w:val="ru-RU" w:eastAsia="ru-RU" w:bidi="ar-SA"/>
              </w:rPr>
              <w:t>1</w:t>
            </w:r>
            <w:r>
              <w:rPr>
                <w:rFonts w:ascii="Times New Roman" w:eastAsia="Times New Roman" w:hAnsi="Times New Roman" w:cs="Times New Roman"/>
                <w:b/>
                <w:color w:val="auto"/>
                <w:sz w:val="28"/>
                <w:szCs w:val="28"/>
                <w:lang w:val="ru-RU" w:eastAsia="ru-RU" w:bidi="ar-SA"/>
              </w:rPr>
              <w:t>1-</w:t>
            </w:r>
            <w:r w:rsidRPr="00434DD7">
              <w:rPr>
                <w:rFonts w:ascii="Times New Roman" w:eastAsia="Times New Roman" w:hAnsi="Times New Roman" w:cs="Times New Roman"/>
                <w:b/>
                <w:color w:val="auto"/>
                <w:sz w:val="28"/>
                <w:szCs w:val="28"/>
                <w:lang w:val="uk-UA" w:eastAsia="ru-RU" w:bidi="ar-SA"/>
              </w:rPr>
              <w:t>А</w:t>
            </w:r>
            <w:r w:rsidRPr="00434DD7">
              <w:rPr>
                <w:rFonts w:ascii="Times New Roman" w:eastAsia="Times New Roman" w:hAnsi="Times New Roman" w:cs="Times New Roman"/>
                <w:color w:val="auto"/>
                <w:sz w:val="28"/>
                <w:szCs w:val="28"/>
                <w:lang w:val="uk-UA" w:eastAsia="ru-RU" w:bidi="ar-SA"/>
              </w:rPr>
              <w:t xml:space="preserve"> </w:t>
            </w:r>
            <w:r w:rsidRPr="00BE0C89">
              <w:rPr>
                <w:rFonts w:ascii="Times New Roman" w:eastAsia="Times New Roman" w:hAnsi="Times New Roman" w:cs="Times New Roman"/>
                <w:b/>
                <w:sz w:val="28"/>
                <w:szCs w:val="28"/>
                <w:lang w:val="uk-UA" w:eastAsia="ru-RU" w:bidi="ar-SA"/>
              </w:rPr>
              <w:t>інклюзивного</w:t>
            </w:r>
            <w:r w:rsidRPr="00434DD7">
              <w:rPr>
                <w:rFonts w:ascii="Times New Roman" w:eastAsia="Times New Roman" w:hAnsi="Times New Roman" w:cs="Times New Roman"/>
                <w:color w:val="auto"/>
                <w:sz w:val="28"/>
                <w:szCs w:val="28"/>
                <w:lang w:val="uk-UA" w:eastAsia="ru-RU" w:bidi="ar-SA"/>
              </w:rPr>
              <w:t xml:space="preserve"> класу </w:t>
            </w:r>
            <w:r>
              <w:rPr>
                <w:rFonts w:ascii="Times New Roman" w:eastAsia="Times New Roman" w:hAnsi="Times New Roman" w:cs="Times New Roman"/>
                <w:color w:val="auto"/>
                <w:sz w:val="28"/>
                <w:szCs w:val="28"/>
                <w:lang w:val="uk-UA" w:eastAsia="ru-RU" w:bidi="ar-SA"/>
              </w:rPr>
              <w:t xml:space="preserve">  </w:t>
            </w:r>
            <w:r w:rsidRPr="00434DD7">
              <w:rPr>
                <w:rFonts w:ascii="Times New Roman" w:eastAsia="Times New Roman" w:hAnsi="Times New Roman" w:cs="Times New Roman"/>
                <w:color w:val="auto"/>
                <w:sz w:val="28"/>
                <w:szCs w:val="28"/>
                <w:lang w:val="uk-UA" w:eastAsia="ru-RU" w:bidi="ar-SA"/>
              </w:rPr>
              <w:t>(</w:t>
            </w:r>
            <w:bookmarkStart w:id="5" w:name="_Hlk109661732"/>
            <w:r w:rsidRPr="00434DD7">
              <w:rPr>
                <w:rFonts w:ascii="Times New Roman" w:eastAsia="Times New Roman" w:hAnsi="Times New Roman" w:cs="Times New Roman"/>
                <w:color w:val="auto"/>
                <w:sz w:val="28"/>
                <w:szCs w:val="28"/>
                <w:lang w:val="uk-UA" w:eastAsia="ru-RU" w:bidi="ar-SA"/>
              </w:rPr>
              <w:t xml:space="preserve">з вивченням </w:t>
            </w:r>
            <w:r>
              <w:rPr>
                <w:rFonts w:ascii="Times New Roman" w:eastAsia="Times New Roman" w:hAnsi="Times New Roman" w:cs="Times New Roman"/>
                <w:b/>
                <w:color w:val="auto"/>
                <w:sz w:val="28"/>
                <w:szCs w:val="28"/>
                <w:lang w:val="uk-UA" w:eastAsia="ru-RU" w:bidi="ar-SA"/>
              </w:rPr>
              <w:t xml:space="preserve">інформатики </w:t>
            </w:r>
            <w:r w:rsidRPr="00434DD7">
              <w:rPr>
                <w:rFonts w:ascii="Times New Roman" w:eastAsia="Times New Roman" w:hAnsi="Times New Roman" w:cs="Times New Roman"/>
                <w:color w:val="auto"/>
                <w:sz w:val="28"/>
                <w:szCs w:val="28"/>
                <w:lang w:val="uk-UA" w:eastAsia="ru-RU" w:bidi="ar-SA"/>
              </w:rPr>
              <w:t xml:space="preserve"> на  </w:t>
            </w:r>
            <w:r w:rsidRPr="00434DD7">
              <w:rPr>
                <w:rFonts w:ascii="Times New Roman" w:eastAsia="Times New Roman" w:hAnsi="Times New Roman" w:cs="Times New Roman"/>
                <w:color w:val="auto"/>
                <w:sz w:val="28"/>
                <w:szCs w:val="28"/>
                <w:lang w:val="uk-UA" w:eastAsia="ru-RU" w:bidi="ar-SA"/>
              </w:rPr>
              <w:lastRenderedPageBreak/>
              <w:t>профільному рівні</w:t>
            </w:r>
            <w:bookmarkEnd w:id="5"/>
            <w:r w:rsidRPr="00434DD7">
              <w:rPr>
                <w:rFonts w:ascii="Times New Roman" w:eastAsia="Times New Roman" w:hAnsi="Times New Roman" w:cs="Times New Roman"/>
                <w:color w:val="auto"/>
                <w:sz w:val="28"/>
                <w:szCs w:val="28"/>
                <w:lang w:val="uk-UA" w:eastAsia="ru-RU" w:bidi="ar-SA"/>
              </w:rPr>
              <w:t>)</w:t>
            </w:r>
          </w:p>
        </w:tc>
        <w:tc>
          <w:tcPr>
            <w:tcW w:w="6804" w:type="dxa"/>
            <w:tcBorders>
              <w:top w:val="single" w:sz="4" w:space="0" w:color="auto"/>
              <w:left w:val="single" w:sz="4" w:space="0" w:color="auto"/>
              <w:bottom w:val="single" w:sz="4" w:space="0" w:color="auto"/>
              <w:right w:val="single" w:sz="4" w:space="0" w:color="auto"/>
            </w:tcBorders>
          </w:tcPr>
          <w:p w14:paraId="1198D78E" w14:textId="77777777" w:rsidR="006D78B6" w:rsidRDefault="006D78B6" w:rsidP="006D78B6">
            <w:pPr>
              <w:widowControl/>
              <w:jc w:val="both"/>
              <w:rPr>
                <w:rFonts w:ascii="Times New Roman" w:eastAsia="Times New Roman" w:hAnsi="Times New Roman" w:cs="Times New Roman"/>
                <w:sz w:val="28"/>
                <w:szCs w:val="28"/>
                <w:lang w:val="uk-UA"/>
              </w:rPr>
            </w:pPr>
            <w:r>
              <w:rPr>
                <w:rFonts w:ascii="Times New Roman" w:eastAsia="Times New Roman" w:hAnsi="Times New Roman" w:cs="Times New Roman"/>
                <w:color w:val="auto"/>
                <w:sz w:val="28"/>
                <w:szCs w:val="28"/>
                <w:lang w:val="uk-UA" w:eastAsia="ru-RU" w:bidi="ar-SA"/>
              </w:rPr>
              <w:lastRenderedPageBreak/>
              <w:t xml:space="preserve">за Типовою освітньою програмою закладів загальної середньої освіти ІІІ ступеня, затвердженою наказом МОН України від 20.04.2018 </w:t>
            </w:r>
            <w:r>
              <w:rPr>
                <w:rFonts w:ascii="Times New Roman" w:eastAsia="Times New Roman" w:hAnsi="Times New Roman" w:cs="Times New Roman"/>
                <w:b/>
                <w:color w:val="auto"/>
                <w:sz w:val="28"/>
                <w:szCs w:val="28"/>
                <w:lang w:val="uk-UA" w:eastAsia="ru-RU" w:bidi="ar-SA"/>
              </w:rPr>
              <w:t xml:space="preserve">№ 408 </w:t>
            </w:r>
            <w:r w:rsidRPr="009701B3">
              <w:rPr>
                <w:rFonts w:ascii="Times New Roman" w:eastAsia="Times New Roman" w:hAnsi="Times New Roman" w:cs="Times New Roman"/>
                <w:sz w:val="28"/>
                <w:szCs w:val="28"/>
                <w:lang w:val="uk-UA"/>
              </w:rPr>
              <w:t xml:space="preserve">(у редакції наказу МОН України від 28.11.2019 № 1493 зі змінами, </w:t>
            </w:r>
            <w:r w:rsidRPr="009701B3">
              <w:rPr>
                <w:rFonts w:ascii="Times New Roman" w:eastAsia="Times New Roman" w:hAnsi="Times New Roman" w:cs="Times New Roman"/>
                <w:sz w:val="28"/>
                <w:szCs w:val="28"/>
                <w:lang w:val="uk-UA"/>
              </w:rPr>
              <w:lastRenderedPageBreak/>
              <w:t xml:space="preserve">внесеними наказом  МОН України від 31.03.2020 </w:t>
            </w:r>
          </w:p>
          <w:p w14:paraId="1439C068" w14:textId="2C17BE8D" w:rsidR="006D78B6" w:rsidRDefault="006D78B6" w:rsidP="006D78B6">
            <w:pPr>
              <w:widowControl/>
              <w:jc w:val="both"/>
              <w:rPr>
                <w:rFonts w:ascii="Times New Roman" w:eastAsia="Times New Roman" w:hAnsi="Times New Roman" w:cs="Times New Roman"/>
                <w:color w:val="auto"/>
                <w:sz w:val="28"/>
                <w:szCs w:val="28"/>
                <w:lang w:val="uk-UA" w:eastAsia="ru-RU" w:bidi="ar-SA"/>
              </w:rPr>
            </w:pPr>
            <w:r w:rsidRPr="009701B3">
              <w:rPr>
                <w:rFonts w:ascii="Times New Roman" w:eastAsia="Times New Roman" w:hAnsi="Times New Roman" w:cs="Times New Roman"/>
                <w:sz w:val="28"/>
                <w:szCs w:val="28"/>
                <w:lang w:val="uk-UA"/>
              </w:rPr>
              <w:t>№ 464)</w:t>
            </w:r>
            <w:r>
              <w:rPr>
                <w:rFonts w:ascii="Times New Roman" w:eastAsia="Times New Roman" w:hAnsi="Times New Roman" w:cs="Times New Roman"/>
                <w:color w:val="auto"/>
                <w:sz w:val="28"/>
                <w:szCs w:val="28"/>
                <w:lang w:val="uk-UA" w:eastAsia="ru-RU" w:bidi="ar-SA"/>
              </w:rPr>
              <w:t xml:space="preserve">, </w:t>
            </w:r>
            <w:r>
              <w:rPr>
                <w:rFonts w:ascii="Times New Roman" w:eastAsia="Times New Roman" w:hAnsi="Times New Roman" w:cs="Times New Roman"/>
                <w:b/>
                <w:color w:val="auto"/>
                <w:sz w:val="28"/>
                <w:szCs w:val="28"/>
                <w:lang w:val="uk-UA" w:eastAsia="ru-RU" w:bidi="ar-SA"/>
              </w:rPr>
              <w:t>(таблиця № 2).</w:t>
            </w:r>
          </w:p>
        </w:tc>
      </w:tr>
      <w:tr w:rsidR="006D78B6" w:rsidRPr="00D56CFD" w14:paraId="64373AAF" w14:textId="77777777" w:rsidTr="005F4369">
        <w:tc>
          <w:tcPr>
            <w:tcW w:w="3085" w:type="dxa"/>
            <w:tcBorders>
              <w:top w:val="single" w:sz="4" w:space="0" w:color="auto"/>
              <w:left w:val="single" w:sz="4" w:space="0" w:color="auto"/>
              <w:bottom w:val="single" w:sz="4" w:space="0" w:color="auto"/>
              <w:right w:val="single" w:sz="4" w:space="0" w:color="auto"/>
            </w:tcBorders>
          </w:tcPr>
          <w:p w14:paraId="179048BB" w14:textId="3DFBF2F1" w:rsidR="006D78B6" w:rsidRPr="006D78B6" w:rsidRDefault="006D78B6" w:rsidP="006D78B6">
            <w:pPr>
              <w:widowControl/>
              <w:rPr>
                <w:rFonts w:ascii="Times New Roman" w:eastAsia="Times New Roman" w:hAnsi="Times New Roman" w:cs="Times New Roman"/>
                <w:sz w:val="28"/>
                <w:szCs w:val="28"/>
                <w:lang w:val="uk-UA" w:eastAsia="ru-RU" w:bidi="ar-SA"/>
              </w:rPr>
            </w:pPr>
            <w:r w:rsidRPr="00434DD7">
              <w:rPr>
                <w:rFonts w:ascii="Times New Roman" w:eastAsia="Times New Roman" w:hAnsi="Times New Roman" w:cs="Times New Roman"/>
                <w:color w:val="auto"/>
                <w:sz w:val="28"/>
                <w:szCs w:val="28"/>
                <w:lang w:val="uk-UA" w:eastAsia="ru-RU" w:bidi="ar-SA"/>
              </w:rPr>
              <w:lastRenderedPageBreak/>
              <w:t>Для</w:t>
            </w:r>
            <w:r>
              <w:rPr>
                <w:rFonts w:ascii="Times New Roman" w:eastAsia="Times New Roman" w:hAnsi="Times New Roman" w:cs="Times New Roman"/>
                <w:color w:val="auto"/>
                <w:sz w:val="28"/>
                <w:szCs w:val="28"/>
                <w:lang w:val="uk-UA" w:eastAsia="ru-RU" w:bidi="ar-SA"/>
              </w:rPr>
              <w:t xml:space="preserve"> </w:t>
            </w:r>
            <w:r w:rsidRPr="00D56CFD">
              <w:rPr>
                <w:rFonts w:ascii="Times New Roman" w:eastAsia="Times New Roman" w:hAnsi="Times New Roman" w:cs="Times New Roman"/>
                <w:b/>
                <w:color w:val="auto"/>
                <w:sz w:val="28"/>
                <w:szCs w:val="28"/>
                <w:lang w:val="uk-UA" w:eastAsia="ru-RU" w:bidi="ar-SA"/>
              </w:rPr>
              <w:t>1</w:t>
            </w:r>
            <w:r>
              <w:rPr>
                <w:rFonts w:ascii="Times New Roman" w:eastAsia="Times New Roman" w:hAnsi="Times New Roman" w:cs="Times New Roman"/>
                <w:b/>
                <w:color w:val="auto"/>
                <w:sz w:val="28"/>
                <w:szCs w:val="28"/>
                <w:lang w:val="uk-UA" w:eastAsia="ru-RU" w:bidi="ar-SA"/>
              </w:rPr>
              <w:t>1-</w:t>
            </w:r>
            <w:r w:rsidRPr="00434DD7">
              <w:rPr>
                <w:rFonts w:ascii="Times New Roman" w:eastAsia="Times New Roman" w:hAnsi="Times New Roman" w:cs="Times New Roman"/>
                <w:b/>
                <w:color w:val="auto"/>
                <w:sz w:val="28"/>
                <w:szCs w:val="28"/>
                <w:lang w:val="uk-UA" w:eastAsia="ru-RU" w:bidi="ar-SA"/>
              </w:rPr>
              <w:t>Б</w:t>
            </w:r>
            <w:r w:rsidRPr="00434DD7">
              <w:rPr>
                <w:rFonts w:ascii="Times New Roman" w:eastAsia="Times New Roman" w:hAnsi="Times New Roman" w:cs="Times New Roman"/>
                <w:color w:val="auto"/>
                <w:sz w:val="28"/>
                <w:szCs w:val="28"/>
                <w:lang w:val="uk-UA" w:eastAsia="ru-RU" w:bidi="ar-SA"/>
              </w:rPr>
              <w:t xml:space="preserve"> </w:t>
            </w:r>
            <w:r w:rsidRPr="00BE0C89">
              <w:rPr>
                <w:rFonts w:ascii="Times New Roman" w:eastAsia="Times New Roman" w:hAnsi="Times New Roman" w:cs="Times New Roman"/>
                <w:b/>
                <w:sz w:val="28"/>
                <w:szCs w:val="28"/>
                <w:lang w:val="uk-UA" w:eastAsia="ru-RU" w:bidi="ar-SA"/>
              </w:rPr>
              <w:t>інклюзивного</w:t>
            </w:r>
            <w:r w:rsidRPr="00434DD7">
              <w:rPr>
                <w:rFonts w:ascii="Times New Roman" w:eastAsia="Times New Roman" w:hAnsi="Times New Roman" w:cs="Times New Roman"/>
                <w:color w:val="auto"/>
                <w:sz w:val="28"/>
                <w:szCs w:val="28"/>
                <w:lang w:val="uk-UA" w:eastAsia="ru-RU" w:bidi="ar-SA"/>
              </w:rPr>
              <w:t xml:space="preserve"> класу </w:t>
            </w:r>
            <w:r>
              <w:rPr>
                <w:rFonts w:ascii="Times New Roman" w:eastAsia="Times New Roman" w:hAnsi="Times New Roman" w:cs="Times New Roman"/>
                <w:color w:val="auto"/>
                <w:sz w:val="28"/>
                <w:szCs w:val="28"/>
                <w:lang w:val="uk-UA" w:eastAsia="ru-RU" w:bidi="ar-SA"/>
              </w:rPr>
              <w:t xml:space="preserve">  </w:t>
            </w:r>
            <w:r w:rsidRPr="00434DD7">
              <w:rPr>
                <w:rFonts w:ascii="Times New Roman" w:eastAsia="Times New Roman" w:hAnsi="Times New Roman" w:cs="Times New Roman"/>
                <w:color w:val="auto"/>
                <w:sz w:val="28"/>
                <w:szCs w:val="28"/>
                <w:lang w:val="uk-UA" w:eastAsia="ru-RU" w:bidi="ar-SA"/>
              </w:rPr>
              <w:t>(</w:t>
            </w:r>
            <w:bookmarkStart w:id="6" w:name="_Hlk109660898"/>
            <w:r w:rsidRPr="00434DD7">
              <w:rPr>
                <w:rFonts w:ascii="Times New Roman" w:eastAsia="Times New Roman" w:hAnsi="Times New Roman" w:cs="Times New Roman"/>
                <w:color w:val="auto"/>
                <w:sz w:val="28"/>
                <w:szCs w:val="28"/>
                <w:lang w:val="uk-UA" w:eastAsia="ru-RU" w:bidi="ar-SA"/>
              </w:rPr>
              <w:t xml:space="preserve">з вивченням </w:t>
            </w:r>
            <w:r>
              <w:rPr>
                <w:rFonts w:ascii="Times New Roman" w:eastAsia="Times New Roman" w:hAnsi="Times New Roman" w:cs="Times New Roman"/>
                <w:b/>
                <w:color w:val="auto"/>
                <w:sz w:val="28"/>
                <w:szCs w:val="28"/>
                <w:lang w:val="uk-UA" w:eastAsia="ru-RU" w:bidi="ar-SA"/>
              </w:rPr>
              <w:t>іноземної мови</w:t>
            </w:r>
            <w:r w:rsidRPr="00434DD7">
              <w:rPr>
                <w:rFonts w:ascii="Times New Roman" w:eastAsia="Times New Roman" w:hAnsi="Times New Roman" w:cs="Times New Roman"/>
                <w:color w:val="auto"/>
                <w:sz w:val="28"/>
                <w:szCs w:val="28"/>
                <w:lang w:val="uk-UA" w:eastAsia="ru-RU" w:bidi="ar-SA"/>
              </w:rPr>
              <w:t xml:space="preserve"> на  профільному рівні</w:t>
            </w:r>
            <w:bookmarkEnd w:id="6"/>
            <w:r w:rsidRPr="00434DD7">
              <w:rPr>
                <w:rFonts w:ascii="Times New Roman" w:eastAsia="Times New Roman" w:hAnsi="Times New Roman" w:cs="Times New Roman"/>
                <w:color w:val="auto"/>
                <w:sz w:val="28"/>
                <w:szCs w:val="28"/>
                <w:lang w:val="uk-UA" w:eastAsia="ru-RU" w:bidi="ar-SA"/>
              </w:rPr>
              <w:t>)</w:t>
            </w:r>
            <w:r w:rsidRPr="00BE0C89">
              <w:rPr>
                <w:rFonts w:ascii="Times New Roman" w:eastAsia="Times New Roman" w:hAnsi="Times New Roman" w:cs="Times New Roman"/>
                <w:sz w:val="28"/>
                <w:szCs w:val="28"/>
                <w:lang w:val="uk-UA" w:eastAsia="ru-RU" w:bidi="ar-SA"/>
              </w:rPr>
              <w:t xml:space="preserve"> </w:t>
            </w:r>
          </w:p>
        </w:tc>
        <w:tc>
          <w:tcPr>
            <w:tcW w:w="6804" w:type="dxa"/>
            <w:tcBorders>
              <w:top w:val="single" w:sz="4" w:space="0" w:color="auto"/>
              <w:left w:val="single" w:sz="4" w:space="0" w:color="auto"/>
              <w:bottom w:val="single" w:sz="4" w:space="0" w:color="auto"/>
              <w:right w:val="single" w:sz="4" w:space="0" w:color="auto"/>
            </w:tcBorders>
          </w:tcPr>
          <w:p w14:paraId="1542DAF8" w14:textId="77777777" w:rsidR="006D78B6" w:rsidRDefault="006D78B6" w:rsidP="006D78B6">
            <w:pPr>
              <w:widowControl/>
              <w:jc w:val="both"/>
              <w:rPr>
                <w:rFonts w:ascii="Times New Roman" w:eastAsia="Times New Roman" w:hAnsi="Times New Roman" w:cs="Times New Roman"/>
                <w:sz w:val="28"/>
                <w:szCs w:val="28"/>
                <w:lang w:val="uk-UA"/>
              </w:rPr>
            </w:pPr>
            <w:r>
              <w:rPr>
                <w:rFonts w:ascii="Times New Roman" w:eastAsia="Times New Roman" w:hAnsi="Times New Roman" w:cs="Times New Roman"/>
                <w:color w:val="auto"/>
                <w:sz w:val="28"/>
                <w:szCs w:val="28"/>
                <w:lang w:val="uk-UA" w:eastAsia="ru-RU" w:bidi="ar-SA"/>
              </w:rPr>
              <w:t xml:space="preserve">за Типовою освітньою програмою закладів загальної середньої освіти ІІІ ступеня, затвердженою наказом МОН України від 20.04.2018 </w:t>
            </w:r>
            <w:r>
              <w:rPr>
                <w:rFonts w:ascii="Times New Roman" w:eastAsia="Times New Roman" w:hAnsi="Times New Roman" w:cs="Times New Roman"/>
                <w:b/>
                <w:color w:val="auto"/>
                <w:sz w:val="28"/>
                <w:szCs w:val="28"/>
                <w:lang w:val="uk-UA" w:eastAsia="ru-RU" w:bidi="ar-SA"/>
              </w:rPr>
              <w:t xml:space="preserve">№ 408 </w:t>
            </w:r>
            <w:r w:rsidRPr="009701B3">
              <w:rPr>
                <w:rFonts w:ascii="Times New Roman" w:eastAsia="Times New Roman" w:hAnsi="Times New Roman" w:cs="Times New Roman"/>
                <w:sz w:val="28"/>
                <w:szCs w:val="28"/>
                <w:lang w:val="uk-UA"/>
              </w:rPr>
              <w:t xml:space="preserve">(у редакції наказу МОН України від 28.11.2019 № 1493 зі змінами, внесеними наказом  МОН України від 31.03.2020 </w:t>
            </w:r>
          </w:p>
          <w:p w14:paraId="1A7DB937" w14:textId="198C4344" w:rsidR="006D78B6" w:rsidRPr="006D78B6" w:rsidRDefault="006D78B6" w:rsidP="006D78B6">
            <w:pPr>
              <w:widowControl/>
              <w:jc w:val="both"/>
              <w:rPr>
                <w:rFonts w:ascii="Times New Roman" w:eastAsia="Times New Roman" w:hAnsi="Times New Roman" w:cs="Times New Roman"/>
                <w:sz w:val="28"/>
                <w:szCs w:val="28"/>
                <w:lang w:val="uk-UA" w:eastAsia="ru-RU" w:bidi="ar-SA"/>
              </w:rPr>
            </w:pPr>
            <w:r w:rsidRPr="009701B3">
              <w:rPr>
                <w:rFonts w:ascii="Times New Roman" w:eastAsia="Times New Roman" w:hAnsi="Times New Roman" w:cs="Times New Roman"/>
                <w:sz w:val="28"/>
                <w:szCs w:val="28"/>
                <w:lang w:val="uk-UA"/>
              </w:rPr>
              <w:t>№ 464)</w:t>
            </w:r>
            <w:r>
              <w:rPr>
                <w:rFonts w:ascii="Times New Roman" w:eastAsia="Times New Roman" w:hAnsi="Times New Roman" w:cs="Times New Roman"/>
                <w:color w:val="auto"/>
                <w:sz w:val="28"/>
                <w:szCs w:val="28"/>
                <w:lang w:val="uk-UA" w:eastAsia="ru-RU" w:bidi="ar-SA"/>
              </w:rPr>
              <w:t xml:space="preserve">, </w:t>
            </w:r>
            <w:r>
              <w:rPr>
                <w:rFonts w:ascii="Times New Roman" w:eastAsia="Times New Roman" w:hAnsi="Times New Roman" w:cs="Times New Roman"/>
                <w:b/>
                <w:color w:val="auto"/>
                <w:sz w:val="28"/>
                <w:szCs w:val="28"/>
                <w:lang w:val="uk-UA" w:eastAsia="ru-RU" w:bidi="ar-SA"/>
              </w:rPr>
              <w:t>(таблиця № 2).</w:t>
            </w:r>
            <w:r w:rsidRPr="00BE0C89">
              <w:rPr>
                <w:rFonts w:ascii="Times New Roman" w:eastAsia="Times New Roman" w:hAnsi="Times New Roman" w:cs="Times New Roman"/>
                <w:sz w:val="28"/>
                <w:szCs w:val="28"/>
                <w:lang w:val="uk-UA" w:eastAsia="ru-RU" w:bidi="ar-SA"/>
              </w:rPr>
              <w:t xml:space="preserve"> </w:t>
            </w:r>
          </w:p>
        </w:tc>
      </w:tr>
    </w:tbl>
    <w:p w14:paraId="6DF004EC" w14:textId="77777777" w:rsidR="009701B3" w:rsidRDefault="00B50D4C" w:rsidP="00B50D4C">
      <w:pPr>
        <w:widowControl/>
        <w:jc w:val="both"/>
        <w:rPr>
          <w:rFonts w:ascii="Times New Roman" w:eastAsia="Times New Roman" w:hAnsi="Times New Roman" w:cs="Times New Roman"/>
          <w:color w:val="auto"/>
          <w:sz w:val="28"/>
          <w:szCs w:val="28"/>
          <w:lang w:val="uk-UA" w:eastAsia="ru-RU" w:bidi="ar-SA"/>
        </w:rPr>
      </w:pPr>
      <w:r>
        <w:rPr>
          <w:rFonts w:ascii="Times New Roman" w:eastAsia="Times New Roman" w:hAnsi="Times New Roman" w:cs="Times New Roman"/>
          <w:color w:val="auto"/>
          <w:sz w:val="28"/>
          <w:szCs w:val="28"/>
          <w:lang w:val="uk-UA" w:eastAsia="ru-RU" w:bidi="ar-SA"/>
        </w:rPr>
        <w:t xml:space="preserve">     </w:t>
      </w:r>
    </w:p>
    <w:p w14:paraId="2BF9B983" w14:textId="77777777" w:rsidR="00B50D4C" w:rsidRDefault="00962163" w:rsidP="00B50D4C">
      <w:pPr>
        <w:widowControl/>
        <w:jc w:val="both"/>
        <w:rPr>
          <w:rFonts w:ascii="Times New Roman" w:eastAsia="Times New Roman" w:hAnsi="Times New Roman" w:cs="Times New Roman"/>
          <w:color w:val="auto"/>
          <w:sz w:val="28"/>
          <w:szCs w:val="28"/>
          <w:lang w:val="uk-UA" w:eastAsia="ru-RU" w:bidi="ar-SA"/>
        </w:rPr>
      </w:pPr>
      <w:r>
        <w:rPr>
          <w:rFonts w:ascii="Times New Roman" w:eastAsia="Times New Roman" w:hAnsi="Times New Roman" w:cs="Times New Roman"/>
          <w:color w:val="auto"/>
          <w:sz w:val="28"/>
          <w:szCs w:val="28"/>
          <w:lang w:val="uk-UA" w:eastAsia="ru-RU" w:bidi="ar-SA"/>
        </w:rPr>
        <w:t xml:space="preserve">    </w:t>
      </w:r>
      <w:r w:rsidR="00B50D4C">
        <w:rPr>
          <w:rFonts w:ascii="Times New Roman" w:eastAsia="Times New Roman" w:hAnsi="Times New Roman" w:cs="Times New Roman"/>
          <w:color w:val="auto"/>
          <w:sz w:val="28"/>
          <w:szCs w:val="28"/>
          <w:lang w:val="uk-UA" w:eastAsia="ru-RU" w:bidi="ar-SA"/>
        </w:rPr>
        <w:t>Навчальний план розраховано на розвиток</w:t>
      </w:r>
      <w:r w:rsidR="00B50D4C">
        <w:rPr>
          <w:rFonts w:ascii="Times New Roman" w:eastAsia="Times New Roman" w:hAnsi="Times New Roman" w:cs="Times New Roman"/>
          <w:color w:val="auto"/>
          <w:sz w:val="28"/>
          <w:szCs w:val="28"/>
          <w:lang w:val="ru-RU" w:eastAsia="ru-RU" w:bidi="ar-SA"/>
        </w:rPr>
        <w:t xml:space="preserve"> </w:t>
      </w:r>
      <w:r w:rsidR="00B50D4C">
        <w:rPr>
          <w:rFonts w:ascii="Times New Roman" w:eastAsia="Times New Roman" w:hAnsi="Times New Roman" w:cs="Times New Roman"/>
          <w:color w:val="auto"/>
          <w:sz w:val="28"/>
          <w:szCs w:val="28"/>
          <w:lang w:val="uk-UA" w:eastAsia="ru-RU" w:bidi="ar-SA"/>
        </w:rPr>
        <w:t xml:space="preserve"> здібностей, нахилів, логічного мислення і загальнокультурного </w:t>
      </w:r>
      <w:r w:rsidR="001107F1">
        <w:rPr>
          <w:rFonts w:ascii="Times New Roman" w:eastAsia="Times New Roman" w:hAnsi="Times New Roman" w:cs="Times New Roman"/>
          <w:color w:val="auto"/>
          <w:sz w:val="28"/>
          <w:szCs w:val="28"/>
          <w:lang w:val="uk-UA" w:eastAsia="ru-RU" w:bidi="ar-SA"/>
        </w:rPr>
        <w:t>рівня</w:t>
      </w:r>
      <w:r w:rsidR="00B50D4C">
        <w:rPr>
          <w:rFonts w:ascii="Times New Roman" w:eastAsia="Times New Roman" w:hAnsi="Times New Roman" w:cs="Times New Roman"/>
          <w:color w:val="auto"/>
          <w:sz w:val="28"/>
          <w:szCs w:val="28"/>
          <w:lang w:val="uk-UA" w:eastAsia="ru-RU" w:bidi="ar-SA"/>
        </w:rPr>
        <w:t xml:space="preserve"> </w:t>
      </w:r>
      <w:r w:rsidR="002C71AA" w:rsidRPr="002C71AA">
        <w:rPr>
          <w:rFonts w:ascii="Times New Roman" w:eastAsia="Times New Roman" w:hAnsi="Times New Roman" w:cs="Times New Roman"/>
          <w:color w:val="auto"/>
          <w:sz w:val="28"/>
          <w:szCs w:val="28"/>
          <w:lang w:val="uk-UA" w:eastAsia="ru-RU" w:bidi="ar-SA"/>
        </w:rPr>
        <w:t>здобувачів освіти</w:t>
      </w:r>
      <w:r w:rsidR="00B50D4C">
        <w:rPr>
          <w:rFonts w:ascii="Times New Roman" w:eastAsia="Times New Roman" w:hAnsi="Times New Roman" w:cs="Times New Roman"/>
          <w:color w:val="auto"/>
          <w:sz w:val="28"/>
          <w:szCs w:val="28"/>
          <w:lang w:val="uk-UA" w:eastAsia="ru-RU" w:bidi="ar-SA"/>
        </w:rPr>
        <w:t xml:space="preserve">, збагачення їх духовного та емоційного світу. Система індивідуальних занять, спецкурсів, додаткових занять і факультативів дозволяє організувати </w:t>
      </w:r>
      <w:r w:rsidR="00B3707C">
        <w:rPr>
          <w:rFonts w:ascii="Times New Roman" w:eastAsia="Times New Roman" w:hAnsi="Times New Roman" w:cs="Times New Roman"/>
          <w:color w:val="auto"/>
          <w:sz w:val="28"/>
          <w:szCs w:val="28"/>
          <w:lang w:val="uk-UA" w:eastAsia="ru-RU" w:bidi="ar-SA"/>
        </w:rPr>
        <w:t>освітній</w:t>
      </w:r>
      <w:r w:rsidR="00B50D4C">
        <w:rPr>
          <w:rFonts w:ascii="Times New Roman" w:eastAsia="Times New Roman" w:hAnsi="Times New Roman" w:cs="Times New Roman"/>
          <w:color w:val="auto"/>
          <w:sz w:val="28"/>
          <w:szCs w:val="28"/>
          <w:lang w:val="uk-UA" w:eastAsia="ru-RU" w:bidi="ar-SA"/>
        </w:rPr>
        <w:t xml:space="preserve"> процес з урахуванням </w:t>
      </w:r>
      <w:r w:rsidR="00071FD2">
        <w:rPr>
          <w:rFonts w:ascii="Times New Roman" w:eastAsia="Times New Roman" w:hAnsi="Times New Roman" w:cs="Times New Roman"/>
          <w:color w:val="auto"/>
          <w:sz w:val="28"/>
          <w:szCs w:val="28"/>
          <w:lang w:val="uk-UA" w:eastAsia="ru-RU" w:bidi="ar-SA"/>
        </w:rPr>
        <w:t>освітніх запитів</w:t>
      </w:r>
      <w:r w:rsidR="00B50D4C">
        <w:rPr>
          <w:rFonts w:ascii="Times New Roman" w:eastAsia="Times New Roman" w:hAnsi="Times New Roman" w:cs="Times New Roman"/>
          <w:color w:val="auto"/>
          <w:sz w:val="28"/>
          <w:szCs w:val="28"/>
          <w:lang w:val="uk-UA" w:eastAsia="ru-RU" w:bidi="ar-SA"/>
        </w:rPr>
        <w:t xml:space="preserve"> </w:t>
      </w:r>
      <w:r w:rsidR="00360D7A">
        <w:rPr>
          <w:rFonts w:ascii="Times New Roman" w:eastAsia="Times New Roman" w:hAnsi="Times New Roman" w:cs="Times New Roman"/>
          <w:color w:val="auto"/>
          <w:sz w:val="28"/>
          <w:szCs w:val="28"/>
          <w:lang w:val="uk-UA" w:eastAsia="ru-RU" w:bidi="ar-SA"/>
        </w:rPr>
        <w:t xml:space="preserve">здобувачів освіти </w:t>
      </w:r>
      <w:r w:rsidR="00B50D4C">
        <w:rPr>
          <w:rFonts w:ascii="Times New Roman" w:eastAsia="Times New Roman" w:hAnsi="Times New Roman" w:cs="Times New Roman"/>
          <w:color w:val="auto"/>
          <w:sz w:val="28"/>
          <w:szCs w:val="28"/>
          <w:lang w:val="uk-UA" w:eastAsia="ru-RU" w:bidi="ar-SA"/>
        </w:rPr>
        <w:t>за принципами особистісно-орієнтованої системи, гуманістичної педагогіки формує навички правової поведінки у суспільстві, інформаційну культуру і критичн</w:t>
      </w:r>
      <w:r w:rsidR="00071FD2">
        <w:rPr>
          <w:rFonts w:ascii="Times New Roman" w:eastAsia="Times New Roman" w:hAnsi="Times New Roman" w:cs="Times New Roman"/>
          <w:color w:val="auto"/>
          <w:sz w:val="28"/>
          <w:szCs w:val="28"/>
          <w:lang w:val="uk-UA" w:eastAsia="ru-RU" w:bidi="ar-SA"/>
        </w:rPr>
        <w:t>е</w:t>
      </w:r>
      <w:r w:rsidR="00B50D4C">
        <w:rPr>
          <w:rFonts w:ascii="Times New Roman" w:eastAsia="Times New Roman" w:hAnsi="Times New Roman" w:cs="Times New Roman"/>
          <w:color w:val="auto"/>
          <w:sz w:val="28"/>
          <w:szCs w:val="28"/>
          <w:lang w:val="uk-UA" w:eastAsia="ru-RU" w:bidi="ar-SA"/>
        </w:rPr>
        <w:t xml:space="preserve"> мислення.</w:t>
      </w:r>
    </w:p>
    <w:p w14:paraId="264EA019" w14:textId="77777777" w:rsidR="00301F5E" w:rsidRDefault="00962163" w:rsidP="00020B73">
      <w:pPr>
        <w:widowControl/>
        <w:jc w:val="both"/>
        <w:rPr>
          <w:rFonts w:ascii="Times New Roman" w:eastAsia="Times New Roman" w:hAnsi="Times New Roman" w:cs="Times New Roman"/>
          <w:color w:val="auto"/>
          <w:sz w:val="28"/>
          <w:szCs w:val="28"/>
          <w:lang w:val="uk-UA" w:eastAsia="ru-RU" w:bidi="ar-SA"/>
        </w:rPr>
      </w:pPr>
      <w:r>
        <w:rPr>
          <w:rFonts w:ascii="Times New Roman" w:eastAsia="Times New Roman" w:hAnsi="Times New Roman" w:cs="Times New Roman"/>
          <w:color w:val="auto"/>
          <w:sz w:val="28"/>
          <w:szCs w:val="28"/>
          <w:lang w:val="uk-UA" w:eastAsia="ru-RU" w:bidi="ar-SA"/>
        </w:rPr>
        <w:t xml:space="preserve">    </w:t>
      </w:r>
      <w:r w:rsidR="00B50D4C">
        <w:rPr>
          <w:rFonts w:ascii="Times New Roman" w:eastAsia="Times New Roman" w:hAnsi="Times New Roman" w:cs="Times New Roman"/>
          <w:color w:val="auto"/>
          <w:sz w:val="28"/>
          <w:szCs w:val="28"/>
          <w:lang w:val="uk-UA" w:eastAsia="ru-RU" w:bidi="ar-SA"/>
        </w:rPr>
        <w:t>Навчальний план охоплює інваріантну частину, сформовану на державному рівні і виконується в повному обсязі, а також варіативну частину, у якій передбачено додаткові години на предмети інваріантної частини, предмети та курси за вибором, факультативні, і</w:t>
      </w:r>
      <w:r w:rsidR="00020B73">
        <w:rPr>
          <w:rFonts w:ascii="Times New Roman" w:eastAsia="Times New Roman" w:hAnsi="Times New Roman" w:cs="Times New Roman"/>
          <w:color w:val="auto"/>
          <w:sz w:val="28"/>
          <w:szCs w:val="28"/>
          <w:lang w:val="uk-UA" w:eastAsia="ru-RU" w:bidi="ar-SA"/>
        </w:rPr>
        <w:t>ндивідуальні чи групові заняття.</w:t>
      </w:r>
    </w:p>
    <w:p w14:paraId="316099D4" w14:textId="77777777" w:rsidR="00535CE5" w:rsidRPr="00020B73" w:rsidRDefault="00535CE5" w:rsidP="00020B73">
      <w:pPr>
        <w:widowControl/>
        <w:jc w:val="both"/>
        <w:rPr>
          <w:rFonts w:ascii="Times New Roman" w:eastAsia="Times New Roman" w:hAnsi="Times New Roman" w:cs="Times New Roman"/>
          <w:color w:val="auto"/>
          <w:sz w:val="28"/>
          <w:szCs w:val="28"/>
          <w:lang w:val="uk-UA" w:eastAsia="ru-RU" w:bidi="ar-SA"/>
        </w:rPr>
      </w:pPr>
      <w:r>
        <w:rPr>
          <w:rFonts w:ascii="Times New Roman" w:eastAsia="Times New Roman" w:hAnsi="Times New Roman" w:cs="Times New Roman"/>
          <w:sz w:val="28"/>
          <w:szCs w:val="28"/>
          <w:lang w:val="uk-UA" w:eastAsia="ru-RU" w:bidi="ar-SA"/>
        </w:rPr>
        <w:t xml:space="preserve">          </w:t>
      </w:r>
      <w:r w:rsidRPr="00535CE5">
        <w:rPr>
          <w:rFonts w:ascii="Times New Roman" w:eastAsia="Times New Roman" w:hAnsi="Times New Roman" w:cs="Times New Roman"/>
          <w:sz w:val="28"/>
          <w:szCs w:val="28"/>
          <w:lang w:val="uk-UA" w:eastAsia="ru-RU" w:bidi="ar-SA"/>
        </w:rPr>
        <w:t>На виконання ст.4 п.3 Закону України   «Про повну загальну середню освіту», враховуючи бажання батьків, підтверджені заявами та відповідними довідками, здобуття повної загальної середньої освіти у закладі можливе за очною(денною), сімейною(домашньою) формами чи формою педагогічного патронажу.</w:t>
      </w:r>
    </w:p>
    <w:p w14:paraId="61FA1D13" w14:textId="0FE8E61B" w:rsidR="00B543C1" w:rsidRPr="00B543C1" w:rsidRDefault="00562518" w:rsidP="00B543C1">
      <w:pPr>
        <w:widowControl/>
        <w:jc w:val="center"/>
        <w:rPr>
          <w:rFonts w:ascii="Times New Roman" w:eastAsia="Times New Roman" w:hAnsi="Times New Roman" w:cs="Times New Roman"/>
          <w:b/>
          <w:color w:val="auto"/>
          <w:sz w:val="28"/>
          <w:szCs w:val="28"/>
          <w:u w:val="single"/>
          <w:lang w:val="uk-UA" w:eastAsia="ru-RU" w:bidi="ar-SA"/>
        </w:rPr>
      </w:pPr>
      <w:r>
        <w:rPr>
          <w:rFonts w:ascii="Times New Roman" w:eastAsia="Times New Roman" w:hAnsi="Times New Roman" w:cs="Times New Roman"/>
          <w:b/>
          <w:color w:val="auto"/>
          <w:sz w:val="28"/>
          <w:szCs w:val="28"/>
          <w:u w:val="single"/>
          <w:lang w:eastAsia="ru-RU" w:bidi="ar-SA"/>
        </w:rPr>
        <w:t>8</w:t>
      </w:r>
      <w:r w:rsidR="00DB135A">
        <w:rPr>
          <w:rFonts w:ascii="Times New Roman" w:eastAsia="Times New Roman" w:hAnsi="Times New Roman" w:cs="Times New Roman"/>
          <w:b/>
          <w:color w:val="auto"/>
          <w:sz w:val="28"/>
          <w:szCs w:val="28"/>
          <w:u w:val="single"/>
          <w:lang w:val="uk-UA" w:eastAsia="ru-RU" w:bidi="ar-SA"/>
        </w:rPr>
        <w:t xml:space="preserve">.1.2. </w:t>
      </w:r>
      <w:r w:rsidR="00B543C1" w:rsidRPr="00B543C1">
        <w:rPr>
          <w:rFonts w:ascii="Times New Roman" w:eastAsia="Times New Roman" w:hAnsi="Times New Roman" w:cs="Times New Roman"/>
          <w:b/>
          <w:color w:val="auto"/>
          <w:sz w:val="28"/>
          <w:szCs w:val="28"/>
          <w:u w:val="single"/>
          <w:lang w:val="uk-UA" w:eastAsia="ru-RU" w:bidi="ar-SA"/>
        </w:rPr>
        <w:t>Порядок вивчення окремих предметів.</w:t>
      </w:r>
    </w:p>
    <w:p w14:paraId="533A518B" w14:textId="77777777" w:rsidR="00B543C1" w:rsidRPr="00B543C1" w:rsidRDefault="00B543C1" w:rsidP="00B543C1">
      <w:pPr>
        <w:widowControl/>
        <w:rPr>
          <w:rFonts w:ascii="Times New Roman" w:eastAsia="Times New Roman" w:hAnsi="Times New Roman" w:cs="Times New Roman"/>
          <w:b/>
          <w:color w:val="auto"/>
          <w:sz w:val="28"/>
          <w:szCs w:val="28"/>
          <w:u w:val="single"/>
          <w:lang w:val="uk-UA" w:eastAsia="ru-RU" w:bidi="ar-SA"/>
        </w:rPr>
      </w:pPr>
    </w:p>
    <w:p w14:paraId="7F57340F" w14:textId="77777777" w:rsidR="00B50D4C" w:rsidRPr="00020B73" w:rsidRDefault="00B543C1" w:rsidP="00B543C1">
      <w:pPr>
        <w:widowControl/>
        <w:rPr>
          <w:rFonts w:ascii="Times New Roman" w:eastAsia="Times New Roman" w:hAnsi="Times New Roman" w:cs="Times New Roman"/>
          <w:color w:val="auto"/>
          <w:sz w:val="28"/>
          <w:szCs w:val="28"/>
          <w:lang w:val="uk-UA" w:eastAsia="ru-RU" w:bidi="ar-SA"/>
        </w:rPr>
      </w:pPr>
      <w:r w:rsidRPr="00B543C1">
        <w:rPr>
          <w:rFonts w:ascii="Times New Roman" w:eastAsia="Times New Roman" w:hAnsi="Times New Roman" w:cs="Times New Roman"/>
          <w:color w:val="auto"/>
          <w:sz w:val="28"/>
          <w:szCs w:val="28"/>
          <w:lang w:val="uk-UA" w:eastAsia="ru-RU" w:bidi="ar-SA"/>
        </w:rPr>
        <w:t>Інваріантну складову взято</w:t>
      </w:r>
      <w:r w:rsidR="00020B73">
        <w:rPr>
          <w:rFonts w:ascii="Times New Roman" w:eastAsia="Times New Roman" w:hAnsi="Times New Roman" w:cs="Times New Roman"/>
          <w:color w:val="auto"/>
          <w:sz w:val="28"/>
          <w:szCs w:val="28"/>
          <w:lang w:val="uk-UA" w:eastAsia="ru-RU" w:bidi="ar-SA"/>
        </w:rPr>
        <w:t xml:space="preserve"> без змін.</w:t>
      </w:r>
    </w:p>
    <w:p w14:paraId="5386D9AD" w14:textId="658E0AFB" w:rsidR="00B543C1" w:rsidRDefault="00B543C1" w:rsidP="00B543C1">
      <w:pPr>
        <w:widowControl/>
        <w:contextualSpacing/>
        <w:rPr>
          <w:rFonts w:ascii="Times New Roman" w:eastAsia="Times New Roman" w:hAnsi="Times New Roman" w:cs="Times New Roman"/>
          <w:color w:val="auto"/>
          <w:sz w:val="28"/>
          <w:szCs w:val="28"/>
          <w:lang w:val="uk-UA" w:eastAsia="ru-RU" w:bidi="ar-SA"/>
        </w:rPr>
      </w:pPr>
      <w:r w:rsidRPr="00B543C1">
        <w:rPr>
          <w:rFonts w:ascii="Times New Roman" w:eastAsia="Times New Roman" w:hAnsi="Times New Roman" w:cs="Times New Roman"/>
          <w:color w:val="auto"/>
          <w:sz w:val="28"/>
          <w:szCs w:val="28"/>
          <w:lang w:val="uk-UA" w:eastAsia="ru-RU" w:bidi="ar-SA"/>
        </w:rPr>
        <w:t>- за рахунок варіативної частини збільшено години на предмети інваріантної частини:</w:t>
      </w:r>
    </w:p>
    <w:tbl>
      <w:tblPr>
        <w:tblStyle w:val="a6"/>
        <w:tblW w:w="0" w:type="auto"/>
        <w:tblLook w:val="04A0" w:firstRow="1" w:lastRow="0" w:firstColumn="1" w:lastColumn="0" w:noHBand="0" w:noVBand="1"/>
      </w:tblPr>
      <w:tblGrid>
        <w:gridCol w:w="4997"/>
        <w:gridCol w:w="4998"/>
      </w:tblGrid>
      <w:tr w:rsidR="00CB681E" w14:paraId="50F0DD63" w14:textId="77777777" w:rsidTr="00CB681E">
        <w:tc>
          <w:tcPr>
            <w:tcW w:w="4997" w:type="dxa"/>
          </w:tcPr>
          <w:p w14:paraId="47AF9AB9" w14:textId="13C001DA" w:rsidR="00CB681E" w:rsidRDefault="00CB681E" w:rsidP="00B543C1">
            <w:pPr>
              <w:contextualSpacing/>
              <w:rPr>
                <w:rFonts w:ascii="Times New Roman" w:eastAsia="Times New Roman" w:hAnsi="Times New Roman"/>
                <w:color w:val="auto"/>
                <w:sz w:val="28"/>
                <w:szCs w:val="28"/>
                <w:lang w:eastAsia="ru-RU"/>
              </w:rPr>
            </w:pPr>
            <w:bookmarkStart w:id="7" w:name="_Hlk109908338"/>
            <w:r w:rsidRPr="00F75071">
              <w:rPr>
                <w:rFonts w:ascii="Times New Roman" w:eastAsia="Times New Roman" w:hAnsi="Times New Roman"/>
                <w:b/>
                <w:color w:val="auto"/>
                <w:sz w:val="28"/>
                <w:szCs w:val="28"/>
                <w:lang w:eastAsia="ru-RU"/>
              </w:rPr>
              <w:t>Математика</w:t>
            </w:r>
          </w:p>
        </w:tc>
        <w:tc>
          <w:tcPr>
            <w:tcW w:w="4998" w:type="dxa"/>
          </w:tcPr>
          <w:p w14:paraId="36CF7CBB" w14:textId="5E1E9537" w:rsidR="00CB681E" w:rsidRDefault="00CB681E" w:rsidP="00B543C1">
            <w:pPr>
              <w:contextualSpacing/>
              <w:rPr>
                <w:rFonts w:ascii="Times New Roman" w:eastAsia="Times New Roman" w:hAnsi="Times New Roman"/>
                <w:color w:val="auto"/>
                <w:sz w:val="28"/>
                <w:szCs w:val="28"/>
                <w:lang w:eastAsia="ru-RU"/>
              </w:rPr>
            </w:pPr>
            <w:r w:rsidRPr="00F75071">
              <w:rPr>
                <w:rFonts w:ascii="Times New Roman" w:eastAsia="Times New Roman" w:hAnsi="Times New Roman"/>
                <w:color w:val="auto"/>
                <w:sz w:val="28"/>
                <w:szCs w:val="28"/>
                <w:lang w:eastAsia="ru-RU"/>
              </w:rPr>
              <w:t>1 год</w:t>
            </w:r>
            <w:r>
              <w:rPr>
                <w:rFonts w:ascii="Times New Roman" w:eastAsia="Times New Roman" w:hAnsi="Times New Roman"/>
                <w:color w:val="auto"/>
                <w:sz w:val="28"/>
                <w:szCs w:val="28"/>
                <w:lang w:eastAsia="ru-RU"/>
              </w:rPr>
              <w:t>.  (10-А)</w:t>
            </w:r>
          </w:p>
        </w:tc>
      </w:tr>
      <w:tr w:rsidR="00CB681E" w14:paraId="460A5F89" w14:textId="77777777" w:rsidTr="00CB681E">
        <w:tc>
          <w:tcPr>
            <w:tcW w:w="4997" w:type="dxa"/>
          </w:tcPr>
          <w:p w14:paraId="4369F56F" w14:textId="66FFFC7A" w:rsidR="00CB681E" w:rsidRDefault="00CB681E" w:rsidP="00B543C1">
            <w:pPr>
              <w:contextualSpacing/>
              <w:rPr>
                <w:rFonts w:ascii="Times New Roman" w:eastAsia="Times New Roman" w:hAnsi="Times New Roman"/>
                <w:color w:val="auto"/>
                <w:sz w:val="28"/>
                <w:szCs w:val="28"/>
                <w:lang w:eastAsia="ru-RU"/>
              </w:rPr>
            </w:pPr>
            <w:r w:rsidRPr="003C5116">
              <w:rPr>
                <w:rFonts w:ascii="Times New Roman" w:eastAsia="Times New Roman" w:hAnsi="Times New Roman"/>
                <w:b/>
                <w:color w:val="auto"/>
                <w:sz w:val="28"/>
                <w:szCs w:val="28"/>
                <w:lang w:eastAsia="ru-RU"/>
              </w:rPr>
              <w:t>Математика</w:t>
            </w:r>
          </w:p>
        </w:tc>
        <w:tc>
          <w:tcPr>
            <w:tcW w:w="4998" w:type="dxa"/>
          </w:tcPr>
          <w:p w14:paraId="52F96E54" w14:textId="71663D91" w:rsidR="00CB681E" w:rsidRDefault="00CB681E" w:rsidP="00B543C1">
            <w:pPr>
              <w:contextualSpacing/>
              <w:rPr>
                <w:rFonts w:ascii="Times New Roman" w:eastAsia="Times New Roman" w:hAnsi="Times New Roman"/>
                <w:color w:val="auto"/>
                <w:sz w:val="28"/>
                <w:szCs w:val="28"/>
                <w:lang w:eastAsia="ru-RU"/>
              </w:rPr>
            </w:pPr>
            <w:r>
              <w:rPr>
                <w:rFonts w:ascii="Times New Roman" w:eastAsia="Times New Roman" w:hAnsi="Times New Roman"/>
                <w:color w:val="auto"/>
                <w:sz w:val="28"/>
                <w:szCs w:val="28"/>
                <w:lang w:eastAsia="ru-RU"/>
              </w:rPr>
              <w:t>1</w:t>
            </w:r>
            <w:r w:rsidRPr="003C5116">
              <w:rPr>
                <w:rFonts w:ascii="Times New Roman" w:eastAsia="Times New Roman" w:hAnsi="Times New Roman"/>
                <w:color w:val="auto"/>
                <w:sz w:val="28"/>
                <w:szCs w:val="28"/>
                <w:lang w:eastAsia="ru-RU"/>
              </w:rPr>
              <w:t xml:space="preserve"> год.</w:t>
            </w:r>
            <w:r w:rsidRPr="00D75A97">
              <w:rPr>
                <w:rFonts w:ascii="Times New Roman" w:eastAsia="Times New Roman" w:hAnsi="Times New Roman"/>
                <w:color w:val="auto"/>
                <w:sz w:val="28"/>
                <w:szCs w:val="28"/>
                <w:lang w:eastAsia="ru-RU"/>
              </w:rPr>
              <w:t xml:space="preserve"> </w:t>
            </w:r>
            <w:r>
              <w:rPr>
                <w:rFonts w:ascii="Times New Roman" w:eastAsia="Times New Roman" w:hAnsi="Times New Roman"/>
                <w:color w:val="auto"/>
                <w:sz w:val="28"/>
                <w:szCs w:val="28"/>
                <w:lang w:eastAsia="ru-RU"/>
              </w:rPr>
              <w:t>(11-А)</w:t>
            </w:r>
          </w:p>
        </w:tc>
      </w:tr>
      <w:tr w:rsidR="00CB681E" w14:paraId="4938D0ED" w14:textId="77777777" w:rsidTr="00CB681E">
        <w:tc>
          <w:tcPr>
            <w:tcW w:w="4997" w:type="dxa"/>
          </w:tcPr>
          <w:p w14:paraId="16FFEE80" w14:textId="65E9A48C" w:rsidR="00CB681E" w:rsidRDefault="00CB681E" w:rsidP="00CB681E">
            <w:pPr>
              <w:rPr>
                <w:rFonts w:ascii="Times New Roman" w:eastAsia="Times New Roman" w:hAnsi="Times New Roman"/>
                <w:color w:val="auto"/>
                <w:sz w:val="28"/>
                <w:szCs w:val="28"/>
                <w:lang w:eastAsia="ru-RU"/>
              </w:rPr>
            </w:pPr>
            <w:r w:rsidRPr="003C5116">
              <w:rPr>
                <w:rFonts w:ascii="Times New Roman" w:eastAsia="Times New Roman" w:hAnsi="Times New Roman"/>
                <w:b/>
                <w:color w:val="auto"/>
                <w:sz w:val="28"/>
                <w:szCs w:val="28"/>
                <w:lang w:eastAsia="ru-RU"/>
              </w:rPr>
              <w:t>Українська мова</w:t>
            </w:r>
          </w:p>
        </w:tc>
        <w:tc>
          <w:tcPr>
            <w:tcW w:w="4998" w:type="dxa"/>
          </w:tcPr>
          <w:p w14:paraId="736D7545" w14:textId="1DF11606" w:rsidR="00CB681E" w:rsidRDefault="00CB681E" w:rsidP="00B543C1">
            <w:pPr>
              <w:contextualSpacing/>
              <w:rPr>
                <w:rFonts w:ascii="Times New Roman" w:eastAsia="Times New Roman" w:hAnsi="Times New Roman"/>
                <w:color w:val="auto"/>
                <w:sz w:val="28"/>
                <w:szCs w:val="28"/>
                <w:lang w:eastAsia="ru-RU"/>
              </w:rPr>
            </w:pPr>
            <w:r w:rsidRPr="003C5116">
              <w:rPr>
                <w:rFonts w:ascii="Times New Roman" w:eastAsia="Times New Roman" w:hAnsi="Times New Roman"/>
                <w:color w:val="auto"/>
                <w:sz w:val="28"/>
                <w:szCs w:val="28"/>
                <w:lang w:eastAsia="ru-RU"/>
              </w:rPr>
              <w:t>1год.</w:t>
            </w:r>
            <w:r>
              <w:rPr>
                <w:rFonts w:ascii="Times New Roman" w:eastAsia="Times New Roman" w:hAnsi="Times New Roman"/>
                <w:color w:val="auto"/>
                <w:sz w:val="28"/>
                <w:szCs w:val="28"/>
                <w:lang w:eastAsia="ru-RU"/>
              </w:rPr>
              <w:t xml:space="preserve"> (11-ті)</w:t>
            </w:r>
          </w:p>
        </w:tc>
      </w:tr>
    </w:tbl>
    <w:bookmarkEnd w:id="7"/>
    <w:p w14:paraId="60B9DE28" w14:textId="77777777" w:rsidR="00B543C1" w:rsidRPr="00C635E2" w:rsidRDefault="00AD1B95" w:rsidP="005F4369">
      <w:pPr>
        <w:widowControl/>
        <w:ind w:left="360"/>
        <w:rPr>
          <w:rFonts w:ascii="Times New Roman" w:eastAsia="Times New Roman" w:hAnsi="Times New Roman" w:cs="Times New Roman"/>
          <w:color w:val="auto"/>
          <w:sz w:val="28"/>
          <w:szCs w:val="28"/>
          <w:lang w:val="uk-UA" w:eastAsia="ru-RU" w:bidi="ar-SA"/>
        </w:rPr>
      </w:pPr>
      <w:r w:rsidRPr="00C635E2">
        <w:rPr>
          <w:rFonts w:ascii="Times New Roman" w:eastAsia="Times New Roman" w:hAnsi="Times New Roman" w:cs="Times New Roman"/>
          <w:b/>
          <w:color w:val="auto"/>
          <w:sz w:val="28"/>
          <w:szCs w:val="28"/>
          <w:lang w:val="uk-UA" w:eastAsia="ru-RU" w:bidi="ar-SA"/>
        </w:rPr>
        <w:t xml:space="preserve">          </w:t>
      </w:r>
    </w:p>
    <w:p w14:paraId="558C9EAA" w14:textId="024F270F" w:rsidR="00982CA9" w:rsidRPr="00A0516A" w:rsidRDefault="00B543C1" w:rsidP="00B543C1">
      <w:pPr>
        <w:widowControl/>
        <w:rPr>
          <w:rFonts w:ascii="Times New Roman" w:eastAsia="Times New Roman" w:hAnsi="Times New Roman" w:cs="Times New Roman"/>
          <w:b/>
          <w:color w:val="auto"/>
          <w:sz w:val="28"/>
          <w:szCs w:val="28"/>
          <w:lang w:val="uk-UA" w:eastAsia="ru-RU" w:bidi="ar-SA"/>
        </w:rPr>
      </w:pPr>
      <w:r w:rsidRPr="00A0516A">
        <w:rPr>
          <w:rFonts w:ascii="Times New Roman" w:eastAsia="Times New Roman" w:hAnsi="Times New Roman" w:cs="Times New Roman"/>
          <w:b/>
          <w:color w:val="auto"/>
          <w:sz w:val="28"/>
          <w:szCs w:val="28"/>
          <w:lang w:val="uk-UA" w:eastAsia="ru-RU" w:bidi="ar-SA"/>
        </w:rPr>
        <w:t>- факультативи:</w:t>
      </w:r>
      <w:r w:rsidR="00CB681E" w:rsidRPr="00A0516A">
        <w:rPr>
          <w:rFonts w:ascii="Times New Roman" w:eastAsia="Times New Roman" w:hAnsi="Times New Roman" w:cs="Times New Roman"/>
          <w:b/>
          <w:color w:val="auto"/>
          <w:sz w:val="28"/>
          <w:szCs w:val="28"/>
          <w:u w:val="single"/>
          <w:lang w:val="uk-UA" w:eastAsia="ru-RU" w:bidi="ar-SA"/>
        </w:rPr>
        <w:t xml:space="preserve"> (10 клас)</w:t>
      </w:r>
    </w:p>
    <w:p w14:paraId="0EAFBC73" w14:textId="23318A8A" w:rsidR="00982CA9" w:rsidRPr="00A0516A" w:rsidRDefault="005F4369" w:rsidP="00B50D4C">
      <w:pPr>
        <w:widowControl/>
        <w:numPr>
          <w:ilvl w:val="0"/>
          <w:numId w:val="4"/>
        </w:numPr>
        <w:rPr>
          <w:rFonts w:ascii="Times New Roman" w:eastAsia="Times New Roman" w:hAnsi="Times New Roman" w:cs="Times New Roman"/>
          <w:bCs/>
          <w:color w:val="auto"/>
          <w:sz w:val="28"/>
          <w:szCs w:val="28"/>
          <w:lang w:val="uk-UA" w:eastAsia="ru-RU" w:bidi="ar-SA"/>
        </w:rPr>
      </w:pPr>
      <w:r w:rsidRPr="00A0516A">
        <w:rPr>
          <w:rFonts w:ascii="Times New Roman" w:eastAsia="Times New Roman" w:hAnsi="Times New Roman" w:cs="Times New Roman"/>
          <w:bCs/>
          <w:color w:val="auto"/>
          <w:sz w:val="28"/>
          <w:szCs w:val="28"/>
          <w:lang w:val="uk-UA" w:eastAsia="ru-RU" w:bidi="ar-SA"/>
        </w:rPr>
        <w:t xml:space="preserve">Англійська </w:t>
      </w:r>
      <w:r w:rsidR="00982CA9" w:rsidRPr="00A0516A">
        <w:rPr>
          <w:rFonts w:ascii="Times New Roman" w:eastAsia="Times New Roman" w:hAnsi="Times New Roman" w:cs="Times New Roman"/>
          <w:bCs/>
          <w:color w:val="auto"/>
          <w:sz w:val="28"/>
          <w:szCs w:val="28"/>
          <w:lang w:val="uk-UA" w:eastAsia="ru-RU" w:bidi="ar-SA"/>
        </w:rPr>
        <w:t>мова  – 1 год.;</w:t>
      </w:r>
    </w:p>
    <w:p w14:paraId="06DD2F58" w14:textId="1767D823" w:rsidR="001107F1" w:rsidRPr="00A0516A" w:rsidRDefault="001107F1" w:rsidP="009701B3">
      <w:pPr>
        <w:widowControl/>
        <w:numPr>
          <w:ilvl w:val="1"/>
          <w:numId w:val="2"/>
        </w:numPr>
        <w:rPr>
          <w:rFonts w:ascii="Times New Roman" w:eastAsia="Times New Roman" w:hAnsi="Times New Roman" w:cs="Times New Roman"/>
          <w:color w:val="auto"/>
          <w:sz w:val="28"/>
          <w:szCs w:val="28"/>
          <w:lang w:val="uk-UA" w:eastAsia="ru-RU" w:bidi="ar-SA"/>
        </w:rPr>
      </w:pPr>
      <w:r w:rsidRPr="00A0516A">
        <w:rPr>
          <w:rFonts w:ascii="Times New Roman" w:eastAsia="Times New Roman" w:hAnsi="Times New Roman" w:cs="Times New Roman"/>
          <w:bCs/>
          <w:color w:val="auto"/>
          <w:sz w:val="28"/>
          <w:szCs w:val="28"/>
          <w:lang w:val="uk-UA" w:eastAsia="ru-RU" w:bidi="ar-SA"/>
        </w:rPr>
        <w:t>Математика</w:t>
      </w:r>
      <w:r w:rsidRPr="00A0516A">
        <w:rPr>
          <w:rFonts w:ascii="Times New Roman" w:eastAsia="Times New Roman" w:hAnsi="Times New Roman" w:cs="Times New Roman"/>
          <w:b/>
          <w:color w:val="auto"/>
          <w:sz w:val="28"/>
          <w:szCs w:val="28"/>
          <w:lang w:val="uk-UA" w:eastAsia="ru-RU" w:bidi="ar-SA"/>
        </w:rPr>
        <w:t xml:space="preserve"> </w:t>
      </w:r>
      <w:r w:rsidRPr="00A0516A">
        <w:rPr>
          <w:rFonts w:ascii="Times New Roman" w:eastAsia="Times New Roman" w:hAnsi="Times New Roman" w:cs="Times New Roman"/>
          <w:color w:val="auto"/>
          <w:sz w:val="28"/>
          <w:szCs w:val="28"/>
          <w:lang w:val="uk-UA" w:eastAsia="ru-RU" w:bidi="ar-SA"/>
        </w:rPr>
        <w:t>– 1 год.</w:t>
      </w:r>
      <w:r w:rsidR="00D75A97" w:rsidRPr="00A0516A">
        <w:rPr>
          <w:rFonts w:ascii="Times New Roman" w:eastAsia="Times New Roman" w:hAnsi="Times New Roman" w:cs="Times New Roman"/>
          <w:color w:val="auto"/>
          <w:sz w:val="28"/>
          <w:szCs w:val="28"/>
          <w:lang w:val="uk-UA" w:eastAsia="ru-RU" w:bidi="ar-SA"/>
        </w:rPr>
        <w:t xml:space="preserve"> (10-Б);</w:t>
      </w:r>
    </w:p>
    <w:p w14:paraId="05DB6433" w14:textId="6A3751A1" w:rsidR="00D75A97" w:rsidRPr="00A0516A" w:rsidRDefault="00D75A97" w:rsidP="00D75A97">
      <w:pPr>
        <w:widowControl/>
        <w:numPr>
          <w:ilvl w:val="0"/>
          <w:numId w:val="2"/>
        </w:numPr>
        <w:tabs>
          <w:tab w:val="clear" w:pos="360"/>
        </w:tabs>
        <w:rPr>
          <w:rFonts w:ascii="Times New Roman" w:eastAsia="Times New Roman" w:hAnsi="Times New Roman" w:cs="Times New Roman"/>
          <w:color w:val="auto"/>
          <w:sz w:val="28"/>
          <w:szCs w:val="28"/>
          <w:lang w:val="uk-UA" w:eastAsia="ru-RU" w:bidi="ar-SA"/>
        </w:rPr>
      </w:pPr>
      <w:r w:rsidRPr="00A0516A">
        <w:rPr>
          <w:rFonts w:ascii="Times New Roman" w:eastAsia="Times New Roman" w:hAnsi="Times New Roman" w:cs="Times New Roman"/>
          <w:bCs/>
          <w:color w:val="auto"/>
          <w:sz w:val="28"/>
          <w:szCs w:val="28"/>
          <w:lang w:val="uk-UA" w:eastAsia="ru-RU" w:bidi="ar-SA"/>
        </w:rPr>
        <w:t>Історія України</w:t>
      </w:r>
      <w:r w:rsidRPr="00A0516A">
        <w:rPr>
          <w:rFonts w:ascii="Times New Roman" w:eastAsia="Times New Roman" w:hAnsi="Times New Roman" w:cs="Times New Roman"/>
          <w:color w:val="auto"/>
          <w:sz w:val="28"/>
          <w:szCs w:val="28"/>
          <w:lang w:val="uk-UA" w:eastAsia="ru-RU" w:bidi="ar-SA"/>
        </w:rPr>
        <w:t xml:space="preserve"> – 1 год.</w:t>
      </w:r>
      <w:r w:rsidRPr="00A0516A">
        <w:rPr>
          <w:rFonts w:ascii="Times New Roman" w:eastAsia="Times New Roman" w:hAnsi="Times New Roman" w:cs="Times New Roman"/>
          <w:color w:val="auto"/>
          <w:lang w:val="ru-RU" w:eastAsia="ru-RU" w:bidi="ar-SA"/>
        </w:rPr>
        <w:t xml:space="preserve"> </w:t>
      </w:r>
    </w:p>
    <w:p w14:paraId="09835C23" w14:textId="79C47F28" w:rsidR="003C5116" w:rsidRPr="00B543C1" w:rsidRDefault="003C5116" w:rsidP="003C5116">
      <w:pPr>
        <w:widowControl/>
        <w:rPr>
          <w:rFonts w:ascii="Times New Roman" w:eastAsia="Times New Roman" w:hAnsi="Times New Roman" w:cs="Times New Roman"/>
          <w:b/>
          <w:color w:val="auto"/>
          <w:sz w:val="28"/>
          <w:szCs w:val="28"/>
          <w:lang w:val="uk-UA" w:eastAsia="ru-RU" w:bidi="ar-SA"/>
        </w:rPr>
      </w:pPr>
      <w:r w:rsidRPr="00B543C1">
        <w:rPr>
          <w:rFonts w:ascii="Times New Roman" w:eastAsia="Times New Roman" w:hAnsi="Times New Roman" w:cs="Times New Roman"/>
          <w:b/>
          <w:color w:val="auto"/>
          <w:sz w:val="28"/>
          <w:szCs w:val="28"/>
          <w:lang w:val="uk-UA" w:eastAsia="ru-RU" w:bidi="ar-SA"/>
        </w:rPr>
        <w:t>- факультативи:</w:t>
      </w:r>
      <w:r w:rsidR="00CB681E" w:rsidRPr="00CB681E">
        <w:rPr>
          <w:rFonts w:ascii="Times New Roman" w:eastAsia="Times New Roman" w:hAnsi="Times New Roman" w:cs="Times New Roman"/>
          <w:b/>
          <w:color w:val="auto"/>
          <w:sz w:val="28"/>
          <w:szCs w:val="28"/>
          <w:u w:val="single"/>
          <w:lang w:val="uk-UA" w:eastAsia="ru-RU" w:bidi="ar-SA"/>
        </w:rPr>
        <w:t xml:space="preserve"> </w:t>
      </w:r>
      <w:r w:rsidR="00CB681E">
        <w:rPr>
          <w:rFonts w:ascii="Times New Roman" w:eastAsia="Times New Roman" w:hAnsi="Times New Roman" w:cs="Times New Roman"/>
          <w:b/>
          <w:color w:val="auto"/>
          <w:sz w:val="28"/>
          <w:szCs w:val="28"/>
          <w:u w:val="single"/>
          <w:lang w:val="uk-UA" w:eastAsia="ru-RU" w:bidi="ar-SA"/>
        </w:rPr>
        <w:t>(11 клас)</w:t>
      </w:r>
    </w:p>
    <w:p w14:paraId="3AB4801E" w14:textId="52350609" w:rsidR="00D75A97" w:rsidRPr="00CB681E" w:rsidRDefault="00D75A97" w:rsidP="003F2551">
      <w:pPr>
        <w:widowControl/>
        <w:numPr>
          <w:ilvl w:val="0"/>
          <w:numId w:val="2"/>
        </w:numPr>
        <w:tabs>
          <w:tab w:val="clear" w:pos="360"/>
        </w:tabs>
        <w:rPr>
          <w:rFonts w:ascii="Times New Roman" w:eastAsia="Times New Roman" w:hAnsi="Times New Roman" w:cs="Times New Roman"/>
          <w:bCs/>
          <w:color w:val="auto"/>
          <w:sz w:val="28"/>
          <w:szCs w:val="28"/>
          <w:lang w:val="uk-UA" w:eastAsia="ru-RU" w:bidi="ar-SA"/>
        </w:rPr>
      </w:pPr>
      <w:r w:rsidRPr="00CB681E">
        <w:rPr>
          <w:rFonts w:ascii="Times New Roman" w:eastAsia="Times New Roman" w:hAnsi="Times New Roman" w:cs="Times New Roman"/>
          <w:bCs/>
          <w:color w:val="auto"/>
          <w:sz w:val="28"/>
          <w:szCs w:val="28"/>
          <w:lang w:val="uk-UA" w:eastAsia="ru-RU" w:bidi="ar-SA"/>
        </w:rPr>
        <w:t>Українська мова:  – 1год. ;</w:t>
      </w:r>
    </w:p>
    <w:p w14:paraId="0599A930" w14:textId="46D31862" w:rsidR="00D75A97" w:rsidRPr="00A0516A" w:rsidRDefault="00982CA9" w:rsidP="00D75A97">
      <w:pPr>
        <w:widowControl/>
        <w:numPr>
          <w:ilvl w:val="0"/>
          <w:numId w:val="2"/>
        </w:numPr>
        <w:tabs>
          <w:tab w:val="clear" w:pos="360"/>
          <w:tab w:val="num" w:pos="284"/>
        </w:tabs>
        <w:rPr>
          <w:rFonts w:ascii="Times New Roman" w:eastAsia="Times New Roman" w:hAnsi="Times New Roman" w:cs="Times New Roman"/>
          <w:b/>
          <w:color w:val="auto"/>
          <w:sz w:val="28"/>
          <w:szCs w:val="28"/>
          <w:lang w:val="uk-UA" w:eastAsia="ru-RU" w:bidi="ar-SA"/>
        </w:rPr>
      </w:pPr>
      <w:r w:rsidRPr="00CB681E">
        <w:rPr>
          <w:rFonts w:ascii="Times New Roman" w:eastAsia="Times New Roman" w:hAnsi="Times New Roman" w:cs="Times New Roman"/>
          <w:bCs/>
          <w:color w:val="auto"/>
          <w:sz w:val="28"/>
          <w:szCs w:val="28"/>
          <w:lang w:val="uk-UA" w:eastAsia="ru-RU" w:bidi="ar-SA"/>
        </w:rPr>
        <w:t>Математика – 1</w:t>
      </w:r>
      <w:r w:rsidRPr="00982CA9">
        <w:rPr>
          <w:rFonts w:ascii="Times New Roman" w:eastAsia="Times New Roman" w:hAnsi="Times New Roman" w:cs="Times New Roman"/>
          <w:color w:val="auto"/>
          <w:sz w:val="28"/>
          <w:szCs w:val="28"/>
          <w:lang w:val="uk-UA" w:eastAsia="ru-RU" w:bidi="ar-SA"/>
        </w:rPr>
        <w:t xml:space="preserve"> год. </w:t>
      </w:r>
      <w:r>
        <w:rPr>
          <w:rFonts w:ascii="Times New Roman" w:eastAsia="Times New Roman" w:hAnsi="Times New Roman" w:cs="Times New Roman"/>
          <w:color w:val="auto"/>
          <w:sz w:val="28"/>
          <w:szCs w:val="28"/>
          <w:lang w:val="uk-UA" w:eastAsia="ru-RU" w:bidi="ar-SA"/>
        </w:rPr>
        <w:t>(11</w:t>
      </w:r>
      <w:r w:rsidR="00A0516A">
        <w:rPr>
          <w:rFonts w:ascii="Times New Roman" w:eastAsia="Times New Roman" w:hAnsi="Times New Roman" w:cs="Times New Roman"/>
          <w:color w:val="auto"/>
          <w:sz w:val="28"/>
          <w:szCs w:val="28"/>
          <w:lang w:val="uk-UA" w:eastAsia="ru-RU" w:bidi="ar-SA"/>
        </w:rPr>
        <w:t>-</w:t>
      </w:r>
      <w:r>
        <w:rPr>
          <w:rFonts w:ascii="Times New Roman" w:eastAsia="Times New Roman" w:hAnsi="Times New Roman" w:cs="Times New Roman"/>
          <w:color w:val="auto"/>
          <w:sz w:val="28"/>
          <w:szCs w:val="28"/>
          <w:lang w:val="uk-UA" w:eastAsia="ru-RU" w:bidi="ar-SA"/>
        </w:rPr>
        <w:t>Б);</w:t>
      </w:r>
    </w:p>
    <w:p w14:paraId="22EDB003" w14:textId="71403235" w:rsidR="00A0516A" w:rsidRDefault="00A0516A" w:rsidP="00D75A97">
      <w:pPr>
        <w:widowControl/>
        <w:numPr>
          <w:ilvl w:val="0"/>
          <w:numId w:val="2"/>
        </w:numPr>
        <w:tabs>
          <w:tab w:val="clear" w:pos="360"/>
          <w:tab w:val="num" w:pos="284"/>
        </w:tabs>
        <w:rPr>
          <w:rFonts w:ascii="Times New Roman" w:eastAsia="Times New Roman" w:hAnsi="Times New Roman" w:cs="Times New Roman"/>
          <w:b/>
          <w:color w:val="auto"/>
          <w:sz w:val="28"/>
          <w:szCs w:val="28"/>
          <w:lang w:val="uk-UA" w:eastAsia="ru-RU" w:bidi="ar-SA"/>
        </w:rPr>
      </w:pPr>
      <w:r w:rsidRPr="00A0516A">
        <w:rPr>
          <w:rFonts w:ascii="Times New Roman" w:eastAsia="Times New Roman" w:hAnsi="Times New Roman" w:cs="Times New Roman"/>
          <w:bCs/>
          <w:color w:val="auto"/>
          <w:sz w:val="28"/>
          <w:szCs w:val="28"/>
          <w:lang w:val="uk-UA" w:eastAsia="ru-RU" w:bidi="ar-SA"/>
        </w:rPr>
        <w:t>Англійська мова  – 1 год.</w:t>
      </w:r>
      <w:r w:rsidRPr="00A0516A">
        <w:rPr>
          <w:rFonts w:ascii="Times New Roman" w:eastAsia="Times New Roman" w:hAnsi="Times New Roman" w:cs="Times New Roman"/>
          <w:color w:val="auto"/>
          <w:sz w:val="28"/>
          <w:szCs w:val="28"/>
          <w:lang w:val="uk-UA" w:eastAsia="ru-RU" w:bidi="ar-SA"/>
        </w:rPr>
        <w:t xml:space="preserve"> </w:t>
      </w:r>
      <w:r>
        <w:rPr>
          <w:rFonts w:ascii="Times New Roman" w:eastAsia="Times New Roman" w:hAnsi="Times New Roman" w:cs="Times New Roman"/>
          <w:color w:val="auto"/>
          <w:sz w:val="28"/>
          <w:szCs w:val="28"/>
          <w:lang w:val="uk-UA" w:eastAsia="ru-RU" w:bidi="ar-SA"/>
        </w:rPr>
        <w:t>(11</w:t>
      </w:r>
      <w:r>
        <w:rPr>
          <w:rFonts w:ascii="Times New Roman" w:eastAsia="Times New Roman" w:hAnsi="Times New Roman" w:cs="Times New Roman"/>
          <w:color w:val="auto"/>
          <w:sz w:val="28"/>
          <w:szCs w:val="28"/>
          <w:lang w:eastAsia="ru-RU" w:bidi="ar-SA"/>
        </w:rPr>
        <w:t>-</w:t>
      </w:r>
      <w:r>
        <w:rPr>
          <w:rFonts w:ascii="Times New Roman" w:eastAsia="Times New Roman" w:hAnsi="Times New Roman" w:cs="Times New Roman"/>
          <w:color w:val="auto"/>
          <w:sz w:val="28"/>
          <w:szCs w:val="28"/>
          <w:lang w:val="uk-UA" w:eastAsia="ru-RU" w:bidi="ar-SA"/>
        </w:rPr>
        <w:t>А)</w:t>
      </w:r>
    </w:p>
    <w:p w14:paraId="53F72451" w14:textId="77777777" w:rsidR="00D75A97" w:rsidRDefault="00D75A97" w:rsidP="00D75A97">
      <w:pPr>
        <w:widowControl/>
        <w:ind w:left="360"/>
        <w:rPr>
          <w:rFonts w:ascii="Times New Roman" w:eastAsia="Times New Roman" w:hAnsi="Times New Roman" w:cs="Times New Roman"/>
          <w:b/>
          <w:color w:val="auto"/>
          <w:sz w:val="28"/>
          <w:szCs w:val="28"/>
          <w:lang w:val="uk-UA" w:eastAsia="ru-RU" w:bidi="ar-SA"/>
        </w:rPr>
      </w:pPr>
    </w:p>
    <w:p w14:paraId="01524467" w14:textId="7A12204B" w:rsidR="00962163" w:rsidRPr="00B77FEE" w:rsidRDefault="00962163" w:rsidP="00D75A97">
      <w:pPr>
        <w:widowControl/>
        <w:ind w:firstLine="66"/>
        <w:jc w:val="both"/>
        <w:rPr>
          <w:rFonts w:ascii="Times New Roman" w:eastAsia="Times New Roman" w:hAnsi="Times New Roman" w:cs="Times New Roman"/>
          <w:iCs/>
          <w:color w:val="auto"/>
          <w:sz w:val="28"/>
          <w:szCs w:val="28"/>
          <w:lang w:val="uk-UA" w:eastAsia="ru-RU" w:bidi="ar-SA"/>
        </w:rPr>
      </w:pPr>
      <w:r w:rsidRPr="00D75A97">
        <w:rPr>
          <w:rFonts w:ascii="Times New Roman" w:eastAsia="Times New Roman" w:hAnsi="Times New Roman" w:cs="Times New Roman"/>
          <w:iCs/>
          <w:color w:val="auto"/>
          <w:sz w:val="28"/>
          <w:szCs w:val="28"/>
          <w:lang w:val="uk-UA" w:eastAsia="ru-RU" w:bidi="ar-SA"/>
        </w:rPr>
        <w:t xml:space="preserve">       </w:t>
      </w:r>
      <w:bookmarkStart w:id="8" w:name="_Hlk109910333"/>
      <w:r w:rsidRPr="00D75A97">
        <w:rPr>
          <w:rFonts w:ascii="Times New Roman" w:eastAsia="Times New Roman" w:hAnsi="Times New Roman" w:cs="Times New Roman"/>
          <w:iCs/>
          <w:color w:val="auto"/>
          <w:sz w:val="28"/>
          <w:szCs w:val="28"/>
          <w:lang w:val="uk-UA" w:eastAsia="ru-RU" w:bidi="ar-SA"/>
        </w:rPr>
        <w:t>Вивчення базового предмета</w:t>
      </w:r>
      <w:r w:rsidR="00070470" w:rsidRPr="00D75A97">
        <w:rPr>
          <w:rFonts w:ascii="Times New Roman" w:eastAsia="Times New Roman" w:hAnsi="Times New Roman" w:cs="Times New Roman"/>
          <w:iCs/>
          <w:color w:val="auto"/>
          <w:sz w:val="28"/>
          <w:szCs w:val="28"/>
          <w:lang w:val="uk-UA" w:eastAsia="ru-RU" w:bidi="ar-SA"/>
        </w:rPr>
        <w:t xml:space="preserve"> «Фізика і астрономія»</w:t>
      </w:r>
      <w:r w:rsidRPr="00D75A97">
        <w:rPr>
          <w:rFonts w:ascii="Times New Roman" w:eastAsia="Times New Roman" w:hAnsi="Times New Roman" w:cs="Times New Roman"/>
          <w:iCs/>
          <w:color w:val="auto"/>
          <w:sz w:val="28"/>
          <w:szCs w:val="28"/>
          <w:lang w:val="uk-UA" w:eastAsia="ru-RU" w:bidi="ar-SA"/>
        </w:rPr>
        <w:t xml:space="preserve"> здійсню</w:t>
      </w:r>
      <w:r w:rsidR="00B77FEE" w:rsidRPr="00D75A97">
        <w:rPr>
          <w:rFonts w:ascii="Times New Roman" w:eastAsia="Times New Roman" w:hAnsi="Times New Roman" w:cs="Times New Roman"/>
          <w:iCs/>
          <w:color w:val="auto"/>
          <w:sz w:val="28"/>
          <w:szCs w:val="28"/>
          <w:lang w:val="uk-UA" w:eastAsia="ru-RU" w:bidi="ar-SA"/>
        </w:rPr>
        <w:t>є</w:t>
      </w:r>
      <w:r w:rsidR="00982CA9" w:rsidRPr="00D75A97">
        <w:rPr>
          <w:rFonts w:ascii="Times New Roman" w:eastAsia="Times New Roman" w:hAnsi="Times New Roman" w:cs="Times New Roman"/>
          <w:iCs/>
          <w:color w:val="auto"/>
          <w:sz w:val="28"/>
          <w:szCs w:val="28"/>
          <w:lang w:val="uk-UA" w:eastAsia="ru-RU" w:bidi="ar-SA"/>
        </w:rPr>
        <w:t>ться</w:t>
      </w:r>
      <w:r w:rsidRPr="00D75A97">
        <w:rPr>
          <w:rFonts w:ascii="Times New Roman" w:eastAsia="Times New Roman" w:hAnsi="Times New Roman" w:cs="Times New Roman"/>
          <w:iCs/>
          <w:color w:val="auto"/>
          <w:sz w:val="28"/>
          <w:szCs w:val="28"/>
          <w:lang w:val="uk-UA" w:eastAsia="ru-RU" w:bidi="ar-SA"/>
        </w:rPr>
        <w:t xml:space="preserve"> </w:t>
      </w:r>
      <w:r w:rsidRPr="00B77FEE">
        <w:rPr>
          <w:rFonts w:ascii="Times New Roman" w:eastAsia="Times New Roman" w:hAnsi="Times New Roman" w:cs="Times New Roman"/>
          <w:iCs/>
          <w:color w:val="auto"/>
          <w:sz w:val="28"/>
          <w:szCs w:val="28"/>
          <w:lang w:val="uk-UA" w:eastAsia="ru-RU" w:bidi="ar-SA"/>
        </w:rPr>
        <w:t xml:space="preserve">як два окремі предмети - «Фізика» (за програмою авторського колективу під керівництвом </w:t>
      </w:r>
      <w:proofErr w:type="spellStart"/>
      <w:r w:rsidRPr="00B77FEE">
        <w:rPr>
          <w:rFonts w:ascii="Times New Roman" w:eastAsia="Times New Roman" w:hAnsi="Times New Roman" w:cs="Times New Roman"/>
          <w:iCs/>
          <w:color w:val="auto"/>
          <w:sz w:val="28"/>
          <w:szCs w:val="28"/>
          <w:lang w:val="uk-UA" w:eastAsia="ru-RU" w:bidi="ar-SA"/>
        </w:rPr>
        <w:t>Локтєва</w:t>
      </w:r>
      <w:proofErr w:type="spellEnd"/>
      <w:r w:rsidRPr="00B77FEE">
        <w:rPr>
          <w:rFonts w:ascii="Times New Roman" w:eastAsia="Times New Roman" w:hAnsi="Times New Roman" w:cs="Times New Roman"/>
          <w:iCs/>
          <w:color w:val="auto"/>
          <w:sz w:val="28"/>
          <w:szCs w:val="28"/>
          <w:lang w:val="uk-UA" w:eastAsia="ru-RU" w:bidi="ar-SA"/>
        </w:rPr>
        <w:t xml:space="preserve"> В.М.), «Астрономія» (за програмою авторського колективу під керівництвом </w:t>
      </w:r>
      <w:proofErr w:type="spellStart"/>
      <w:r w:rsidRPr="00B77FEE">
        <w:rPr>
          <w:rFonts w:ascii="Times New Roman" w:eastAsia="Times New Roman" w:hAnsi="Times New Roman" w:cs="Times New Roman"/>
          <w:iCs/>
          <w:color w:val="auto"/>
          <w:sz w:val="28"/>
          <w:szCs w:val="28"/>
          <w:lang w:val="uk-UA" w:eastAsia="ru-RU" w:bidi="ar-SA"/>
        </w:rPr>
        <w:t>Яцківа</w:t>
      </w:r>
      <w:proofErr w:type="spellEnd"/>
      <w:r w:rsidRPr="00B77FEE">
        <w:rPr>
          <w:rFonts w:ascii="Times New Roman" w:eastAsia="Times New Roman" w:hAnsi="Times New Roman" w:cs="Times New Roman"/>
          <w:iCs/>
          <w:color w:val="auto"/>
          <w:sz w:val="28"/>
          <w:szCs w:val="28"/>
          <w:lang w:val="uk-UA" w:eastAsia="ru-RU" w:bidi="ar-SA"/>
        </w:rPr>
        <w:t xml:space="preserve"> Я.Я.)</w:t>
      </w:r>
    </w:p>
    <w:bookmarkEnd w:id="8"/>
    <w:p w14:paraId="4C16C968" w14:textId="77777777" w:rsidR="00B543C1" w:rsidRPr="00B543C1" w:rsidRDefault="00962163" w:rsidP="00962163">
      <w:pPr>
        <w:widowControl/>
        <w:jc w:val="both"/>
        <w:rPr>
          <w:rFonts w:ascii="Times New Roman" w:eastAsia="Times New Roman" w:hAnsi="Times New Roman" w:cs="Times New Roman"/>
          <w:color w:val="auto"/>
          <w:sz w:val="28"/>
          <w:szCs w:val="28"/>
          <w:lang w:val="uk-UA" w:eastAsia="ru-RU" w:bidi="ar-SA"/>
        </w:rPr>
      </w:pPr>
      <w:r>
        <w:rPr>
          <w:rFonts w:ascii="Times New Roman" w:eastAsia="Times New Roman" w:hAnsi="Times New Roman" w:cs="Times New Roman"/>
          <w:color w:val="auto"/>
          <w:sz w:val="28"/>
          <w:szCs w:val="28"/>
          <w:lang w:val="uk-UA" w:eastAsia="ru-RU" w:bidi="ar-SA"/>
        </w:rPr>
        <w:lastRenderedPageBreak/>
        <w:t xml:space="preserve">       </w:t>
      </w:r>
      <w:r w:rsidR="00B543C1" w:rsidRPr="00B543C1">
        <w:rPr>
          <w:rFonts w:ascii="Times New Roman" w:eastAsia="Times New Roman" w:hAnsi="Times New Roman" w:cs="Times New Roman"/>
          <w:color w:val="auto"/>
          <w:sz w:val="28"/>
          <w:szCs w:val="28"/>
          <w:lang w:val="uk-UA" w:eastAsia="ru-RU" w:bidi="ar-SA"/>
        </w:rPr>
        <w:t>Враховуючи кадрове та матеріально-технічне забезпечення обрано такі модулі для вивчення предмету «Фізична культура»: 10-11 класи (хлопці) – легка атлетика, футбол, волейбол; 10-11 класи (дівчата) – легка атлетика, волейбол, гімнастика.</w:t>
      </w:r>
    </w:p>
    <w:p w14:paraId="21397825" w14:textId="77777777" w:rsidR="00B543C1" w:rsidRDefault="00B543C1" w:rsidP="00B543C1">
      <w:pPr>
        <w:widowControl/>
        <w:jc w:val="both"/>
        <w:rPr>
          <w:rFonts w:ascii="Times New Roman" w:eastAsia="Times New Roman" w:hAnsi="Times New Roman" w:cs="Times New Roman"/>
          <w:color w:val="auto"/>
          <w:sz w:val="28"/>
          <w:szCs w:val="28"/>
          <w:lang w:val="uk-UA" w:eastAsia="ru-RU" w:bidi="ar-SA"/>
        </w:rPr>
      </w:pPr>
      <w:r w:rsidRPr="00B543C1">
        <w:rPr>
          <w:rFonts w:ascii="Times New Roman" w:eastAsia="Times New Roman" w:hAnsi="Times New Roman" w:cs="Times New Roman"/>
          <w:color w:val="auto"/>
          <w:sz w:val="28"/>
          <w:szCs w:val="28"/>
          <w:lang w:val="uk-UA" w:eastAsia="ru-RU" w:bidi="ar-SA"/>
        </w:rPr>
        <w:t xml:space="preserve">       </w:t>
      </w:r>
      <w:bookmarkStart w:id="9" w:name="_Hlk109910388"/>
      <w:r w:rsidRPr="00B543C1">
        <w:rPr>
          <w:rFonts w:ascii="Times New Roman" w:eastAsia="Times New Roman" w:hAnsi="Times New Roman" w:cs="Times New Roman"/>
          <w:color w:val="auto"/>
          <w:sz w:val="28"/>
          <w:szCs w:val="28"/>
          <w:lang w:val="uk-UA" w:eastAsia="ru-RU" w:bidi="ar-SA"/>
        </w:rPr>
        <w:t>Варіативні модулі для вивчення предмета «Технології» було обрано відповідно до чинної навчальної програми та з урахуванням кадрового, матеріально-технічного забезпечення, поділу класів на групи.</w:t>
      </w:r>
    </w:p>
    <w:p w14:paraId="34C2EED2" w14:textId="4DF2ED99" w:rsidR="00BB5FB8" w:rsidRDefault="00BB5FB8" w:rsidP="00B543C1">
      <w:pPr>
        <w:widowControl/>
        <w:jc w:val="both"/>
        <w:rPr>
          <w:rFonts w:ascii="Times New Roman" w:eastAsia="Times New Roman" w:hAnsi="Times New Roman" w:cs="Times New Roman"/>
          <w:color w:val="auto"/>
          <w:sz w:val="28"/>
          <w:szCs w:val="28"/>
          <w:lang w:val="uk-UA" w:eastAsia="ru-RU" w:bidi="ar-SA"/>
        </w:rPr>
      </w:pPr>
      <w:r>
        <w:rPr>
          <w:rFonts w:ascii="Times New Roman" w:eastAsia="Times New Roman" w:hAnsi="Times New Roman" w:cs="Times New Roman"/>
          <w:color w:val="auto"/>
          <w:sz w:val="28"/>
          <w:szCs w:val="28"/>
          <w:lang w:val="uk-UA" w:eastAsia="ru-RU" w:bidi="ar-SA"/>
        </w:rPr>
        <w:t xml:space="preserve">      Із запропонованих вибірково-обов’язкових</w:t>
      </w:r>
      <w:r w:rsidR="001C2ED4">
        <w:rPr>
          <w:rFonts w:ascii="Times New Roman" w:eastAsia="Times New Roman" w:hAnsi="Times New Roman" w:cs="Times New Roman"/>
          <w:color w:val="auto"/>
          <w:sz w:val="28"/>
          <w:szCs w:val="28"/>
          <w:lang w:val="uk-UA" w:eastAsia="ru-RU" w:bidi="ar-SA"/>
        </w:rPr>
        <w:t xml:space="preserve"> предметів</w:t>
      </w:r>
      <w:r>
        <w:rPr>
          <w:rFonts w:ascii="Times New Roman" w:eastAsia="Times New Roman" w:hAnsi="Times New Roman" w:cs="Times New Roman"/>
          <w:color w:val="auto"/>
          <w:sz w:val="28"/>
          <w:szCs w:val="28"/>
          <w:lang w:val="uk-UA" w:eastAsia="ru-RU" w:bidi="ar-SA"/>
        </w:rPr>
        <w:t xml:space="preserve"> </w:t>
      </w:r>
      <w:r w:rsidR="00A67066">
        <w:rPr>
          <w:rFonts w:ascii="Times New Roman" w:eastAsia="Times New Roman" w:hAnsi="Times New Roman" w:cs="Times New Roman"/>
          <w:color w:val="auto"/>
          <w:sz w:val="28"/>
          <w:szCs w:val="28"/>
          <w:lang w:val="uk-UA" w:eastAsia="ru-RU" w:bidi="ar-SA"/>
        </w:rPr>
        <w:t>здобувачами освіти</w:t>
      </w:r>
      <w:r>
        <w:rPr>
          <w:rFonts w:ascii="Times New Roman" w:eastAsia="Times New Roman" w:hAnsi="Times New Roman" w:cs="Times New Roman"/>
          <w:color w:val="auto"/>
          <w:sz w:val="28"/>
          <w:szCs w:val="28"/>
          <w:lang w:val="uk-UA" w:eastAsia="ru-RU" w:bidi="ar-SA"/>
        </w:rPr>
        <w:t xml:space="preserve"> було обрано </w:t>
      </w:r>
      <w:r w:rsidR="003A76AA">
        <w:rPr>
          <w:rFonts w:ascii="Times New Roman" w:eastAsia="Times New Roman" w:hAnsi="Times New Roman" w:cs="Times New Roman"/>
          <w:color w:val="auto"/>
          <w:sz w:val="28"/>
          <w:szCs w:val="28"/>
          <w:lang w:val="uk-UA" w:eastAsia="ru-RU" w:bidi="ar-SA"/>
        </w:rPr>
        <w:t xml:space="preserve">для вивчення </w:t>
      </w:r>
      <w:r>
        <w:rPr>
          <w:rFonts w:ascii="Times New Roman" w:eastAsia="Times New Roman" w:hAnsi="Times New Roman" w:cs="Times New Roman"/>
          <w:color w:val="auto"/>
          <w:sz w:val="28"/>
          <w:szCs w:val="28"/>
          <w:lang w:val="uk-UA" w:eastAsia="ru-RU" w:bidi="ar-SA"/>
        </w:rPr>
        <w:t xml:space="preserve">два предмети: </w:t>
      </w:r>
    </w:p>
    <w:p w14:paraId="5A4CA337" w14:textId="7EB824F6" w:rsidR="00D75A97" w:rsidRPr="00B543C1" w:rsidRDefault="00D75A97" w:rsidP="00B543C1">
      <w:pPr>
        <w:widowControl/>
        <w:jc w:val="both"/>
        <w:rPr>
          <w:rFonts w:ascii="Times New Roman" w:eastAsia="Times New Roman" w:hAnsi="Times New Roman" w:cs="Times New Roman"/>
          <w:color w:val="auto"/>
          <w:sz w:val="28"/>
          <w:szCs w:val="28"/>
          <w:lang w:val="uk-UA" w:eastAsia="ru-RU" w:bidi="ar-SA"/>
        </w:rPr>
      </w:pPr>
      <w:r>
        <w:rPr>
          <w:rFonts w:ascii="Times New Roman" w:eastAsia="Times New Roman" w:hAnsi="Times New Roman" w:cs="Times New Roman"/>
          <w:color w:val="auto"/>
          <w:sz w:val="28"/>
          <w:szCs w:val="28"/>
          <w:lang w:val="uk-UA" w:eastAsia="ru-RU" w:bidi="ar-SA"/>
        </w:rPr>
        <w:t xml:space="preserve">У 10-х класах - </w:t>
      </w:r>
      <w:r w:rsidRPr="00B543C1">
        <w:rPr>
          <w:rFonts w:ascii="Times New Roman" w:eastAsia="Times New Roman" w:hAnsi="Times New Roman" w:cs="Times New Roman"/>
          <w:color w:val="auto"/>
          <w:sz w:val="28"/>
          <w:szCs w:val="28"/>
          <w:lang w:val="uk-UA" w:eastAsia="ru-RU" w:bidi="ar-SA"/>
        </w:rPr>
        <w:t>«</w:t>
      </w:r>
      <w:r>
        <w:rPr>
          <w:rFonts w:ascii="Times New Roman" w:eastAsia="Times New Roman" w:hAnsi="Times New Roman" w:cs="Times New Roman"/>
          <w:color w:val="auto"/>
          <w:sz w:val="28"/>
          <w:szCs w:val="28"/>
          <w:lang w:val="uk-UA" w:eastAsia="ru-RU" w:bidi="ar-SA"/>
        </w:rPr>
        <w:t>Інформатика</w:t>
      </w:r>
      <w:r w:rsidRPr="00B543C1">
        <w:rPr>
          <w:rFonts w:ascii="Times New Roman" w:eastAsia="Times New Roman" w:hAnsi="Times New Roman" w:cs="Times New Roman"/>
          <w:color w:val="auto"/>
          <w:sz w:val="28"/>
          <w:szCs w:val="28"/>
          <w:lang w:val="uk-UA" w:eastAsia="ru-RU" w:bidi="ar-SA"/>
        </w:rPr>
        <w:t>»</w:t>
      </w:r>
      <w:r>
        <w:rPr>
          <w:rFonts w:ascii="Times New Roman" w:eastAsia="Times New Roman" w:hAnsi="Times New Roman" w:cs="Times New Roman"/>
          <w:color w:val="auto"/>
          <w:sz w:val="28"/>
          <w:szCs w:val="28"/>
          <w:lang w:val="uk-UA" w:eastAsia="ru-RU" w:bidi="ar-SA"/>
        </w:rPr>
        <w:t xml:space="preserve"> - 2 год. та </w:t>
      </w:r>
      <w:r w:rsidRPr="00B543C1">
        <w:rPr>
          <w:rFonts w:ascii="Times New Roman" w:eastAsia="Times New Roman" w:hAnsi="Times New Roman" w:cs="Times New Roman"/>
          <w:color w:val="auto"/>
          <w:sz w:val="28"/>
          <w:szCs w:val="28"/>
          <w:lang w:val="uk-UA" w:eastAsia="ru-RU" w:bidi="ar-SA"/>
        </w:rPr>
        <w:t>«</w:t>
      </w:r>
      <w:r>
        <w:rPr>
          <w:rFonts w:ascii="Times New Roman" w:eastAsia="Times New Roman" w:hAnsi="Times New Roman" w:cs="Times New Roman"/>
          <w:color w:val="auto"/>
          <w:sz w:val="28"/>
          <w:szCs w:val="28"/>
          <w:lang w:val="uk-UA" w:eastAsia="ru-RU" w:bidi="ar-SA"/>
        </w:rPr>
        <w:t>Технології</w:t>
      </w:r>
      <w:r w:rsidRPr="00B543C1">
        <w:rPr>
          <w:rFonts w:ascii="Times New Roman" w:eastAsia="Times New Roman" w:hAnsi="Times New Roman" w:cs="Times New Roman"/>
          <w:color w:val="auto"/>
          <w:sz w:val="28"/>
          <w:szCs w:val="28"/>
          <w:lang w:val="uk-UA" w:eastAsia="ru-RU" w:bidi="ar-SA"/>
        </w:rPr>
        <w:t>»</w:t>
      </w:r>
      <w:r>
        <w:rPr>
          <w:rFonts w:ascii="Times New Roman" w:eastAsia="Times New Roman" w:hAnsi="Times New Roman" w:cs="Times New Roman"/>
          <w:color w:val="auto"/>
          <w:sz w:val="28"/>
          <w:szCs w:val="28"/>
          <w:lang w:val="uk-UA" w:eastAsia="ru-RU" w:bidi="ar-SA"/>
        </w:rPr>
        <w:t xml:space="preserve"> - 1 год. </w:t>
      </w:r>
    </w:p>
    <w:p w14:paraId="3DECEC06" w14:textId="77777777" w:rsidR="003A76AA" w:rsidRDefault="00D75A97" w:rsidP="007B26FB">
      <w:pPr>
        <w:widowControl/>
        <w:jc w:val="both"/>
        <w:rPr>
          <w:rFonts w:ascii="Times New Roman" w:eastAsia="Times New Roman" w:hAnsi="Times New Roman" w:cs="Times New Roman"/>
          <w:color w:val="auto"/>
          <w:sz w:val="28"/>
          <w:szCs w:val="28"/>
          <w:lang w:val="uk-UA" w:eastAsia="ru-RU" w:bidi="ar-SA"/>
        </w:rPr>
      </w:pPr>
      <w:r>
        <w:rPr>
          <w:rFonts w:ascii="Times New Roman" w:eastAsia="Times New Roman" w:hAnsi="Times New Roman" w:cs="Times New Roman"/>
          <w:color w:val="auto"/>
          <w:sz w:val="28"/>
          <w:szCs w:val="28"/>
          <w:lang w:val="uk-UA" w:eastAsia="ru-RU" w:bidi="ar-SA"/>
        </w:rPr>
        <w:t>В 11-А класі</w:t>
      </w:r>
      <w:r w:rsidRPr="00434DD7">
        <w:rPr>
          <w:rFonts w:ascii="Times New Roman" w:eastAsia="Times New Roman" w:hAnsi="Times New Roman" w:cs="Times New Roman"/>
          <w:color w:val="auto"/>
          <w:sz w:val="28"/>
          <w:szCs w:val="28"/>
          <w:lang w:val="uk-UA" w:eastAsia="ru-RU" w:bidi="ar-SA"/>
        </w:rPr>
        <w:t xml:space="preserve"> з вивченням </w:t>
      </w:r>
      <w:r w:rsidRPr="00A00B88">
        <w:rPr>
          <w:rFonts w:ascii="Times New Roman" w:eastAsia="Times New Roman" w:hAnsi="Times New Roman" w:cs="Times New Roman"/>
          <w:bCs/>
          <w:color w:val="auto"/>
          <w:sz w:val="28"/>
          <w:szCs w:val="28"/>
          <w:lang w:val="uk-UA" w:eastAsia="ru-RU" w:bidi="ar-SA"/>
        </w:rPr>
        <w:t>інформатики</w:t>
      </w:r>
      <w:r>
        <w:rPr>
          <w:rFonts w:ascii="Times New Roman" w:eastAsia="Times New Roman" w:hAnsi="Times New Roman" w:cs="Times New Roman"/>
          <w:b/>
          <w:color w:val="auto"/>
          <w:sz w:val="28"/>
          <w:szCs w:val="28"/>
          <w:lang w:val="uk-UA" w:eastAsia="ru-RU" w:bidi="ar-SA"/>
        </w:rPr>
        <w:t xml:space="preserve"> </w:t>
      </w:r>
      <w:r w:rsidRPr="00434DD7">
        <w:rPr>
          <w:rFonts w:ascii="Times New Roman" w:eastAsia="Times New Roman" w:hAnsi="Times New Roman" w:cs="Times New Roman"/>
          <w:color w:val="auto"/>
          <w:sz w:val="28"/>
          <w:szCs w:val="28"/>
          <w:lang w:val="uk-UA" w:eastAsia="ru-RU" w:bidi="ar-SA"/>
        </w:rPr>
        <w:t xml:space="preserve"> на  профільному рівні</w:t>
      </w:r>
      <w:r>
        <w:rPr>
          <w:rFonts w:ascii="Times New Roman" w:eastAsia="Times New Roman" w:hAnsi="Times New Roman" w:cs="Times New Roman"/>
          <w:color w:val="auto"/>
          <w:sz w:val="28"/>
          <w:szCs w:val="28"/>
          <w:lang w:val="uk-UA" w:eastAsia="ru-RU" w:bidi="ar-SA"/>
        </w:rPr>
        <w:t xml:space="preserve"> - </w:t>
      </w:r>
      <w:r w:rsidR="00020B73" w:rsidRPr="00B543C1">
        <w:rPr>
          <w:rFonts w:ascii="Times New Roman" w:eastAsia="Times New Roman" w:hAnsi="Times New Roman" w:cs="Times New Roman"/>
          <w:color w:val="auto"/>
          <w:sz w:val="28"/>
          <w:szCs w:val="28"/>
          <w:lang w:val="uk-UA" w:eastAsia="ru-RU" w:bidi="ar-SA"/>
        </w:rPr>
        <w:t>«</w:t>
      </w:r>
      <w:r w:rsidR="00020B73">
        <w:rPr>
          <w:rFonts w:ascii="Times New Roman" w:eastAsia="Times New Roman" w:hAnsi="Times New Roman" w:cs="Times New Roman"/>
          <w:color w:val="auto"/>
          <w:sz w:val="28"/>
          <w:szCs w:val="28"/>
          <w:lang w:val="uk-UA" w:eastAsia="ru-RU" w:bidi="ar-SA"/>
        </w:rPr>
        <w:t>Інформатика</w:t>
      </w:r>
      <w:r w:rsidR="00020B73" w:rsidRPr="00B543C1">
        <w:rPr>
          <w:rFonts w:ascii="Times New Roman" w:eastAsia="Times New Roman" w:hAnsi="Times New Roman" w:cs="Times New Roman"/>
          <w:color w:val="auto"/>
          <w:sz w:val="28"/>
          <w:szCs w:val="28"/>
          <w:lang w:val="uk-UA" w:eastAsia="ru-RU" w:bidi="ar-SA"/>
        </w:rPr>
        <w:t>»</w:t>
      </w:r>
      <w:r w:rsidR="00020B73">
        <w:rPr>
          <w:rFonts w:ascii="Times New Roman" w:eastAsia="Times New Roman" w:hAnsi="Times New Roman" w:cs="Times New Roman"/>
          <w:color w:val="auto"/>
          <w:sz w:val="28"/>
          <w:szCs w:val="28"/>
          <w:lang w:val="uk-UA" w:eastAsia="ru-RU" w:bidi="ar-SA"/>
        </w:rPr>
        <w:t xml:space="preserve"> - </w:t>
      </w:r>
      <w:r>
        <w:rPr>
          <w:rFonts w:ascii="Times New Roman" w:eastAsia="Times New Roman" w:hAnsi="Times New Roman" w:cs="Times New Roman"/>
          <w:color w:val="auto"/>
          <w:sz w:val="28"/>
          <w:szCs w:val="28"/>
          <w:lang w:val="uk-UA" w:eastAsia="ru-RU" w:bidi="ar-SA"/>
        </w:rPr>
        <w:t>5</w:t>
      </w:r>
      <w:r w:rsidR="00020B73">
        <w:rPr>
          <w:rFonts w:ascii="Times New Roman" w:eastAsia="Times New Roman" w:hAnsi="Times New Roman" w:cs="Times New Roman"/>
          <w:color w:val="auto"/>
          <w:sz w:val="28"/>
          <w:szCs w:val="28"/>
          <w:lang w:val="uk-UA" w:eastAsia="ru-RU" w:bidi="ar-SA"/>
        </w:rPr>
        <w:t xml:space="preserve"> год. та </w:t>
      </w:r>
      <w:r w:rsidR="00020B73" w:rsidRPr="00B543C1">
        <w:rPr>
          <w:rFonts w:ascii="Times New Roman" w:eastAsia="Times New Roman" w:hAnsi="Times New Roman" w:cs="Times New Roman"/>
          <w:color w:val="auto"/>
          <w:sz w:val="28"/>
          <w:szCs w:val="28"/>
          <w:lang w:val="uk-UA" w:eastAsia="ru-RU" w:bidi="ar-SA"/>
        </w:rPr>
        <w:t>«</w:t>
      </w:r>
      <w:r w:rsidR="00020B73">
        <w:rPr>
          <w:rFonts w:ascii="Times New Roman" w:eastAsia="Times New Roman" w:hAnsi="Times New Roman" w:cs="Times New Roman"/>
          <w:color w:val="auto"/>
          <w:sz w:val="28"/>
          <w:szCs w:val="28"/>
          <w:lang w:val="uk-UA" w:eastAsia="ru-RU" w:bidi="ar-SA"/>
        </w:rPr>
        <w:t>Технології</w:t>
      </w:r>
      <w:r w:rsidR="00020B73" w:rsidRPr="00B543C1">
        <w:rPr>
          <w:rFonts w:ascii="Times New Roman" w:eastAsia="Times New Roman" w:hAnsi="Times New Roman" w:cs="Times New Roman"/>
          <w:color w:val="auto"/>
          <w:sz w:val="28"/>
          <w:szCs w:val="28"/>
          <w:lang w:val="uk-UA" w:eastAsia="ru-RU" w:bidi="ar-SA"/>
        </w:rPr>
        <w:t>»</w:t>
      </w:r>
      <w:r w:rsidR="00020B73">
        <w:rPr>
          <w:rFonts w:ascii="Times New Roman" w:eastAsia="Times New Roman" w:hAnsi="Times New Roman" w:cs="Times New Roman"/>
          <w:color w:val="auto"/>
          <w:sz w:val="28"/>
          <w:szCs w:val="28"/>
          <w:lang w:val="uk-UA" w:eastAsia="ru-RU" w:bidi="ar-SA"/>
        </w:rPr>
        <w:t xml:space="preserve"> - 2 год. </w:t>
      </w:r>
      <w:r w:rsidR="003F2551">
        <w:rPr>
          <w:rFonts w:ascii="Times New Roman" w:eastAsia="Times New Roman" w:hAnsi="Times New Roman" w:cs="Times New Roman"/>
          <w:color w:val="auto"/>
          <w:sz w:val="28"/>
          <w:szCs w:val="28"/>
          <w:lang w:val="uk-UA" w:eastAsia="ru-RU" w:bidi="ar-SA"/>
        </w:rPr>
        <w:t>в</w:t>
      </w:r>
      <w:r w:rsidR="00020B73">
        <w:rPr>
          <w:rFonts w:ascii="Times New Roman" w:eastAsia="Times New Roman" w:hAnsi="Times New Roman" w:cs="Times New Roman"/>
          <w:color w:val="auto"/>
          <w:sz w:val="28"/>
          <w:szCs w:val="28"/>
          <w:lang w:val="uk-UA" w:eastAsia="ru-RU" w:bidi="ar-SA"/>
        </w:rPr>
        <w:t xml:space="preserve"> </w:t>
      </w:r>
      <w:r w:rsidR="00BB5FB8">
        <w:rPr>
          <w:rFonts w:ascii="Times New Roman" w:eastAsia="Times New Roman" w:hAnsi="Times New Roman" w:cs="Times New Roman"/>
          <w:color w:val="auto"/>
          <w:sz w:val="28"/>
          <w:szCs w:val="28"/>
          <w:lang w:val="uk-UA" w:eastAsia="ru-RU" w:bidi="ar-SA"/>
        </w:rPr>
        <w:t>11 класах.</w:t>
      </w:r>
      <w:r w:rsidR="003A76AA" w:rsidRPr="003A76AA">
        <w:rPr>
          <w:rFonts w:ascii="Times New Roman" w:eastAsia="Times New Roman" w:hAnsi="Times New Roman" w:cs="Times New Roman"/>
          <w:color w:val="auto"/>
          <w:sz w:val="28"/>
          <w:szCs w:val="28"/>
          <w:lang w:val="uk-UA" w:eastAsia="ru-RU" w:bidi="ar-SA"/>
        </w:rPr>
        <w:t xml:space="preserve"> </w:t>
      </w:r>
    </w:p>
    <w:p w14:paraId="3550BDCA" w14:textId="6BA9521B" w:rsidR="003C5116" w:rsidRPr="007B26FB" w:rsidRDefault="003A76AA" w:rsidP="007B26FB">
      <w:pPr>
        <w:widowControl/>
        <w:jc w:val="both"/>
        <w:rPr>
          <w:rFonts w:ascii="Times New Roman" w:eastAsia="Times New Roman" w:hAnsi="Times New Roman" w:cs="Times New Roman"/>
          <w:color w:val="auto"/>
          <w:sz w:val="28"/>
          <w:szCs w:val="28"/>
          <w:lang w:val="uk-UA" w:eastAsia="ru-RU" w:bidi="ar-SA"/>
        </w:rPr>
      </w:pPr>
      <w:r>
        <w:rPr>
          <w:rFonts w:ascii="Times New Roman" w:eastAsia="Times New Roman" w:hAnsi="Times New Roman" w:cs="Times New Roman"/>
          <w:color w:val="auto"/>
          <w:sz w:val="28"/>
          <w:szCs w:val="28"/>
          <w:lang w:val="uk-UA" w:eastAsia="ru-RU" w:bidi="ar-SA"/>
        </w:rPr>
        <w:t xml:space="preserve">В 11-Б класі - </w:t>
      </w:r>
      <w:r w:rsidRPr="00B543C1">
        <w:rPr>
          <w:rFonts w:ascii="Times New Roman" w:eastAsia="Times New Roman" w:hAnsi="Times New Roman" w:cs="Times New Roman"/>
          <w:color w:val="auto"/>
          <w:sz w:val="28"/>
          <w:szCs w:val="28"/>
          <w:lang w:val="uk-UA" w:eastAsia="ru-RU" w:bidi="ar-SA"/>
        </w:rPr>
        <w:t>«</w:t>
      </w:r>
      <w:r>
        <w:rPr>
          <w:rFonts w:ascii="Times New Roman" w:eastAsia="Times New Roman" w:hAnsi="Times New Roman" w:cs="Times New Roman"/>
          <w:color w:val="auto"/>
          <w:sz w:val="28"/>
          <w:szCs w:val="28"/>
          <w:lang w:val="uk-UA" w:eastAsia="ru-RU" w:bidi="ar-SA"/>
        </w:rPr>
        <w:t>Інформатика</w:t>
      </w:r>
      <w:r w:rsidRPr="00B543C1">
        <w:rPr>
          <w:rFonts w:ascii="Times New Roman" w:eastAsia="Times New Roman" w:hAnsi="Times New Roman" w:cs="Times New Roman"/>
          <w:color w:val="auto"/>
          <w:sz w:val="28"/>
          <w:szCs w:val="28"/>
          <w:lang w:val="uk-UA" w:eastAsia="ru-RU" w:bidi="ar-SA"/>
        </w:rPr>
        <w:t>»</w:t>
      </w:r>
      <w:r>
        <w:rPr>
          <w:rFonts w:ascii="Times New Roman" w:eastAsia="Times New Roman" w:hAnsi="Times New Roman" w:cs="Times New Roman"/>
          <w:color w:val="auto"/>
          <w:sz w:val="28"/>
          <w:szCs w:val="28"/>
          <w:lang w:val="uk-UA" w:eastAsia="ru-RU" w:bidi="ar-SA"/>
        </w:rPr>
        <w:t xml:space="preserve"> - 1 год. та </w:t>
      </w:r>
      <w:r w:rsidRPr="00B543C1">
        <w:rPr>
          <w:rFonts w:ascii="Times New Roman" w:eastAsia="Times New Roman" w:hAnsi="Times New Roman" w:cs="Times New Roman"/>
          <w:color w:val="auto"/>
          <w:sz w:val="28"/>
          <w:szCs w:val="28"/>
          <w:lang w:val="uk-UA" w:eastAsia="ru-RU" w:bidi="ar-SA"/>
        </w:rPr>
        <w:t>«</w:t>
      </w:r>
      <w:r>
        <w:rPr>
          <w:rFonts w:ascii="Times New Roman" w:eastAsia="Times New Roman" w:hAnsi="Times New Roman" w:cs="Times New Roman"/>
          <w:color w:val="auto"/>
          <w:sz w:val="28"/>
          <w:szCs w:val="28"/>
          <w:lang w:val="uk-UA" w:eastAsia="ru-RU" w:bidi="ar-SA"/>
        </w:rPr>
        <w:t>Технології</w:t>
      </w:r>
      <w:r w:rsidRPr="00B543C1">
        <w:rPr>
          <w:rFonts w:ascii="Times New Roman" w:eastAsia="Times New Roman" w:hAnsi="Times New Roman" w:cs="Times New Roman"/>
          <w:color w:val="auto"/>
          <w:sz w:val="28"/>
          <w:szCs w:val="28"/>
          <w:lang w:val="uk-UA" w:eastAsia="ru-RU" w:bidi="ar-SA"/>
        </w:rPr>
        <w:t>»</w:t>
      </w:r>
      <w:r>
        <w:rPr>
          <w:rFonts w:ascii="Times New Roman" w:eastAsia="Times New Roman" w:hAnsi="Times New Roman" w:cs="Times New Roman"/>
          <w:color w:val="auto"/>
          <w:sz w:val="28"/>
          <w:szCs w:val="28"/>
          <w:lang w:val="uk-UA" w:eastAsia="ru-RU" w:bidi="ar-SA"/>
        </w:rPr>
        <w:t xml:space="preserve"> - 2 год.</w:t>
      </w:r>
    </w:p>
    <w:bookmarkEnd w:id="9"/>
    <w:p w14:paraId="758DBD81" w14:textId="77777777" w:rsidR="00B543C1" w:rsidRPr="003F2551" w:rsidRDefault="00B543C1" w:rsidP="00B543C1">
      <w:pPr>
        <w:widowControl/>
        <w:rPr>
          <w:rFonts w:ascii="Times New Roman" w:eastAsia="Times New Roman" w:hAnsi="Times New Roman" w:cs="Times New Roman"/>
          <w:i/>
          <w:color w:val="auto"/>
          <w:sz w:val="28"/>
          <w:szCs w:val="28"/>
          <w:u w:val="single"/>
          <w:lang w:val="uk-UA" w:eastAsia="ru-RU" w:bidi="ar-SA"/>
        </w:rPr>
      </w:pPr>
      <w:r w:rsidRPr="003F2551">
        <w:rPr>
          <w:rFonts w:ascii="Times New Roman" w:eastAsia="Times New Roman" w:hAnsi="Times New Roman" w:cs="Times New Roman"/>
          <w:i/>
          <w:color w:val="auto"/>
          <w:sz w:val="28"/>
          <w:szCs w:val="28"/>
          <w:u w:val="single"/>
          <w:lang w:val="uk-UA" w:eastAsia="ru-RU" w:bidi="ar-SA"/>
        </w:rPr>
        <w:t>Упровадження курсів за вибором та факультативів:</w:t>
      </w:r>
    </w:p>
    <w:p w14:paraId="59ABF6DF" w14:textId="19273861" w:rsidR="001C2ED4" w:rsidRDefault="001C2ED4" w:rsidP="001C2ED4">
      <w:pPr>
        <w:widowControl/>
        <w:rPr>
          <w:rFonts w:ascii="Times New Roman" w:eastAsia="Times New Roman" w:hAnsi="Times New Roman" w:cs="Times New Roman"/>
          <w:color w:val="auto"/>
          <w:sz w:val="28"/>
          <w:szCs w:val="28"/>
          <w:u w:val="single"/>
          <w:lang w:val="uk-UA" w:eastAsia="ru-RU" w:bidi="ar-SA"/>
        </w:rPr>
      </w:pPr>
      <w:r>
        <w:rPr>
          <w:rFonts w:ascii="Times New Roman" w:eastAsia="Times New Roman" w:hAnsi="Times New Roman" w:cs="Times New Roman"/>
          <w:color w:val="auto"/>
          <w:sz w:val="28"/>
          <w:szCs w:val="28"/>
          <w:u w:val="single"/>
          <w:lang w:val="uk-UA" w:eastAsia="ru-RU" w:bidi="ar-SA"/>
        </w:rPr>
        <w:t xml:space="preserve">10А, </w:t>
      </w:r>
      <w:r w:rsidRPr="00B543C1">
        <w:rPr>
          <w:rFonts w:ascii="Times New Roman" w:eastAsia="Times New Roman" w:hAnsi="Times New Roman" w:cs="Times New Roman"/>
          <w:color w:val="auto"/>
          <w:sz w:val="28"/>
          <w:szCs w:val="28"/>
          <w:u w:val="single"/>
          <w:lang w:val="uk-UA" w:eastAsia="ru-RU" w:bidi="ar-SA"/>
        </w:rPr>
        <w:t>10</w:t>
      </w:r>
      <w:r>
        <w:rPr>
          <w:rFonts w:ascii="Times New Roman" w:eastAsia="Times New Roman" w:hAnsi="Times New Roman" w:cs="Times New Roman"/>
          <w:color w:val="auto"/>
          <w:sz w:val="28"/>
          <w:szCs w:val="28"/>
          <w:u w:val="single"/>
          <w:lang w:val="uk-UA" w:eastAsia="ru-RU" w:bidi="ar-SA"/>
        </w:rPr>
        <w:t>Б</w:t>
      </w:r>
      <w:r w:rsidRPr="00B543C1">
        <w:rPr>
          <w:rFonts w:ascii="Times New Roman" w:eastAsia="Times New Roman" w:hAnsi="Times New Roman" w:cs="Times New Roman"/>
          <w:color w:val="auto"/>
          <w:sz w:val="28"/>
          <w:szCs w:val="28"/>
          <w:u w:val="single"/>
          <w:lang w:val="uk-UA" w:eastAsia="ru-RU" w:bidi="ar-SA"/>
        </w:rPr>
        <w:t xml:space="preserve"> клас:</w:t>
      </w:r>
    </w:p>
    <w:p w14:paraId="10AA9E02" w14:textId="4D32B600" w:rsidR="00A0516A" w:rsidRPr="00A0516A" w:rsidRDefault="00A0516A" w:rsidP="001C2ED4">
      <w:pPr>
        <w:widowControl/>
        <w:rPr>
          <w:rFonts w:ascii="Times New Roman" w:eastAsia="Times New Roman" w:hAnsi="Times New Roman" w:cs="Times New Roman"/>
          <w:color w:val="auto"/>
          <w:sz w:val="28"/>
          <w:szCs w:val="28"/>
          <w:lang w:val="uk-UA" w:eastAsia="ru-RU" w:bidi="ar-SA"/>
        </w:rPr>
      </w:pPr>
      <w:r w:rsidRPr="00F06784">
        <w:rPr>
          <w:rFonts w:ascii="Times New Roman" w:eastAsia="Times New Roman" w:hAnsi="Times New Roman" w:cs="Times New Roman"/>
          <w:color w:val="auto"/>
          <w:sz w:val="28"/>
          <w:szCs w:val="28"/>
          <w:lang w:val="uk-UA" w:eastAsia="ru-RU" w:bidi="ar-SA"/>
        </w:rPr>
        <w:t xml:space="preserve">- </w:t>
      </w:r>
      <w:r>
        <w:rPr>
          <w:rFonts w:ascii="Times New Roman" w:eastAsia="Times New Roman" w:hAnsi="Times New Roman" w:cs="Times New Roman"/>
          <w:color w:val="auto"/>
          <w:sz w:val="28"/>
          <w:szCs w:val="28"/>
          <w:lang w:val="uk-UA" w:eastAsia="ru-RU" w:bidi="ar-SA"/>
        </w:rPr>
        <w:t xml:space="preserve">по </w:t>
      </w:r>
      <w:r w:rsidRPr="00F06784">
        <w:rPr>
          <w:rFonts w:ascii="Times New Roman" w:eastAsia="Times New Roman" w:hAnsi="Times New Roman" w:cs="Times New Roman"/>
          <w:color w:val="auto"/>
          <w:sz w:val="28"/>
          <w:szCs w:val="28"/>
          <w:lang w:val="uk-UA" w:eastAsia="ru-RU" w:bidi="ar-SA"/>
        </w:rPr>
        <w:t>1 годин</w:t>
      </w:r>
      <w:r>
        <w:rPr>
          <w:rFonts w:ascii="Times New Roman" w:eastAsia="Times New Roman" w:hAnsi="Times New Roman" w:cs="Times New Roman"/>
          <w:color w:val="auto"/>
          <w:sz w:val="28"/>
          <w:szCs w:val="28"/>
          <w:lang w:val="uk-UA" w:eastAsia="ru-RU" w:bidi="ar-SA"/>
        </w:rPr>
        <w:t>і</w:t>
      </w:r>
      <w:r w:rsidRPr="00F06784">
        <w:rPr>
          <w:rFonts w:ascii="Times New Roman" w:eastAsia="Times New Roman" w:hAnsi="Times New Roman" w:cs="Times New Roman"/>
          <w:color w:val="auto"/>
          <w:sz w:val="28"/>
          <w:szCs w:val="28"/>
          <w:lang w:val="uk-UA" w:eastAsia="ru-RU" w:bidi="ar-SA"/>
        </w:rPr>
        <w:t xml:space="preserve"> факультативу з  англійської мови за програмою</w:t>
      </w:r>
      <w:r>
        <w:rPr>
          <w:rFonts w:ascii="Times New Roman" w:eastAsia="Times New Roman" w:hAnsi="Times New Roman" w:cs="Times New Roman"/>
          <w:color w:val="auto"/>
          <w:sz w:val="28"/>
          <w:szCs w:val="28"/>
          <w:lang w:val="uk-UA" w:eastAsia="ru-RU" w:bidi="ar-SA"/>
        </w:rPr>
        <w:t xml:space="preserve"> факультативного курсу для 10-11 класів </w:t>
      </w:r>
      <w:r w:rsidRPr="00B543C1">
        <w:rPr>
          <w:rFonts w:ascii="Times New Roman" w:eastAsia="Times New Roman" w:hAnsi="Times New Roman" w:cs="Times New Roman"/>
          <w:b/>
          <w:color w:val="auto"/>
          <w:sz w:val="28"/>
          <w:szCs w:val="28"/>
          <w:lang w:val="uk-UA" w:eastAsia="ru-RU" w:bidi="ar-SA"/>
        </w:rPr>
        <w:t>«</w:t>
      </w:r>
      <w:r>
        <w:rPr>
          <w:rFonts w:ascii="Times New Roman" w:eastAsia="Times New Roman" w:hAnsi="Times New Roman" w:cs="Times New Roman"/>
          <w:color w:val="auto"/>
          <w:sz w:val="28"/>
          <w:szCs w:val="28"/>
          <w:lang w:val="uk-UA" w:eastAsia="ru-RU" w:bidi="ar-SA"/>
        </w:rPr>
        <w:t>Ключ до успіху</w:t>
      </w:r>
      <w:r w:rsidRPr="00B543C1">
        <w:rPr>
          <w:rFonts w:ascii="Times New Roman" w:eastAsia="Times New Roman" w:hAnsi="Times New Roman" w:cs="Times New Roman"/>
          <w:b/>
          <w:color w:val="auto"/>
          <w:sz w:val="28"/>
          <w:szCs w:val="28"/>
          <w:lang w:val="uk-UA" w:eastAsia="ru-RU" w:bidi="ar-SA"/>
        </w:rPr>
        <w:t>»</w:t>
      </w:r>
      <w:r w:rsidRPr="00A13906">
        <w:rPr>
          <w:rFonts w:ascii="Times New Roman" w:eastAsia="Times New Roman" w:hAnsi="Times New Roman" w:cs="Times New Roman"/>
          <w:color w:val="auto"/>
          <w:sz w:val="28"/>
          <w:szCs w:val="28"/>
          <w:lang w:val="uk-UA" w:eastAsia="ru-RU" w:bidi="ar-SA"/>
        </w:rPr>
        <w:t>, схваленою до  використання в закладах загальної середньої освіти (Лист МОН України №1/11-11414 від 29.08.2016</w:t>
      </w:r>
      <w:r w:rsidRPr="00F06784">
        <w:rPr>
          <w:rFonts w:ascii="Times New Roman" w:eastAsia="Times New Roman" w:hAnsi="Times New Roman" w:cs="Times New Roman"/>
          <w:color w:val="auto"/>
          <w:sz w:val="28"/>
          <w:szCs w:val="28"/>
          <w:lang w:val="uk-UA" w:eastAsia="ru-RU" w:bidi="ar-SA"/>
        </w:rPr>
        <w:t xml:space="preserve">). Автори: </w:t>
      </w:r>
      <w:proofErr w:type="spellStart"/>
      <w:r w:rsidRPr="00F06784">
        <w:rPr>
          <w:rFonts w:ascii="Times New Roman" w:eastAsia="Times New Roman" w:hAnsi="Times New Roman" w:cs="Times New Roman"/>
          <w:color w:val="auto"/>
          <w:sz w:val="28"/>
          <w:szCs w:val="28"/>
          <w:lang w:val="uk-UA" w:eastAsia="ru-RU" w:bidi="ar-SA"/>
        </w:rPr>
        <w:t>Мацак</w:t>
      </w:r>
      <w:proofErr w:type="spellEnd"/>
      <w:r w:rsidRPr="00F06784">
        <w:rPr>
          <w:rFonts w:ascii="Times New Roman" w:eastAsia="Times New Roman" w:hAnsi="Times New Roman" w:cs="Times New Roman"/>
          <w:color w:val="auto"/>
          <w:sz w:val="28"/>
          <w:szCs w:val="28"/>
          <w:lang w:val="uk-UA" w:eastAsia="ru-RU" w:bidi="ar-SA"/>
        </w:rPr>
        <w:t xml:space="preserve"> Є.Л., Булгакова В.Г</w:t>
      </w:r>
      <w:r>
        <w:rPr>
          <w:rFonts w:ascii="Times New Roman" w:eastAsia="Times New Roman" w:hAnsi="Times New Roman" w:cs="Times New Roman"/>
          <w:color w:val="auto"/>
          <w:sz w:val="28"/>
          <w:szCs w:val="28"/>
          <w:lang w:val="uk-UA" w:eastAsia="ru-RU" w:bidi="ar-SA"/>
        </w:rPr>
        <w:t>.</w:t>
      </w:r>
    </w:p>
    <w:p w14:paraId="07AC3B5D" w14:textId="77777777" w:rsidR="00A0516A" w:rsidRPr="00AB4EEC" w:rsidRDefault="00A0516A" w:rsidP="00A0516A">
      <w:pPr>
        <w:rPr>
          <w:rFonts w:ascii="Times New Roman" w:eastAsia="Times New Roman" w:hAnsi="Times New Roman"/>
          <w:sz w:val="28"/>
          <w:szCs w:val="28"/>
          <w:lang w:val="ru-RU" w:eastAsia="ru-RU"/>
        </w:rPr>
      </w:pPr>
      <w:r>
        <w:rPr>
          <w:rFonts w:ascii="Times New Roman" w:eastAsia="Times New Roman" w:hAnsi="Times New Roman"/>
          <w:sz w:val="28"/>
          <w:szCs w:val="28"/>
          <w:lang w:val="uk-UA" w:eastAsia="ru-RU"/>
        </w:rPr>
        <w:t>-</w:t>
      </w:r>
      <w:r>
        <w:rPr>
          <w:rFonts w:ascii="Times New Roman" w:eastAsia="Times New Roman" w:hAnsi="Times New Roman"/>
          <w:sz w:val="28"/>
          <w:szCs w:val="28"/>
          <w:lang w:val="ru-RU" w:eastAsia="ru-RU"/>
        </w:rPr>
        <w:t xml:space="preserve"> по </w:t>
      </w:r>
      <w:r w:rsidRPr="00AB4EEC">
        <w:rPr>
          <w:rFonts w:ascii="Times New Roman" w:eastAsia="Times New Roman" w:hAnsi="Times New Roman"/>
          <w:sz w:val="28"/>
          <w:szCs w:val="28"/>
          <w:lang w:val="ru-RU" w:eastAsia="ru-RU"/>
        </w:rPr>
        <w:t xml:space="preserve">1 </w:t>
      </w:r>
      <w:proofErr w:type="spellStart"/>
      <w:r w:rsidRPr="00AB4EEC">
        <w:rPr>
          <w:rFonts w:ascii="Times New Roman" w:eastAsia="Times New Roman" w:hAnsi="Times New Roman"/>
          <w:sz w:val="28"/>
          <w:szCs w:val="28"/>
          <w:lang w:val="ru-RU" w:eastAsia="ru-RU"/>
        </w:rPr>
        <w:t>годин</w:t>
      </w:r>
      <w:r>
        <w:rPr>
          <w:rFonts w:ascii="Times New Roman" w:eastAsia="Times New Roman" w:hAnsi="Times New Roman"/>
          <w:sz w:val="28"/>
          <w:szCs w:val="28"/>
          <w:lang w:val="ru-RU" w:eastAsia="ru-RU"/>
        </w:rPr>
        <w:t>і</w:t>
      </w:r>
      <w:proofErr w:type="spellEnd"/>
      <w:r w:rsidRPr="00AB4EEC">
        <w:rPr>
          <w:rFonts w:ascii="Times New Roman" w:eastAsia="Times New Roman" w:hAnsi="Times New Roman"/>
          <w:sz w:val="28"/>
          <w:szCs w:val="28"/>
          <w:lang w:val="ru-RU" w:eastAsia="ru-RU"/>
        </w:rPr>
        <w:t xml:space="preserve"> факультативу з  </w:t>
      </w:r>
      <w:proofErr w:type="spellStart"/>
      <w:r w:rsidRPr="00AB4EEC">
        <w:rPr>
          <w:rFonts w:ascii="Times New Roman" w:eastAsia="Times New Roman" w:hAnsi="Times New Roman"/>
          <w:sz w:val="28"/>
          <w:szCs w:val="28"/>
          <w:lang w:val="ru-RU" w:eastAsia="ru-RU"/>
        </w:rPr>
        <w:t>історії</w:t>
      </w:r>
      <w:proofErr w:type="spellEnd"/>
      <w:r w:rsidRPr="00AB4EEC">
        <w:rPr>
          <w:rFonts w:ascii="Times New Roman" w:eastAsia="Times New Roman" w:hAnsi="Times New Roman"/>
          <w:sz w:val="28"/>
          <w:szCs w:val="28"/>
          <w:lang w:val="ru-RU" w:eastAsia="ru-RU"/>
        </w:rPr>
        <w:t xml:space="preserve"> </w:t>
      </w:r>
      <w:proofErr w:type="spellStart"/>
      <w:r w:rsidRPr="00AB4EEC">
        <w:rPr>
          <w:rFonts w:ascii="Times New Roman" w:eastAsia="Times New Roman" w:hAnsi="Times New Roman"/>
          <w:sz w:val="28"/>
          <w:szCs w:val="28"/>
          <w:lang w:val="ru-RU" w:eastAsia="ru-RU"/>
        </w:rPr>
        <w:t>України</w:t>
      </w:r>
      <w:proofErr w:type="spellEnd"/>
      <w:r w:rsidRPr="00AB4EEC">
        <w:rPr>
          <w:rFonts w:ascii="Times New Roman" w:eastAsia="Times New Roman" w:hAnsi="Times New Roman"/>
          <w:b/>
          <w:sz w:val="28"/>
          <w:szCs w:val="28"/>
          <w:lang w:val="ru-RU" w:eastAsia="ru-RU"/>
        </w:rPr>
        <w:t xml:space="preserve"> </w:t>
      </w:r>
      <w:r w:rsidRPr="00AB4EEC">
        <w:rPr>
          <w:rFonts w:ascii="Times New Roman" w:eastAsia="Times New Roman" w:hAnsi="Times New Roman"/>
          <w:sz w:val="28"/>
          <w:szCs w:val="28"/>
          <w:lang w:val="ru-RU" w:eastAsia="ru-RU"/>
        </w:rPr>
        <w:t xml:space="preserve">за </w:t>
      </w:r>
      <w:proofErr w:type="spellStart"/>
      <w:r w:rsidRPr="00AB4EEC">
        <w:rPr>
          <w:rFonts w:ascii="Times New Roman" w:eastAsia="Times New Roman" w:hAnsi="Times New Roman"/>
          <w:sz w:val="28"/>
          <w:szCs w:val="28"/>
          <w:lang w:val="ru-RU" w:eastAsia="ru-RU"/>
        </w:rPr>
        <w:t>програмою</w:t>
      </w:r>
      <w:proofErr w:type="spellEnd"/>
      <w:r w:rsidRPr="00AB4EEC">
        <w:rPr>
          <w:rFonts w:ascii="Times New Roman" w:eastAsia="Times New Roman" w:hAnsi="Times New Roman"/>
          <w:sz w:val="28"/>
          <w:szCs w:val="28"/>
          <w:lang w:val="ru-RU" w:eastAsia="ru-RU"/>
        </w:rPr>
        <w:t xml:space="preserve"> факультативного курсу </w:t>
      </w:r>
      <w:r w:rsidRPr="00AB4EEC">
        <w:rPr>
          <w:rFonts w:ascii="Times New Roman" w:eastAsia="Times New Roman" w:hAnsi="Times New Roman"/>
          <w:b/>
          <w:sz w:val="28"/>
          <w:szCs w:val="28"/>
          <w:lang w:val="ru-RU" w:eastAsia="ru-RU"/>
        </w:rPr>
        <w:t>«</w:t>
      </w:r>
      <w:proofErr w:type="spellStart"/>
      <w:r w:rsidRPr="00AB4EEC">
        <w:rPr>
          <w:rFonts w:ascii="Times New Roman" w:eastAsia="Times New Roman" w:hAnsi="Times New Roman"/>
          <w:sz w:val="28"/>
          <w:szCs w:val="28"/>
          <w:lang w:val="ru-RU" w:eastAsia="ru-RU"/>
        </w:rPr>
        <w:t>Видатні</w:t>
      </w:r>
      <w:proofErr w:type="spellEnd"/>
      <w:r w:rsidRPr="00AB4EEC">
        <w:rPr>
          <w:rFonts w:ascii="Times New Roman" w:eastAsia="Times New Roman" w:hAnsi="Times New Roman"/>
          <w:sz w:val="28"/>
          <w:szCs w:val="28"/>
          <w:lang w:val="ru-RU" w:eastAsia="ru-RU"/>
        </w:rPr>
        <w:t xml:space="preserve"> </w:t>
      </w:r>
      <w:proofErr w:type="spellStart"/>
      <w:r w:rsidRPr="00AB4EEC">
        <w:rPr>
          <w:rFonts w:ascii="Times New Roman" w:eastAsia="Times New Roman" w:hAnsi="Times New Roman"/>
          <w:sz w:val="28"/>
          <w:szCs w:val="28"/>
          <w:lang w:val="ru-RU" w:eastAsia="ru-RU"/>
        </w:rPr>
        <w:t>постаті</w:t>
      </w:r>
      <w:proofErr w:type="spellEnd"/>
      <w:r w:rsidRPr="00AB4EEC">
        <w:rPr>
          <w:rFonts w:ascii="Times New Roman" w:eastAsia="Times New Roman" w:hAnsi="Times New Roman"/>
          <w:sz w:val="28"/>
          <w:szCs w:val="28"/>
          <w:lang w:val="ru-RU" w:eastAsia="ru-RU"/>
        </w:rPr>
        <w:t xml:space="preserve"> </w:t>
      </w:r>
      <w:proofErr w:type="spellStart"/>
      <w:r w:rsidRPr="00AB4EEC">
        <w:rPr>
          <w:rFonts w:ascii="Times New Roman" w:eastAsia="Times New Roman" w:hAnsi="Times New Roman"/>
          <w:sz w:val="28"/>
          <w:szCs w:val="28"/>
          <w:lang w:val="ru-RU" w:eastAsia="ru-RU"/>
        </w:rPr>
        <w:t>України</w:t>
      </w:r>
      <w:proofErr w:type="spellEnd"/>
      <w:r w:rsidRPr="00AB4EEC">
        <w:rPr>
          <w:rFonts w:ascii="Times New Roman" w:eastAsia="Times New Roman" w:hAnsi="Times New Roman"/>
          <w:b/>
          <w:sz w:val="28"/>
          <w:szCs w:val="28"/>
          <w:lang w:val="ru-RU" w:eastAsia="ru-RU"/>
        </w:rPr>
        <w:t>»</w:t>
      </w:r>
      <w:r w:rsidRPr="00AB4EEC">
        <w:rPr>
          <w:rFonts w:ascii="Times New Roman" w:eastAsia="Times New Roman" w:hAnsi="Times New Roman"/>
          <w:sz w:val="28"/>
          <w:szCs w:val="28"/>
          <w:lang w:val="ru-RU" w:eastAsia="ru-RU"/>
        </w:rPr>
        <w:t xml:space="preserve">, </w:t>
      </w:r>
      <w:proofErr w:type="spellStart"/>
      <w:r w:rsidRPr="00AB4EEC">
        <w:rPr>
          <w:rFonts w:ascii="Times New Roman" w:eastAsia="Times New Roman" w:hAnsi="Times New Roman"/>
          <w:sz w:val="28"/>
          <w:szCs w:val="28"/>
          <w:lang w:val="ru-RU" w:eastAsia="ru-RU"/>
        </w:rPr>
        <w:t>схваленою</w:t>
      </w:r>
      <w:proofErr w:type="spellEnd"/>
      <w:r w:rsidRPr="00AB4EEC">
        <w:rPr>
          <w:rFonts w:ascii="Times New Roman" w:eastAsia="Times New Roman" w:hAnsi="Times New Roman"/>
          <w:sz w:val="28"/>
          <w:szCs w:val="28"/>
          <w:lang w:val="ru-RU" w:eastAsia="ru-RU"/>
        </w:rPr>
        <w:t xml:space="preserve"> до  </w:t>
      </w:r>
      <w:proofErr w:type="spellStart"/>
      <w:r w:rsidRPr="00AB4EEC">
        <w:rPr>
          <w:rFonts w:ascii="Times New Roman" w:eastAsia="Times New Roman" w:hAnsi="Times New Roman"/>
          <w:sz w:val="28"/>
          <w:szCs w:val="28"/>
          <w:lang w:val="ru-RU" w:eastAsia="ru-RU"/>
        </w:rPr>
        <w:t>використання</w:t>
      </w:r>
      <w:proofErr w:type="spellEnd"/>
      <w:r w:rsidRPr="00AB4EEC">
        <w:rPr>
          <w:rFonts w:ascii="Times New Roman" w:eastAsia="Times New Roman" w:hAnsi="Times New Roman"/>
          <w:sz w:val="28"/>
          <w:szCs w:val="28"/>
          <w:lang w:val="ru-RU" w:eastAsia="ru-RU"/>
        </w:rPr>
        <w:t xml:space="preserve"> в закладах </w:t>
      </w:r>
      <w:proofErr w:type="spellStart"/>
      <w:r w:rsidRPr="00AB4EEC">
        <w:rPr>
          <w:rFonts w:ascii="Times New Roman" w:eastAsia="Times New Roman" w:hAnsi="Times New Roman"/>
          <w:sz w:val="28"/>
          <w:szCs w:val="28"/>
          <w:lang w:val="ru-RU" w:eastAsia="ru-RU"/>
        </w:rPr>
        <w:t>загальної</w:t>
      </w:r>
      <w:proofErr w:type="spellEnd"/>
      <w:r w:rsidRPr="00AB4EEC">
        <w:rPr>
          <w:rFonts w:ascii="Times New Roman" w:eastAsia="Times New Roman" w:hAnsi="Times New Roman"/>
          <w:sz w:val="28"/>
          <w:szCs w:val="28"/>
          <w:lang w:val="ru-RU" w:eastAsia="ru-RU"/>
        </w:rPr>
        <w:t xml:space="preserve"> </w:t>
      </w:r>
      <w:proofErr w:type="spellStart"/>
      <w:r w:rsidRPr="00AB4EEC">
        <w:rPr>
          <w:rFonts w:ascii="Times New Roman" w:eastAsia="Times New Roman" w:hAnsi="Times New Roman"/>
          <w:sz w:val="28"/>
          <w:szCs w:val="28"/>
          <w:lang w:val="ru-RU" w:eastAsia="ru-RU"/>
        </w:rPr>
        <w:t>середньої</w:t>
      </w:r>
      <w:proofErr w:type="spellEnd"/>
      <w:r w:rsidRPr="00AB4EEC">
        <w:rPr>
          <w:rFonts w:ascii="Times New Roman" w:eastAsia="Times New Roman" w:hAnsi="Times New Roman"/>
          <w:sz w:val="28"/>
          <w:szCs w:val="28"/>
          <w:lang w:val="ru-RU" w:eastAsia="ru-RU"/>
        </w:rPr>
        <w:t xml:space="preserve"> освіти (Лист МОН </w:t>
      </w:r>
      <w:proofErr w:type="spellStart"/>
      <w:r w:rsidRPr="00AB4EEC">
        <w:rPr>
          <w:rFonts w:ascii="Times New Roman" w:eastAsia="Times New Roman" w:hAnsi="Times New Roman"/>
          <w:sz w:val="28"/>
          <w:szCs w:val="28"/>
          <w:lang w:val="ru-RU" w:eastAsia="ru-RU"/>
        </w:rPr>
        <w:t>України</w:t>
      </w:r>
      <w:proofErr w:type="spellEnd"/>
      <w:r w:rsidRPr="00AB4EEC">
        <w:rPr>
          <w:rFonts w:ascii="Times New Roman" w:eastAsia="Times New Roman" w:hAnsi="Times New Roman"/>
          <w:sz w:val="28"/>
          <w:szCs w:val="28"/>
          <w:lang w:val="ru-RU" w:eastAsia="ru-RU"/>
        </w:rPr>
        <w:t xml:space="preserve"> №1/11-11414 від 29.08.2016), автор </w:t>
      </w:r>
      <w:proofErr w:type="spellStart"/>
      <w:r w:rsidRPr="00A13906">
        <w:rPr>
          <w:rFonts w:ascii="Times New Roman" w:eastAsia="Times New Roman" w:hAnsi="Times New Roman" w:cs="Times New Roman"/>
          <w:color w:val="auto"/>
          <w:sz w:val="28"/>
          <w:szCs w:val="28"/>
          <w:lang w:val="uk-UA" w:eastAsia="ru-RU" w:bidi="ar-SA"/>
        </w:rPr>
        <w:t>Гирич</w:t>
      </w:r>
      <w:proofErr w:type="spellEnd"/>
      <w:r w:rsidRPr="00A13906">
        <w:rPr>
          <w:rFonts w:ascii="Times New Roman" w:eastAsia="Times New Roman" w:hAnsi="Times New Roman" w:cs="Times New Roman"/>
          <w:color w:val="auto"/>
          <w:sz w:val="28"/>
          <w:szCs w:val="28"/>
          <w:lang w:val="uk-UA" w:eastAsia="ru-RU" w:bidi="ar-SA"/>
        </w:rPr>
        <w:t xml:space="preserve"> І.</w:t>
      </w:r>
    </w:p>
    <w:p w14:paraId="41BBBF97" w14:textId="2BEB9961" w:rsidR="00D437C1" w:rsidRPr="00F06784" w:rsidRDefault="00716883" w:rsidP="00313656">
      <w:pPr>
        <w:widowControl/>
        <w:jc w:val="both"/>
        <w:rPr>
          <w:rFonts w:ascii="Times New Roman" w:eastAsia="Times New Roman" w:hAnsi="Times New Roman" w:cs="Times New Roman"/>
          <w:color w:val="auto"/>
          <w:sz w:val="28"/>
          <w:szCs w:val="28"/>
          <w:u w:val="single"/>
          <w:lang w:val="uk-UA" w:eastAsia="ru-RU" w:bidi="ar-SA"/>
        </w:rPr>
      </w:pPr>
      <w:r>
        <w:rPr>
          <w:rFonts w:ascii="Times New Roman" w:eastAsia="Times New Roman" w:hAnsi="Times New Roman" w:cs="Times New Roman"/>
          <w:color w:val="auto"/>
          <w:sz w:val="28"/>
          <w:szCs w:val="28"/>
          <w:lang w:val="uk-UA" w:eastAsia="ru-RU" w:bidi="ar-SA"/>
        </w:rPr>
        <w:t>- 1</w:t>
      </w:r>
      <w:r w:rsidRPr="00B543C1">
        <w:rPr>
          <w:rFonts w:ascii="Times New Roman" w:eastAsia="Times New Roman" w:hAnsi="Times New Roman" w:cs="Times New Roman"/>
          <w:color w:val="auto"/>
          <w:sz w:val="28"/>
          <w:szCs w:val="28"/>
          <w:lang w:val="uk-UA" w:eastAsia="ru-RU" w:bidi="ar-SA"/>
        </w:rPr>
        <w:t xml:space="preserve"> годин</w:t>
      </w:r>
      <w:r w:rsidR="00A0516A">
        <w:rPr>
          <w:rFonts w:ascii="Times New Roman" w:eastAsia="Times New Roman" w:hAnsi="Times New Roman" w:cs="Times New Roman"/>
          <w:color w:val="auto"/>
          <w:sz w:val="28"/>
          <w:szCs w:val="28"/>
          <w:lang w:val="uk-UA" w:eastAsia="ru-RU" w:bidi="ar-SA"/>
        </w:rPr>
        <w:t>а</w:t>
      </w:r>
      <w:r w:rsidRPr="00B543C1">
        <w:rPr>
          <w:rFonts w:ascii="Times New Roman" w:eastAsia="Times New Roman" w:hAnsi="Times New Roman" w:cs="Times New Roman"/>
          <w:color w:val="auto"/>
          <w:sz w:val="28"/>
          <w:szCs w:val="28"/>
          <w:lang w:val="uk-UA" w:eastAsia="ru-RU" w:bidi="ar-SA"/>
        </w:rPr>
        <w:t xml:space="preserve"> факультативу </w:t>
      </w:r>
      <w:r>
        <w:rPr>
          <w:rFonts w:ascii="Times New Roman" w:eastAsia="Times New Roman" w:hAnsi="Times New Roman" w:cs="Times New Roman"/>
          <w:color w:val="auto"/>
          <w:sz w:val="28"/>
          <w:szCs w:val="28"/>
          <w:lang w:val="uk-UA" w:eastAsia="ru-RU" w:bidi="ar-SA"/>
        </w:rPr>
        <w:t xml:space="preserve">з математики </w:t>
      </w:r>
      <w:r w:rsidR="00313656">
        <w:rPr>
          <w:rFonts w:ascii="Times New Roman" w:eastAsia="Times New Roman" w:hAnsi="Times New Roman" w:cs="Times New Roman"/>
          <w:color w:val="auto"/>
          <w:sz w:val="28"/>
          <w:szCs w:val="28"/>
          <w:lang w:val="uk-UA" w:eastAsia="ru-RU" w:bidi="ar-SA"/>
        </w:rPr>
        <w:t xml:space="preserve">у 10-Б класі </w:t>
      </w:r>
      <w:r>
        <w:rPr>
          <w:rFonts w:ascii="Times New Roman" w:eastAsia="Times New Roman" w:hAnsi="Times New Roman" w:cs="Times New Roman"/>
          <w:color w:val="auto"/>
          <w:sz w:val="28"/>
          <w:szCs w:val="28"/>
          <w:lang w:val="uk-UA" w:eastAsia="ru-RU" w:bidi="ar-SA"/>
        </w:rPr>
        <w:t xml:space="preserve">за програмою факультативного курсу </w:t>
      </w:r>
      <w:r w:rsidRPr="00B543C1">
        <w:rPr>
          <w:rFonts w:ascii="Times New Roman" w:eastAsia="Times New Roman" w:hAnsi="Times New Roman" w:cs="Times New Roman"/>
          <w:b/>
          <w:color w:val="auto"/>
          <w:sz w:val="28"/>
          <w:szCs w:val="28"/>
          <w:lang w:val="uk-UA" w:eastAsia="ru-RU" w:bidi="ar-SA"/>
        </w:rPr>
        <w:t>«</w:t>
      </w:r>
      <w:r w:rsidRPr="003712EF">
        <w:rPr>
          <w:rFonts w:ascii="Times New Roman" w:eastAsia="Times New Roman" w:hAnsi="Times New Roman" w:cs="Times New Roman"/>
          <w:color w:val="auto"/>
          <w:sz w:val="28"/>
          <w:szCs w:val="28"/>
          <w:lang w:val="uk-UA" w:eastAsia="ru-RU" w:bidi="ar-SA"/>
        </w:rPr>
        <w:t>Довузівська підготовка з математики</w:t>
      </w:r>
      <w:r w:rsidRPr="00B543C1">
        <w:rPr>
          <w:rFonts w:ascii="Times New Roman" w:eastAsia="Times New Roman" w:hAnsi="Times New Roman" w:cs="Times New Roman"/>
          <w:b/>
          <w:color w:val="auto"/>
          <w:sz w:val="28"/>
          <w:szCs w:val="28"/>
          <w:lang w:val="uk-UA" w:eastAsia="ru-RU" w:bidi="ar-SA"/>
        </w:rPr>
        <w:t>»</w:t>
      </w:r>
      <w:r>
        <w:rPr>
          <w:rFonts w:ascii="Times New Roman" w:eastAsia="Times New Roman" w:hAnsi="Times New Roman" w:cs="Times New Roman"/>
          <w:color w:val="auto"/>
          <w:sz w:val="28"/>
          <w:szCs w:val="28"/>
          <w:lang w:val="uk-UA" w:eastAsia="ru-RU" w:bidi="ar-SA"/>
        </w:rPr>
        <w:t>, (інформаційний збірник МОН України № 22, 23, 24, серпень 2011)</w:t>
      </w:r>
      <w:r w:rsidRPr="00973D70">
        <w:rPr>
          <w:rFonts w:ascii="Times New Roman" w:eastAsia="Times New Roman" w:hAnsi="Times New Roman" w:cs="Times New Roman"/>
          <w:color w:val="auto"/>
          <w:sz w:val="28"/>
          <w:szCs w:val="28"/>
          <w:lang w:val="uk-UA" w:eastAsia="ru-RU" w:bidi="ar-SA"/>
        </w:rPr>
        <w:t xml:space="preserve">; автор </w:t>
      </w:r>
      <w:proofErr w:type="spellStart"/>
      <w:r>
        <w:rPr>
          <w:rFonts w:ascii="Times New Roman" w:eastAsia="Times New Roman" w:hAnsi="Times New Roman" w:cs="Times New Roman"/>
          <w:color w:val="auto"/>
          <w:sz w:val="28"/>
          <w:szCs w:val="28"/>
          <w:lang w:val="uk-UA" w:eastAsia="ru-RU" w:bidi="ar-SA"/>
        </w:rPr>
        <w:t>Зінова</w:t>
      </w:r>
      <w:proofErr w:type="spellEnd"/>
      <w:r>
        <w:rPr>
          <w:rFonts w:ascii="Times New Roman" w:eastAsia="Times New Roman" w:hAnsi="Times New Roman" w:cs="Times New Roman"/>
          <w:color w:val="auto"/>
          <w:sz w:val="28"/>
          <w:szCs w:val="28"/>
          <w:lang w:val="uk-UA" w:eastAsia="ru-RU" w:bidi="ar-SA"/>
        </w:rPr>
        <w:t xml:space="preserve"> Н.Л</w:t>
      </w:r>
      <w:r w:rsidRPr="00973D70">
        <w:rPr>
          <w:rFonts w:ascii="Times New Roman" w:eastAsia="Times New Roman" w:hAnsi="Times New Roman" w:cs="Times New Roman"/>
          <w:color w:val="auto"/>
          <w:sz w:val="28"/>
          <w:szCs w:val="28"/>
          <w:lang w:val="uk-UA" w:eastAsia="ru-RU" w:bidi="ar-SA"/>
        </w:rPr>
        <w:t>.</w:t>
      </w:r>
      <w:r w:rsidR="00B543C1" w:rsidRPr="00B543C1">
        <w:rPr>
          <w:rFonts w:ascii="Times New Roman" w:eastAsia="Times New Roman" w:hAnsi="Times New Roman" w:cs="Times New Roman"/>
          <w:color w:val="auto"/>
          <w:sz w:val="28"/>
          <w:szCs w:val="28"/>
          <w:lang w:val="uk-UA" w:eastAsia="ru-RU" w:bidi="ar-SA"/>
        </w:rPr>
        <w:t xml:space="preserve"> </w:t>
      </w:r>
    </w:p>
    <w:p w14:paraId="5AB1D05B" w14:textId="3C747951" w:rsidR="008524BA" w:rsidRDefault="001E3349" w:rsidP="008524BA">
      <w:pPr>
        <w:widowControl/>
        <w:rPr>
          <w:rFonts w:ascii="Times New Roman" w:eastAsia="Times New Roman" w:hAnsi="Times New Roman" w:cs="Times New Roman"/>
          <w:b/>
          <w:color w:val="auto"/>
          <w:sz w:val="28"/>
          <w:szCs w:val="28"/>
          <w:u w:val="single"/>
          <w:lang w:val="uk-UA" w:eastAsia="ru-RU" w:bidi="ar-SA"/>
        </w:rPr>
      </w:pPr>
      <w:r w:rsidRPr="00F06784">
        <w:rPr>
          <w:rFonts w:ascii="Times New Roman" w:eastAsia="Times New Roman" w:hAnsi="Times New Roman" w:cs="Times New Roman"/>
          <w:color w:val="auto"/>
          <w:sz w:val="28"/>
          <w:szCs w:val="28"/>
          <w:u w:val="single"/>
          <w:lang w:val="uk-UA" w:eastAsia="ru-RU" w:bidi="ar-SA"/>
        </w:rPr>
        <w:t>11А</w:t>
      </w:r>
      <w:r w:rsidR="00203F83">
        <w:rPr>
          <w:rFonts w:ascii="Times New Roman" w:eastAsia="Times New Roman" w:hAnsi="Times New Roman" w:cs="Times New Roman"/>
          <w:color w:val="auto"/>
          <w:sz w:val="28"/>
          <w:szCs w:val="28"/>
          <w:u w:val="single"/>
          <w:lang w:val="uk-UA" w:eastAsia="ru-RU" w:bidi="ar-SA"/>
        </w:rPr>
        <w:t>, 11Б</w:t>
      </w:r>
      <w:r w:rsidRPr="00F06784">
        <w:rPr>
          <w:rFonts w:ascii="Times New Roman" w:eastAsia="Times New Roman" w:hAnsi="Times New Roman" w:cs="Times New Roman"/>
          <w:color w:val="auto"/>
          <w:sz w:val="28"/>
          <w:szCs w:val="28"/>
          <w:u w:val="single"/>
          <w:lang w:val="uk-UA" w:eastAsia="ru-RU" w:bidi="ar-SA"/>
        </w:rPr>
        <w:t xml:space="preserve"> клас:</w:t>
      </w:r>
      <w:r w:rsidRPr="00F06784">
        <w:rPr>
          <w:rFonts w:ascii="Times New Roman" w:eastAsia="Times New Roman" w:hAnsi="Times New Roman" w:cs="Times New Roman"/>
          <w:b/>
          <w:color w:val="auto"/>
          <w:sz w:val="28"/>
          <w:szCs w:val="28"/>
          <w:u w:val="single"/>
          <w:lang w:val="uk-UA" w:eastAsia="ru-RU" w:bidi="ar-SA"/>
        </w:rPr>
        <w:t xml:space="preserve"> </w:t>
      </w:r>
    </w:p>
    <w:p w14:paraId="5B5EDD95" w14:textId="278F3F09" w:rsidR="00A0516A" w:rsidRPr="00A0516A" w:rsidRDefault="00A0516A" w:rsidP="008524BA">
      <w:pPr>
        <w:widowControl/>
        <w:rPr>
          <w:rFonts w:ascii="Times New Roman" w:eastAsia="Times New Roman" w:hAnsi="Times New Roman" w:cs="Times New Roman"/>
          <w:b/>
          <w:color w:val="auto"/>
          <w:sz w:val="28"/>
          <w:szCs w:val="28"/>
          <w:u w:val="single"/>
          <w:lang w:val="uk-UA" w:eastAsia="ru-RU" w:bidi="ar-SA"/>
        </w:rPr>
      </w:pPr>
      <w:r w:rsidRPr="00A0516A">
        <w:rPr>
          <w:rFonts w:ascii="Times New Roman" w:eastAsia="Times New Roman" w:hAnsi="Times New Roman" w:cs="Times New Roman"/>
          <w:b/>
          <w:color w:val="auto"/>
          <w:sz w:val="28"/>
          <w:szCs w:val="28"/>
          <w:lang w:val="uk-UA" w:eastAsia="ru-RU" w:bidi="ar-SA"/>
        </w:rPr>
        <w:t xml:space="preserve">- </w:t>
      </w:r>
      <w:r w:rsidRPr="00A0516A">
        <w:rPr>
          <w:rFonts w:ascii="Times New Roman" w:eastAsia="Times New Roman" w:hAnsi="Times New Roman" w:cs="Times New Roman"/>
          <w:bCs/>
          <w:color w:val="auto"/>
          <w:sz w:val="28"/>
          <w:szCs w:val="28"/>
          <w:lang w:val="uk-UA" w:eastAsia="ru-RU" w:bidi="ar-SA"/>
        </w:rPr>
        <w:t>по</w:t>
      </w:r>
      <w:r>
        <w:rPr>
          <w:rFonts w:ascii="Times New Roman" w:eastAsia="Times New Roman" w:hAnsi="Times New Roman" w:cs="Times New Roman"/>
          <w:b/>
          <w:color w:val="auto"/>
          <w:sz w:val="28"/>
          <w:szCs w:val="28"/>
          <w:lang w:val="uk-UA" w:eastAsia="ru-RU" w:bidi="ar-SA"/>
        </w:rPr>
        <w:t xml:space="preserve"> </w:t>
      </w:r>
      <w:r w:rsidRPr="00A0516A">
        <w:rPr>
          <w:rFonts w:ascii="Times New Roman" w:eastAsia="Times New Roman" w:hAnsi="Times New Roman" w:cs="Times New Roman"/>
          <w:color w:val="auto"/>
          <w:sz w:val="28"/>
          <w:szCs w:val="28"/>
          <w:lang w:val="uk-UA" w:eastAsia="ru-RU" w:bidi="ar-SA"/>
        </w:rPr>
        <w:t>1 годин</w:t>
      </w:r>
      <w:r>
        <w:rPr>
          <w:rFonts w:ascii="Times New Roman" w:eastAsia="Times New Roman" w:hAnsi="Times New Roman" w:cs="Times New Roman"/>
          <w:color w:val="auto"/>
          <w:sz w:val="28"/>
          <w:szCs w:val="28"/>
          <w:lang w:val="uk-UA" w:eastAsia="ru-RU" w:bidi="ar-SA"/>
        </w:rPr>
        <w:t>і</w:t>
      </w:r>
      <w:r w:rsidRPr="00A0516A">
        <w:rPr>
          <w:rFonts w:ascii="Times New Roman" w:eastAsia="Times New Roman" w:hAnsi="Times New Roman" w:cs="Times New Roman"/>
          <w:color w:val="auto"/>
          <w:sz w:val="28"/>
          <w:szCs w:val="28"/>
          <w:lang w:val="uk-UA" w:eastAsia="ru-RU" w:bidi="ar-SA"/>
        </w:rPr>
        <w:t xml:space="preserve"> факультативу з української мови за програмою факультативного курсу «Стилістика сучасної української мови» для 10-11 класів, рекомендованою для закладів загальної середньої освіти  із переліку факультативних курсів та  курсів за вибором  (автори Авраменко О.М., </w:t>
      </w:r>
      <w:proofErr w:type="spellStart"/>
      <w:r w:rsidRPr="00A0516A">
        <w:rPr>
          <w:rFonts w:ascii="Times New Roman" w:eastAsia="Times New Roman" w:hAnsi="Times New Roman" w:cs="Times New Roman"/>
          <w:color w:val="auto"/>
          <w:sz w:val="28"/>
          <w:szCs w:val="28"/>
          <w:lang w:val="uk-UA" w:eastAsia="ru-RU" w:bidi="ar-SA"/>
        </w:rPr>
        <w:t>Чукіна</w:t>
      </w:r>
      <w:proofErr w:type="spellEnd"/>
      <w:r w:rsidRPr="00A0516A">
        <w:rPr>
          <w:rFonts w:ascii="Times New Roman" w:eastAsia="Times New Roman" w:hAnsi="Times New Roman" w:cs="Times New Roman"/>
          <w:color w:val="auto"/>
          <w:sz w:val="28"/>
          <w:szCs w:val="28"/>
          <w:lang w:val="uk-UA" w:eastAsia="ru-RU" w:bidi="ar-SA"/>
        </w:rPr>
        <w:t xml:space="preserve"> В.Ф.) (Лист ІІТЗО України від 03.07.2017 № 21.1/12-Г-314).</w:t>
      </w:r>
    </w:p>
    <w:p w14:paraId="11006719" w14:textId="58E6DF7C" w:rsidR="00D007DE" w:rsidRDefault="00D007DE" w:rsidP="00D007DE">
      <w:pPr>
        <w:widowControl/>
        <w:rPr>
          <w:rFonts w:ascii="Times New Roman" w:eastAsia="Times New Roman" w:hAnsi="Times New Roman" w:cs="Times New Roman"/>
          <w:color w:val="auto"/>
          <w:sz w:val="28"/>
          <w:szCs w:val="28"/>
          <w:lang w:val="uk-UA" w:eastAsia="ru-RU" w:bidi="ar-SA"/>
        </w:rPr>
      </w:pPr>
      <w:r w:rsidRPr="00F06784">
        <w:rPr>
          <w:rFonts w:ascii="Times New Roman" w:eastAsia="Times New Roman" w:hAnsi="Times New Roman" w:cs="Times New Roman"/>
          <w:color w:val="auto"/>
          <w:sz w:val="28"/>
          <w:szCs w:val="28"/>
          <w:lang w:val="uk-UA" w:eastAsia="ru-RU" w:bidi="ar-SA"/>
        </w:rPr>
        <w:t>- 1 годин</w:t>
      </w:r>
      <w:r w:rsidR="00886009">
        <w:rPr>
          <w:rFonts w:ascii="Times New Roman" w:eastAsia="Times New Roman" w:hAnsi="Times New Roman" w:cs="Times New Roman"/>
          <w:color w:val="auto"/>
          <w:sz w:val="28"/>
          <w:szCs w:val="28"/>
          <w:lang w:val="uk-UA" w:eastAsia="ru-RU" w:bidi="ar-SA"/>
        </w:rPr>
        <w:t>а</w:t>
      </w:r>
      <w:r w:rsidRPr="00F06784">
        <w:rPr>
          <w:rFonts w:ascii="Times New Roman" w:eastAsia="Times New Roman" w:hAnsi="Times New Roman" w:cs="Times New Roman"/>
          <w:color w:val="auto"/>
          <w:sz w:val="28"/>
          <w:szCs w:val="28"/>
          <w:lang w:val="uk-UA" w:eastAsia="ru-RU" w:bidi="ar-SA"/>
        </w:rPr>
        <w:t xml:space="preserve"> факультативу з  англійської мови </w:t>
      </w:r>
      <w:bookmarkStart w:id="10" w:name="_Hlk112250270"/>
      <w:r w:rsidR="00313656">
        <w:rPr>
          <w:rFonts w:ascii="Times New Roman" w:eastAsia="Times New Roman" w:hAnsi="Times New Roman" w:cs="Times New Roman"/>
          <w:color w:val="auto"/>
          <w:sz w:val="28"/>
          <w:szCs w:val="28"/>
          <w:lang w:val="uk-UA" w:eastAsia="ru-RU" w:bidi="ar-SA"/>
        </w:rPr>
        <w:t xml:space="preserve">в 11-А класі </w:t>
      </w:r>
      <w:bookmarkEnd w:id="10"/>
      <w:r w:rsidRPr="00F06784">
        <w:rPr>
          <w:rFonts w:ascii="Times New Roman" w:eastAsia="Times New Roman" w:hAnsi="Times New Roman" w:cs="Times New Roman"/>
          <w:color w:val="auto"/>
          <w:sz w:val="28"/>
          <w:szCs w:val="28"/>
          <w:lang w:val="uk-UA" w:eastAsia="ru-RU" w:bidi="ar-SA"/>
        </w:rPr>
        <w:t>за програмою</w:t>
      </w:r>
      <w:r>
        <w:rPr>
          <w:rFonts w:ascii="Times New Roman" w:eastAsia="Times New Roman" w:hAnsi="Times New Roman" w:cs="Times New Roman"/>
          <w:color w:val="auto"/>
          <w:sz w:val="28"/>
          <w:szCs w:val="28"/>
          <w:lang w:val="uk-UA" w:eastAsia="ru-RU" w:bidi="ar-SA"/>
        </w:rPr>
        <w:t xml:space="preserve"> факультативного курсу для 10-11 класів </w:t>
      </w:r>
      <w:r w:rsidRPr="00B543C1">
        <w:rPr>
          <w:rFonts w:ascii="Times New Roman" w:eastAsia="Times New Roman" w:hAnsi="Times New Roman" w:cs="Times New Roman"/>
          <w:b/>
          <w:color w:val="auto"/>
          <w:sz w:val="28"/>
          <w:szCs w:val="28"/>
          <w:lang w:val="uk-UA" w:eastAsia="ru-RU" w:bidi="ar-SA"/>
        </w:rPr>
        <w:t>«</w:t>
      </w:r>
      <w:r>
        <w:rPr>
          <w:rFonts w:ascii="Times New Roman" w:eastAsia="Times New Roman" w:hAnsi="Times New Roman" w:cs="Times New Roman"/>
          <w:color w:val="auto"/>
          <w:sz w:val="28"/>
          <w:szCs w:val="28"/>
          <w:lang w:val="uk-UA" w:eastAsia="ru-RU" w:bidi="ar-SA"/>
        </w:rPr>
        <w:t>Ключ до успіху</w:t>
      </w:r>
      <w:r w:rsidRPr="00B543C1">
        <w:rPr>
          <w:rFonts w:ascii="Times New Roman" w:eastAsia="Times New Roman" w:hAnsi="Times New Roman" w:cs="Times New Roman"/>
          <w:b/>
          <w:color w:val="auto"/>
          <w:sz w:val="28"/>
          <w:szCs w:val="28"/>
          <w:lang w:val="uk-UA" w:eastAsia="ru-RU" w:bidi="ar-SA"/>
        </w:rPr>
        <w:t>»</w:t>
      </w:r>
      <w:r w:rsidRPr="00A13906">
        <w:rPr>
          <w:rFonts w:ascii="Times New Roman" w:eastAsia="Times New Roman" w:hAnsi="Times New Roman" w:cs="Times New Roman"/>
          <w:color w:val="auto"/>
          <w:sz w:val="28"/>
          <w:szCs w:val="28"/>
          <w:lang w:val="uk-UA" w:eastAsia="ru-RU" w:bidi="ar-SA"/>
        </w:rPr>
        <w:t>, схваленою до  використання в закладах загальної середньої освіти (Лист МОН України №1/11-11414 від 29.08.2016</w:t>
      </w:r>
      <w:r w:rsidRPr="00F06784">
        <w:rPr>
          <w:rFonts w:ascii="Times New Roman" w:eastAsia="Times New Roman" w:hAnsi="Times New Roman" w:cs="Times New Roman"/>
          <w:color w:val="auto"/>
          <w:sz w:val="28"/>
          <w:szCs w:val="28"/>
          <w:lang w:val="uk-UA" w:eastAsia="ru-RU" w:bidi="ar-SA"/>
        </w:rPr>
        <w:t xml:space="preserve">). Автори: </w:t>
      </w:r>
      <w:proofErr w:type="spellStart"/>
      <w:r w:rsidRPr="00F06784">
        <w:rPr>
          <w:rFonts w:ascii="Times New Roman" w:eastAsia="Times New Roman" w:hAnsi="Times New Roman" w:cs="Times New Roman"/>
          <w:color w:val="auto"/>
          <w:sz w:val="28"/>
          <w:szCs w:val="28"/>
          <w:lang w:val="uk-UA" w:eastAsia="ru-RU" w:bidi="ar-SA"/>
        </w:rPr>
        <w:t>Мацак</w:t>
      </w:r>
      <w:proofErr w:type="spellEnd"/>
      <w:r w:rsidRPr="00F06784">
        <w:rPr>
          <w:rFonts w:ascii="Times New Roman" w:eastAsia="Times New Roman" w:hAnsi="Times New Roman" w:cs="Times New Roman"/>
          <w:color w:val="auto"/>
          <w:sz w:val="28"/>
          <w:szCs w:val="28"/>
          <w:lang w:val="uk-UA" w:eastAsia="ru-RU" w:bidi="ar-SA"/>
        </w:rPr>
        <w:t xml:space="preserve"> Є.Л., Булгакова В.Г</w:t>
      </w:r>
      <w:r>
        <w:rPr>
          <w:rFonts w:ascii="Times New Roman" w:eastAsia="Times New Roman" w:hAnsi="Times New Roman" w:cs="Times New Roman"/>
          <w:color w:val="auto"/>
          <w:sz w:val="28"/>
          <w:szCs w:val="28"/>
          <w:lang w:val="uk-UA" w:eastAsia="ru-RU" w:bidi="ar-SA"/>
        </w:rPr>
        <w:t>.</w:t>
      </w:r>
    </w:p>
    <w:p w14:paraId="577FDC0F" w14:textId="500117E3" w:rsidR="008524BA" w:rsidRDefault="00D007DE" w:rsidP="00D007DE">
      <w:pPr>
        <w:widowControl/>
        <w:rPr>
          <w:rFonts w:ascii="Times New Roman" w:eastAsia="Times New Roman" w:hAnsi="Times New Roman" w:cs="Times New Roman"/>
          <w:color w:val="auto"/>
          <w:sz w:val="28"/>
          <w:szCs w:val="28"/>
          <w:lang w:val="uk-UA" w:eastAsia="ru-RU" w:bidi="ar-SA"/>
        </w:rPr>
      </w:pPr>
      <w:r>
        <w:rPr>
          <w:rFonts w:ascii="Times New Roman" w:eastAsia="Times New Roman" w:hAnsi="Times New Roman" w:cs="Times New Roman"/>
          <w:color w:val="auto"/>
          <w:sz w:val="28"/>
          <w:szCs w:val="28"/>
          <w:lang w:val="uk-UA" w:eastAsia="ru-RU" w:bidi="ar-SA"/>
        </w:rPr>
        <w:t>- 1</w:t>
      </w:r>
      <w:r w:rsidRPr="00B543C1">
        <w:rPr>
          <w:rFonts w:ascii="Times New Roman" w:eastAsia="Times New Roman" w:hAnsi="Times New Roman" w:cs="Times New Roman"/>
          <w:color w:val="auto"/>
          <w:sz w:val="28"/>
          <w:szCs w:val="28"/>
          <w:lang w:val="uk-UA" w:eastAsia="ru-RU" w:bidi="ar-SA"/>
        </w:rPr>
        <w:t xml:space="preserve"> годин</w:t>
      </w:r>
      <w:r>
        <w:rPr>
          <w:rFonts w:ascii="Times New Roman" w:eastAsia="Times New Roman" w:hAnsi="Times New Roman" w:cs="Times New Roman"/>
          <w:color w:val="auto"/>
          <w:sz w:val="28"/>
          <w:szCs w:val="28"/>
          <w:lang w:val="uk-UA" w:eastAsia="ru-RU" w:bidi="ar-SA"/>
        </w:rPr>
        <w:t>а</w:t>
      </w:r>
      <w:r w:rsidRPr="00B543C1">
        <w:rPr>
          <w:rFonts w:ascii="Times New Roman" w:eastAsia="Times New Roman" w:hAnsi="Times New Roman" w:cs="Times New Roman"/>
          <w:color w:val="auto"/>
          <w:sz w:val="28"/>
          <w:szCs w:val="28"/>
          <w:lang w:val="uk-UA" w:eastAsia="ru-RU" w:bidi="ar-SA"/>
        </w:rPr>
        <w:t xml:space="preserve"> факультативу </w:t>
      </w:r>
      <w:r>
        <w:rPr>
          <w:rFonts w:ascii="Times New Roman" w:eastAsia="Times New Roman" w:hAnsi="Times New Roman" w:cs="Times New Roman"/>
          <w:color w:val="auto"/>
          <w:sz w:val="28"/>
          <w:szCs w:val="28"/>
          <w:lang w:val="uk-UA" w:eastAsia="ru-RU" w:bidi="ar-SA"/>
        </w:rPr>
        <w:t xml:space="preserve">з математики </w:t>
      </w:r>
      <w:r w:rsidR="00313656">
        <w:rPr>
          <w:rFonts w:ascii="Times New Roman" w:eastAsia="Times New Roman" w:hAnsi="Times New Roman" w:cs="Times New Roman"/>
          <w:color w:val="auto"/>
          <w:sz w:val="28"/>
          <w:szCs w:val="28"/>
          <w:lang w:val="uk-UA" w:eastAsia="ru-RU" w:bidi="ar-SA"/>
        </w:rPr>
        <w:t xml:space="preserve">в 11-Б класі </w:t>
      </w:r>
      <w:r>
        <w:rPr>
          <w:rFonts w:ascii="Times New Roman" w:eastAsia="Times New Roman" w:hAnsi="Times New Roman" w:cs="Times New Roman"/>
          <w:color w:val="auto"/>
          <w:sz w:val="28"/>
          <w:szCs w:val="28"/>
          <w:lang w:val="uk-UA" w:eastAsia="ru-RU" w:bidi="ar-SA"/>
        </w:rPr>
        <w:t xml:space="preserve">за програмою факультативного курсу </w:t>
      </w:r>
      <w:r w:rsidRPr="00B543C1">
        <w:rPr>
          <w:rFonts w:ascii="Times New Roman" w:eastAsia="Times New Roman" w:hAnsi="Times New Roman" w:cs="Times New Roman"/>
          <w:b/>
          <w:color w:val="auto"/>
          <w:sz w:val="28"/>
          <w:szCs w:val="28"/>
          <w:lang w:val="uk-UA" w:eastAsia="ru-RU" w:bidi="ar-SA"/>
        </w:rPr>
        <w:t>«</w:t>
      </w:r>
      <w:r w:rsidRPr="003712EF">
        <w:rPr>
          <w:rFonts w:ascii="Times New Roman" w:eastAsia="Times New Roman" w:hAnsi="Times New Roman" w:cs="Times New Roman"/>
          <w:color w:val="auto"/>
          <w:sz w:val="28"/>
          <w:szCs w:val="28"/>
          <w:lang w:val="uk-UA" w:eastAsia="ru-RU" w:bidi="ar-SA"/>
        </w:rPr>
        <w:t>Довузівська підготовка з математики</w:t>
      </w:r>
      <w:r w:rsidRPr="00B543C1">
        <w:rPr>
          <w:rFonts w:ascii="Times New Roman" w:eastAsia="Times New Roman" w:hAnsi="Times New Roman" w:cs="Times New Roman"/>
          <w:b/>
          <w:color w:val="auto"/>
          <w:sz w:val="28"/>
          <w:szCs w:val="28"/>
          <w:lang w:val="uk-UA" w:eastAsia="ru-RU" w:bidi="ar-SA"/>
        </w:rPr>
        <w:t>»</w:t>
      </w:r>
      <w:r>
        <w:rPr>
          <w:rFonts w:ascii="Times New Roman" w:eastAsia="Times New Roman" w:hAnsi="Times New Roman" w:cs="Times New Roman"/>
          <w:color w:val="auto"/>
          <w:sz w:val="28"/>
          <w:szCs w:val="28"/>
          <w:lang w:val="uk-UA" w:eastAsia="ru-RU" w:bidi="ar-SA"/>
        </w:rPr>
        <w:t>, (інформаційний збірник МОН України № 22, 23, 24, серпень 2011)</w:t>
      </w:r>
      <w:r w:rsidRPr="00973D70">
        <w:rPr>
          <w:rFonts w:ascii="Times New Roman" w:eastAsia="Times New Roman" w:hAnsi="Times New Roman" w:cs="Times New Roman"/>
          <w:color w:val="auto"/>
          <w:sz w:val="28"/>
          <w:szCs w:val="28"/>
          <w:lang w:val="uk-UA" w:eastAsia="ru-RU" w:bidi="ar-SA"/>
        </w:rPr>
        <w:t xml:space="preserve">; автор </w:t>
      </w:r>
      <w:proofErr w:type="spellStart"/>
      <w:r>
        <w:rPr>
          <w:rFonts w:ascii="Times New Roman" w:eastAsia="Times New Roman" w:hAnsi="Times New Roman" w:cs="Times New Roman"/>
          <w:color w:val="auto"/>
          <w:sz w:val="28"/>
          <w:szCs w:val="28"/>
          <w:lang w:val="uk-UA" w:eastAsia="ru-RU" w:bidi="ar-SA"/>
        </w:rPr>
        <w:t>Зінова</w:t>
      </w:r>
      <w:proofErr w:type="spellEnd"/>
      <w:r>
        <w:rPr>
          <w:rFonts w:ascii="Times New Roman" w:eastAsia="Times New Roman" w:hAnsi="Times New Roman" w:cs="Times New Roman"/>
          <w:color w:val="auto"/>
          <w:sz w:val="28"/>
          <w:szCs w:val="28"/>
          <w:lang w:val="uk-UA" w:eastAsia="ru-RU" w:bidi="ar-SA"/>
        </w:rPr>
        <w:t xml:space="preserve"> Н.Л</w:t>
      </w:r>
      <w:r w:rsidRPr="00973D70">
        <w:rPr>
          <w:rFonts w:ascii="Times New Roman" w:eastAsia="Times New Roman" w:hAnsi="Times New Roman" w:cs="Times New Roman"/>
          <w:color w:val="auto"/>
          <w:sz w:val="28"/>
          <w:szCs w:val="28"/>
          <w:lang w:val="uk-UA" w:eastAsia="ru-RU" w:bidi="ar-SA"/>
        </w:rPr>
        <w:t>.</w:t>
      </w:r>
    </w:p>
    <w:p w14:paraId="0054E9D1" w14:textId="49C09B69" w:rsidR="003A76AA" w:rsidRPr="003A76AA" w:rsidRDefault="00562518" w:rsidP="003A76AA">
      <w:pPr>
        <w:widowControl/>
        <w:ind w:firstLine="709"/>
        <w:rPr>
          <w:rFonts w:ascii="Times New Roman" w:eastAsia="Times New Roman" w:hAnsi="Times New Roman" w:cs="Times New Roman"/>
          <w:i/>
          <w:sz w:val="28"/>
          <w:szCs w:val="28"/>
          <w:lang w:val="uk-UA" w:eastAsia="ru-RU" w:bidi="ar-SA"/>
        </w:rPr>
      </w:pPr>
      <w:r>
        <w:rPr>
          <w:rFonts w:ascii="Times New Roman" w:eastAsia="Times New Roman" w:hAnsi="Times New Roman" w:cs="Times New Roman"/>
          <w:i/>
          <w:sz w:val="28"/>
          <w:szCs w:val="28"/>
          <w:lang w:eastAsia="ru-RU" w:bidi="ar-SA"/>
        </w:rPr>
        <w:t>8</w:t>
      </w:r>
      <w:r w:rsidR="00DB135A">
        <w:rPr>
          <w:rFonts w:ascii="Times New Roman" w:eastAsia="Times New Roman" w:hAnsi="Times New Roman" w:cs="Times New Roman"/>
          <w:i/>
          <w:sz w:val="28"/>
          <w:szCs w:val="28"/>
          <w:lang w:val="uk-UA" w:eastAsia="ru-RU" w:bidi="ar-SA"/>
        </w:rPr>
        <w:t>.1.3. О</w:t>
      </w:r>
      <w:r w:rsidR="003A76AA" w:rsidRPr="003A76AA">
        <w:rPr>
          <w:rFonts w:ascii="Times New Roman" w:eastAsia="Times New Roman" w:hAnsi="Times New Roman" w:cs="Times New Roman"/>
          <w:i/>
          <w:sz w:val="28"/>
          <w:szCs w:val="28"/>
          <w:lang w:val="uk-UA" w:eastAsia="ru-RU" w:bidi="ar-SA"/>
        </w:rPr>
        <w:t xml:space="preserve">собливості формування індивідуального навчального плану для здобувачів освіти  з особливими освітніми потребами, які навчаються в інклюзивних класах. </w:t>
      </w:r>
    </w:p>
    <w:p w14:paraId="549A98B8" w14:textId="38D18935" w:rsidR="003A76AA" w:rsidRPr="003A76AA" w:rsidRDefault="003A76AA" w:rsidP="003A76AA">
      <w:pPr>
        <w:widowControl/>
        <w:jc w:val="both"/>
        <w:rPr>
          <w:rFonts w:ascii="Times New Roman" w:eastAsia="Times New Roman" w:hAnsi="Times New Roman" w:cs="Times New Roman"/>
          <w:sz w:val="28"/>
          <w:szCs w:val="28"/>
          <w:lang w:val="uk-UA" w:eastAsia="ru-RU" w:bidi="ar-SA"/>
        </w:rPr>
      </w:pPr>
      <w:r w:rsidRPr="003A76AA">
        <w:rPr>
          <w:rFonts w:ascii="Times New Roman" w:eastAsia="Times New Roman" w:hAnsi="Times New Roman" w:cs="Times New Roman"/>
          <w:sz w:val="28"/>
          <w:szCs w:val="28"/>
          <w:lang w:val="uk-UA" w:eastAsia="ru-RU" w:bidi="ar-SA"/>
        </w:rPr>
        <w:t xml:space="preserve">         Відповідно до частини другої статті 26 Закону України «Про повну загальну середню освіту», для забезпечення рівного доступу до якісної освіти, правових засад розвитку системи освіти в частині створення умов для навчання, реабілітації, соціальної адаптації, інтеграції в суспільство здобувачів освіти з особливими освітніми потребами, враховуючи індивідуальні потреби та можливості  дітей/учнів з особливими освітніми потребами, з метою поширення </w:t>
      </w:r>
      <w:r w:rsidRPr="003A76AA">
        <w:rPr>
          <w:rFonts w:ascii="Times New Roman" w:eastAsia="Times New Roman" w:hAnsi="Times New Roman" w:cs="Times New Roman"/>
          <w:sz w:val="28"/>
          <w:szCs w:val="28"/>
          <w:lang w:val="uk-UA" w:eastAsia="ru-RU" w:bidi="ar-SA"/>
        </w:rPr>
        <w:lastRenderedPageBreak/>
        <w:t xml:space="preserve">інноваційного досвіду, враховуючи здібності та нахили здобувачів освіти, орієнтуючись на освітні запити батьківської громади, відповідно до рішення педагогічної ради закладу відкрито </w:t>
      </w:r>
      <w:r w:rsidR="00BA209A" w:rsidRPr="00BA209A">
        <w:rPr>
          <w:rFonts w:ascii="Times New Roman" w:eastAsia="Times New Roman" w:hAnsi="Times New Roman" w:cs="Times New Roman"/>
          <w:color w:val="auto"/>
          <w:sz w:val="28"/>
          <w:szCs w:val="28"/>
          <w:lang w:val="uk-UA" w:eastAsia="ru-RU" w:bidi="ar-SA"/>
        </w:rPr>
        <w:t>20</w:t>
      </w:r>
      <w:r w:rsidRPr="003A76AA">
        <w:rPr>
          <w:rFonts w:ascii="Times New Roman" w:eastAsia="Times New Roman" w:hAnsi="Times New Roman" w:cs="Times New Roman"/>
          <w:sz w:val="28"/>
          <w:szCs w:val="28"/>
          <w:lang w:val="uk-UA" w:eastAsia="ru-RU" w:bidi="ar-SA"/>
        </w:rPr>
        <w:t xml:space="preserve"> інклюзивних класів. </w:t>
      </w:r>
    </w:p>
    <w:p w14:paraId="49E1A19D" w14:textId="77777777" w:rsidR="003A76AA" w:rsidRPr="003A76AA" w:rsidRDefault="003A76AA" w:rsidP="003A76AA">
      <w:pPr>
        <w:widowControl/>
        <w:jc w:val="both"/>
        <w:rPr>
          <w:rFonts w:ascii="Times New Roman" w:eastAsia="Times New Roman" w:hAnsi="Times New Roman" w:cs="Times New Roman"/>
          <w:sz w:val="28"/>
          <w:szCs w:val="28"/>
          <w:lang w:val="uk-UA" w:eastAsia="ru-RU" w:bidi="ar-SA"/>
        </w:rPr>
      </w:pPr>
      <w:r w:rsidRPr="003A76AA">
        <w:rPr>
          <w:rFonts w:ascii="Times New Roman" w:eastAsia="Times New Roman" w:hAnsi="Times New Roman" w:cs="Times New Roman"/>
          <w:sz w:val="28"/>
          <w:szCs w:val="28"/>
          <w:lang w:val="uk-UA" w:eastAsia="ru-RU" w:bidi="ar-SA"/>
        </w:rPr>
        <w:t xml:space="preserve">        Освітній процес  здійснюється за навчальними програмами та підручниками, затвердженими Міністерством освіти і науки України. Інваріантна складова навчальних планів, сформована на державному рівні, забезпечує  реалізацію змісту освіти на рівні Державного стандарту та включає проведення корекційно-розвиткових занять для здобувачів освіти з особливими освітніми потребами.</w:t>
      </w:r>
    </w:p>
    <w:p w14:paraId="7001D2EF" w14:textId="77777777" w:rsidR="003A76AA" w:rsidRPr="003A76AA" w:rsidRDefault="003A76AA" w:rsidP="003A76AA">
      <w:pPr>
        <w:widowControl/>
        <w:ind w:firstLine="426"/>
        <w:rPr>
          <w:rFonts w:ascii="Times New Roman" w:eastAsia="Times New Roman" w:hAnsi="Times New Roman" w:cs="Times New Roman"/>
          <w:sz w:val="28"/>
          <w:szCs w:val="28"/>
          <w:lang w:val="uk-UA" w:eastAsia="ru-RU" w:bidi="ar-SA"/>
        </w:rPr>
      </w:pPr>
      <w:r w:rsidRPr="003A76AA">
        <w:rPr>
          <w:rFonts w:ascii="Times New Roman" w:eastAsia="Times New Roman" w:hAnsi="Times New Roman" w:cs="Times New Roman"/>
          <w:sz w:val="28"/>
          <w:szCs w:val="28"/>
          <w:lang w:val="uk-UA" w:eastAsia="ru-RU" w:bidi="ar-SA"/>
        </w:rPr>
        <w:t xml:space="preserve"> Психолого-педагогічні та корекційно-розвиткові заняття для учнів з особливими освітніми потребами в інклюзивних класах розподіляються відповідно до Порядку організації інклюзивного навчання у закладах загальної середньої освіти, затвердженого Постановою Кабінету Міністрів України від 15 вересня 2021 року     № 957 з урахуванням індивідуальних та особливих освітніх потреб учнів з ООП, рекомендацій у Висновку інклюзивно-ресурсного центру та Індивідуальної програми розвитку здобувача освіти.</w:t>
      </w:r>
      <w:r w:rsidRPr="003A76AA">
        <w:rPr>
          <w:rFonts w:ascii="Times New Roman" w:eastAsia="Times New Roman" w:hAnsi="Times New Roman" w:cs="Times New Roman"/>
          <w:b/>
          <w:sz w:val="28"/>
          <w:szCs w:val="28"/>
          <w:lang w:val="uk-UA" w:eastAsia="ru-RU" w:bidi="ar-SA"/>
        </w:rPr>
        <w:t xml:space="preserve">  </w:t>
      </w:r>
      <w:r w:rsidRPr="003A76AA">
        <w:rPr>
          <w:rFonts w:ascii="Times New Roman" w:eastAsia="Times New Roman" w:hAnsi="Times New Roman" w:cs="Times New Roman"/>
          <w:sz w:val="28"/>
          <w:szCs w:val="28"/>
          <w:lang w:val="uk-UA" w:eastAsia="ru-RU" w:bidi="ar-SA"/>
        </w:rPr>
        <w:t xml:space="preserve">         </w:t>
      </w:r>
    </w:p>
    <w:p w14:paraId="1105FEEE" w14:textId="77777777" w:rsidR="003A76AA" w:rsidRPr="003A76AA" w:rsidRDefault="003A76AA" w:rsidP="003A76AA">
      <w:pPr>
        <w:widowControl/>
        <w:jc w:val="both"/>
        <w:rPr>
          <w:rFonts w:ascii="Times New Roman" w:eastAsia="Times New Roman" w:hAnsi="Times New Roman" w:cs="Times New Roman"/>
          <w:sz w:val="28"/>
          <w:szCs w:val="28"/>
          <w:lang w:val="uk-UA" w:eastAsia="ru-RU" w:bidi="ar-SA"/>
        </w:rPr>
      </w:pPr>
      <w:r w:rsidRPr="003A76AA">
        <w:rPr>
          <w:rFonts w:ascii="Times New Roman" w:eastAsia="Times New Roman" w:hAnsi="Times New Roman" w:cs="Times New Roman"/>
          <w:sz w:val="28"/>
          <w:szCs w:val="28"/>
          <w:lang w:val="uk-UA" w:eastAsia="ru-RU" w:bidi="ar-SA"/>
        </w:rPr>
        <w:tab/>
        <w:t>Зміст корекційно-розвиткової роботи  передбачає здійснення корекції порушень у фізичному та психічному розвитку здобувачів освіти з особливими освітніми потребами та реалізується через корекційно-розвиткові заняття.</w:t>
      </w:r>
    </w:p>
    <w:p w14:paraId="2E11BDB7" w14:textId="77777777" w:rsidR="003A76AA" w:rsidRPr="003A76AA" w:rsidRDefault="003A76AA" w:rsidP="003A76AA">
      <w:pPr>
        <w:widowControl/>
        <w:jc w:val="both"/>
        <w:rPr>
          <w:rFonts w:ascii="Times New Roman" w:eastAsia="Times New Roman" w:hAnsi="Times New Roman" w:cs="Times New Roman"/>
          <w:sz w:val="28"/>
          <w:szCs w:val="28"/>
          <w:lang w:val="uk-UA" w:eastAsia="ru-RU" w:bidi="ar-SA"/>
        </w:rPr>
      </w:pPr>
      <w:r w:rsidRPr="003A76AA">
        <w:rPr>
          <w:rFonts w:ascii="Times New Roman" w:eastAsia="Times New Roman" w:hAnsi="Times New Roman" w:cs="Times New Roman"/>
          <w:sz w:val="28"/>
          <w:szCs w:val="28"/>
          <w:lang w:val="uk-UA" w:eastAsia="ru-RU" w:bidi="ar-SA"/>
        </w:rPr>
        <w:t xml:space="preserve">         Корекційна допомога в оволодінні Державною програмою освіти надається дефектологами, логопедами, вчителями-тифлопедагогами, практичним психологом, соціальним педагогом, асистентами вчителя, реабілітологом (вчителем фізичної культури (ЛФК)).</w:t>
      </w:r>
    </w:p>
    <w:p w14:paraId="79A7D35E" w14:textId="77777777" w:rsidR="003A76AA" w:rsidRPr="003A76AA" w:rsidRDefault="003A76AA" w:rsidP="003A76AA">
      <w:pPr>
        <w:widowControl/>
        <w:jc w:val="both"/>
        <w:rPr>
          <w:rFonts w:ascii="Times New Roman" w:eastAsia="Times New Roman" w:hAnsi="Times New Roman" w:cs="Times New Roman"/>
          <w:sz w:val="28"/>
          <w:szCs w:val="28"/>
          <w:lang w:val="uk-UA" w:eastAsia="ru-RU" w:bidi="ar-SA"/>
        </w:rPr>
      </w:pPr>
      <w:bookmarkStart w:id="11" w:name="_Hlk109652820"/>
      <w:r w:rsidRPr="003A76AA">
        <w:rPr>
          <w:rFonts w:ascii="Times New Roman" w:eastAsia="Times New Roman" w:hAnsi="Times New Roman" w:cs="Times New Roman"/>
          <w:sz w:val="28"/>
          <w:szCs w:val="28"/>
          <w:lang w:val="uk-UA" w:eastAsia="ru-RU" w:bidi="ar-SA"/>
        </w:rPr>
        <w:t>Години корекційно-розвиткових занять не враховуються при визначенні гранично допустимого навантаження.</w:t>
      </w:r>
    </w:p>
    <w:bookmarkEnd w:id="11"/>
    <w:p w14:paraId="3664BEB3" w14:textId="77777777" w:rsidR="003A76AA" w:rsidRPr="003A76AA" w:rsidRDefault="003A76AA" w:rsidP="003A76AA">
      <w:pPr>
        <w:widowControl/>
        <w:jc w:val="both"/>
        <w:rPr>
          <w:rFonts w:ascii="Times New Roman" w:eastAsia="Times New Roman" w:hAnsi="Times New Roman" w:cs="Times New Roman"/>
          <w:sz w:val="28"/>
          <w:szCs w:val="28"/>
          <w:lang w:val="uk-UA" w:eastAsia="ru-RU" w:bidi="ar-SA"/>
        </w:rPr>
      </w:pPr>
      <w:r w:rsidRPr="003A76AA">
        <w:rPr>
          <w:rFonts w:ascii="Times New Roman" w:eastAsia="Times New Roman" w:hAnsi="Times New Roman" w:cs="Times New Roman"/>
          <w:sz w:val="28"/>
          <w:szCs w:val="28"/>
          <w:lang w:val="uk-UA" w:eastAsia="ru-RU" w:bidi="ar-SA"/>
        </w:rPr>
        <w:t xml:space="preserve">       Індивідуальні навчальні плани здобувачів освіти з особливими освітніми потребами схвалюються педагогічною радою закладу освіти.</w:t>
      </w:r>
    </w:p>
    <w:p w14:paraId="51F4B51D" w14:textId="77777777" w:rsidR="003A76AA" w:rsidRPr="003A76AA" w:rsidRDefault="003A76AA" w:rsidP="003A76AA">
      <w:pPr>
        <w:widowControl/>
        <w:jc w:val="both"/>
        <w:rPr>
          <w:rFonts w:ascii="Times New Roman" w:eastAsia="Times New Roman" w:hAnsi="Times New Roman" w:cs="Times New Roman"/>
          <w:sz w:val="28"/>
          <w:szCs w:val="28"/>
          <w:lang w:val="uk-UA" w:eastAsia="ru-RU" w:bidi="ar-SA"/>
        </w:rPr>
      </w:pPr>
    </w:p>
    <w:p w14:paraId="33D4FC71" w14:textId="77777777" w:rsidR="003A76AA" w:rsidRPr="003A76AA" w:rsidRDefault="003A76AA" w:rsidP="003A76AA">
      <w:pPr>
        <w:widowControl/>
        <w:ind w:firstLine="426"/>
        <w:jc w:val="both"/>
        <w:rPr>
          <w:rFonts w:ascii="Times New Roman" w:eastAsia="Times New Roman" w:hAnsi="Times New Roman" w:cs="Times New Roman"/>
          <w:sz w:val="28"/>
          <w:szCs w:val="28"/>
          <w:lang w:val="uk-UA" w:eastAsia="ru-RU" w:bidi="ar-SA"/>
        </w:rPr>
      </w:pPr>
      <w:r w:rsidRPr="003A76AA">
        <w:rPr>
          <w:rFonts w:ascii="Times New Roman" w:eastAsia="Times New Roman" w:hAnsi="Times New Roman" w:cs="Times New Roman"/>
          <w:sz w:val="28"/>
          <w:szCs w:val="28"/>
          <w:lang w:val="uk-UA" w:eastAsia="ru-RU" w:bidi="ar-SA"/>
        </w:rPr>
        <w:t>Предмети інваріантної складової навчального плану, що не мають цілої кількості годин (0.5,1.5…), викладаються протягом навчального року за розкладом. Загальна кількість годин інваріантної частини використана з дотриманням гранично допустимого навантаження здобувачів освіти відповідно до вимог Державного стандарту освіти (години з фізичної культури не враховуються при визначенні гранично допустимого навантаження учнів).</w:t>
      </w:r>
    </w:p>
    <w:p w14:paraId="0CE54BE7" w14:textId="77777777" w:rsidR="003A76AA" w:rsidRPr="003A76AA" w:rsidRDefault="003A76AA" w:rsidP="003A76AA">
      <w:pPr>
        <w:widowControl/>
        <w:jc w:val="both"/>
        <w:rPr>
          <w:rFonts w:ascii="Times New Roman" w:eastAsia="Times New Roman" w:hAnsi="Times New Roman" w:cs="Times New Roman"/>
          <w:sz w:val="28"/>
          <w:szCs w:val="28"/>
          <w:lang w:val="uk-UA" w:eastAsia="ru-RU" w:bidi="ar-SA"/>
        </w:rPr>
      </w:pPr>
      <w:r w:rsidRPr="003A76AA">
        <w:rPr>
          <w:rFonts w:ascii="Times New Roman" w:eastAsia="Times New Roman" w:hAnsi="Times New Roman" w:cs="Times New Roman"/>
          <w:sz w:val="28"/>
          <w:szCs w:val="28"/>
          <w:lang w:val="uk-UA" w:eastAsia="ru-RU" w:bidi="ar-SA"/>
        </w:rPr>
        <w:t>Таким чином використано можливості розподілу інваріантної і варіативної частини з гранично допустимим навантаженням:</w:t>
      </w:r>
    </w:p>
    <w:p w14:paraId="6AFCCF56" w14:textId="3E827012" w:rsidR="003F2551" w:rsidRPr="003F2551" w:rsidRDefault="003F2551" w:rsidP="003A76AA">
      <w:pPr>
        <w:widowControl/>
        <w:jc w:val="both"/>
        <w:rPr>
          <w:rFonts w:ascii="Times New Roman" w:eastAsia="Times New Roman" w:hAnsi="Times New Roman" w:cs="Times New Roman"/>
          <w:sz w:val="28"/>
          <w:szCs w:val="28"/>
          <w:lang w:val="uk-UA" w:eastAsia="ru-RU" w:bidi="ar-SA"/>
        </w:rPr>
      </w:pPr>
    </w:p>
    <w:p w14:paraId="7FAB0356" w14:textId="77777777" w:rsidR="00B543C1" w:rsidRPr="00B543C1" w:rsidRDefault="00B543C1" w:rsidP="00B543C1">
      <w:pPr>
        <w:widowControl/>
        <w:rPr>
          <w:rFonts w:ascii="Times New Roman" w:eastAsia="Times New Roman" w:hAnsi="Times New Roman" w:cs="Times New Roman"/>
          <w:b/>
          <w:color w:val="auto"/>
          <w:sz w:val="28"/>
          <w:szCs w:val="28"/>
          <w:lang w:val="uk-UA" w:eastAsia="ru-RU" w:bidi="ar-SA"/>
        </w:rPr>
      </w:pPr>
      <w:r w:rsidRPr="00B543C1">
        <w:rPr>
          <w:rFonts w:ascii="Times New Roman" w:eastAsia="Times New Roman" w:hAnsi="Times New Roman" w:cs="Times New Roman"/>
          <w:b/>
          <w:color w:val="auto"/>
          <w:sz w:val="28"/>
          <w:szCs w:val="28"/>
          <w:lang w:val="uk-UA" w:eastAsia="ru-RU" w:bidi="ar-SA"/>
        </w:rPr>
        <w:t>10</w:t>
      </w:r>
      <w:r w:rsidRPr="00B543C1">
        <w:rPr>
          <w:rFonts w:ascii="Times New Roman" w:eastAsia="Times New Roman" w:hAnsi="Times New Roman" w:cs="Times New Roman"/>
          <w:color w:val="auto"/>
          <w:sz w:val="28"/>
          <w:szCs w:val="28"/>
          <w:lang w:val="uk-UA" w:eastAsia="ru-RU" w:bidi="ar-SA"/>
        </w:rPr>
        <w:t xml:space="preserve"> клас – </w:t>
      </w:r>
      <w:r w:rsidRPr="00B543C1">
        <w:rPr>
          <w:rFonts w:ascii="Times New Roman" w:eastAsia="Times New Roman" w:hAnsi="Times New Roman" w:cs="Times New Roman"/>
          <w:b/>
          <w:color w:val="auto"/>
          <w:sz w:val="28"/>
          <w:szCs w:val="28"/>
          <w:lang w:val="uk-UA" w:eastAsia="ru-RU" w:bidi="ar-SA"/>
        </w:rPr>
        <w:t>33 години</w:t>
      </w:r>
    </w:p>
    <w:p w14:paraId="5EABE610" w14:textId="2D12460C" w:rsidR="00B77FEE" w:rsidRDefault="001E3349" w:rsidP="001E3349">
      <w:pPr>
        <w:widowControl/>
        <w:rPr>
          <w:rFonts w:ascii="Times New Roman" w:eastAsia="Times New Roman" w:hAnsi="Times New Roman" w:cs="Times New Roman"/>
          <w:b/>
          <w:color w:val="auto"/>
          <w:sz w:val="28"/>
          <w:szCs w:val="28"/>
          <w:lang w:val="uk-UA" w:eastAsia="ru-RU" w:bidi="ar-SA"/>
        </w:rPr>
      </w:pPr>
      <w:r>
        <w:rPr>
          <w:rFonts w:ascii="Times New Roman" w:eastAsia="Times New Roman" w:hAnsi="Times New Roman" w:cs="Times New Roman"/>
          <w:b/>
          <w:color w:val="auto"/>
          <w:sz w:val="28"/>
          <w:szCs w:val="28"/>
          <w:lang w:val="uk-UA" w:eastAsia="ru-RU" w:bidi="ar-SA"/>
        </w:rPr>
        <w:t>11</w:t>
      </w:r>
      <w:r w:rsidRPr="00B543C1">
        <w:rPr>
          <w:rFonts w:ascii="Times New Roman" w:eastAsia="Times New Roman" w:hAnsi="Times New Roman" w:cs="Times New Roman"/>
          <w:color w:val="auto"/>
          <w:sz w:val="28"/>
          <w:szCs w:val="28"/>
          <w:lang w:val="uk-UA" w:eastAsia="ru-RU" w:bidi="ar-SA"/>
        </w:rPr>
        <w:t xml:space="preserve"> клас – </w:t>
      </w:r>
      <w:r w:rsidRPr="00B543C1">
        <w:rPr>
          <w:rFonts w:ascii="Times New Roman" w:eastAsia="Times New Roman" w:hAnsi="Times New Roman" w:cs="Times New Roman"/>
          <w:b/>
          <w:color w:val="auto"/>
          <w:sz w:val="28"/>
          <w:szCs w:val="28"/>
          <w:lang w:val="uk-UA" w:eastAsia="ru-RU" w:bidi="ar-SA"/>
        </w:rPr>
        <w:t>33 години</w:t>
      </w:r>
    </w:p>
    <w:p w14:paraId="3115F63A" w14:textId="77777777" w:rsidR="003A76AA" w:rsidRPr="00B543C1" w:rsidRDefault="003A76AA" w:rsidP="001E3349">
      <w:pPr>
        <w:widowControl/>
        <w:rPr>
          <w:rFonts w:ascii="Times New Roman" w:eastAsia="Times New Roman" w:hAnsi="Times New Roman" w:cs="Times New Roman"/>
          <w:b/>
          <w:color w:val="auto"/>
          <w:sz w:val="28"/>
          <w:szCs w:val="28"/>
          <w:lang w:val="uk-UA" w:eastAsia="ru-RU" w:bidi="ar-SA"/>
        </w:rPr>
      </w:pPr>
    </w:p>
    <w:p w14:paraId="03A5DC57" w14:textId="74B92C21" w:rsidR="00C07A97" w:rsidRDefault="00562518" w:rsidP="00C07A97">
      <w:pPr>
        <w:widowControl/>
        <w:jc w:val="center"/>
        <w:rPr>
          <w:rFonts w:ascii="Times New Roman" w:eastAsia="Times New Roman" w:hAnsi="Times New Roman" w:cs="Times New Roman"/>
          <w:b/>
          <w:color w:val="auto"/>
          <w:sz w:val="28"/>
          <w:szCs w:val="28"/>
          <w:u w:val="single"/>
          <w:lang w:val="uk-UA" w:eastAsia="ru-RU" w:bidi="ar-SA"/>
        </w:rPr>
      </w:pPr>
      <w:r>
        <w:rPr>
          <w:rFonts w:ascii="Times New Roman" w:eastAsia="Times New Roman" w:hAnsi="Times New Roman" w:cs="Times New Roman"/>
          <w:b/>
          <w:color w:val="auto"/>
          <w:sz w:val="28"/>
          <w:szCs w:val="28"/>
          <w:u w:val="single"/>
          <w:lang w:eastAsia="ru-RU" w:bidi="ar-SA"/>
        </w:rPr>
        <w:t>8</w:t>
      </w:r>
      <w:r w:rsidR="00DB135A">
        <w:rPr>
          <w:rFonts w:ascii="Times New Roman" w:eastAsia="Times New Roman" w:hAnsi="Times New Roman" w:cs="Times New Roman"/>
          <w:b/>
          <w:color w:val="auto"/>
          <w:sz w:val="28"/>
          <w:szCs w:val="28"/>
          <w:u w:val="single"/>
          <w:lang w:val="uk-UA" w:eastAsia="ru-RU" w:bidi="ar-SA"/>
        </w:rPr>
        <w:t xml:space="preserve">.1.4. </w:t>
      </w:r>
      <w:r w:rsidR="00B543C1" w:rsidRPr="00B543C1">
        <w:rPr>
          <w:rFonts w:ascii="Times New Roman" w:eastAsia="Times New Roman" w:hAnsi="Times New Roman" w:cs="Times New Roman"/>
          <w:b/>
          <w:color w:val="auto"/>
          <w:sz w:val="28"/>
          <w:szCs w:val="28"/>
          <w:u w:val="single"/>
          <w:lang w:val="uk-UA" w:eastAsia="ru-RU" w:bidi="ar-SA"/>
        </w:rPr>
        <w:t>Режим роботи школи.</w:t>
      </w:r>
    </w:p>
    <w:p w14:paraId="701B9BA6" w14:textId="77777777" w:rsidR="003A76AA" w:rsidRDefault="003A76AA" w:rsidP="00C07A97">
      <w:pPr>
        <w:widowControl/>
        <w:jc w:val="center"/>
        <w:rPr>
          <w:rFonts w:ascii="Times New Roman" w:eastAsia="Times New Roman" w:hAnsi="Times New Roman" w:cs="Times New Roman"/>
          <w:b/>
          <w:color w:val="auto"/>
          <w:sz w:val="28"/>
          <w:szCs w:val="28"/>
          <w:u w:val="single"/>
          <w:lang w:val="ru-RU" w:eastAsia="ru-RU" w:bidi="ar-SA"/>
        </w:rPr>
      </w:pPr>
    </w:p>
    <w:p w14:paraId="0D02B7FF" w14:textId="77777777" w:rsidR="00553DCD" w:rsidRPr="00C07A97" w:rsidRDefault="00BB5FB8" w:rsidP="00EA5F7B">
      <w:pPr>
        <w:widowControl/>
        <w:rPr>
          <w:rFonts w:ascii="Times New Roman" w:eastAsia="Times New Roman" w:hAnsi="Times New Roman" w:cs="Times New Roman"/>
          <w:b/>
          <w:color w:val="auto"/>
          <w:sz w:val="28"/>
          <w:szCs w:val="28"/>
          <w:u w:val="single"/>
          <w:lang w:val="ru-RU" w:eastAsia="ru-RU" w:bidi="ar-SA"/>
        </w:rPr>
      </w:pPr>
      <w:r>
        <w:rPr>
          <w:rFonts w:ascii="Times New Roman" w:eastAsia="Times New Roman" w:hAnsi="Times New Roman" w:cs="Times New Roman"/>
          <w:color w:val="auto"/>
          <w:sz w:val="28"/>
          <w:szCs w:val="28"/>
          <w:lang w:val="uk-UA" w:eastAsia="ru-RU" w:bidi="ar-SA"/>
        </w:rPr>
        <w:t>Н</w:t>
      </w:r>
      <w:r w:rsidR="00B543C1" w:rsidRPr="00B543C1">
        <w:rPr>
          <w:rFonts w:ascii="Times New Roman" w:eastAsia="Times New Roman" w:hAnsi="Times New Roman" w:cs="Times New Roman"/>
          <w:color w:val="auto"/>
          <w:sz w:val="28"/>
          <w:szCs w:val="28"/>
          <w:lang w:val="uk-UA" w:eastAsia="ru-RU" w:bidi="ar-SA"/>
        </w:rPr>
        <w:t xml:space="preserve">авчальний план </w:t>
      </w:r>
      <w:r w:rsidR="00B3707C">
        <w:rPr>
          <w:rFonts w:ascii="Times New Roman" w:eastAsia="Times New Roman" w:hAnsi="Times New Roman" w:cs="Times New Roman"/>
          <w:color w:val="auto"/>
          <w:sz w:val="28"/>
          <w:szCs w:val="28"/>
          <w:lang w:val="uk-UA" w:eastAsia="ru-RU" w:bidi="ar-SA"/>
        </w:rPr>
        <w:t>закладу загальної середньої освіти</w:t>
      </w:r>
      <w:r w:rsidR="00B543C1" w:rsidRPr="00B543C1">
        <w:rPr>
          <w:rFonts w:ascii="Times New Roman" w:eastAsia="Times New Roman" w:hAnsi="Times New Roman" w:cs="Times New Roman"/>
          <w:color w:val="auto"/>
          <w:sz w:val="28"/>
          <w:szCs w:val="28"/>
          <w:lang w:val="uk-UA" w:eastAsia="ru-RU" w:bidi="ar-SA"/>
        </w:rPr>
        <w:t xml:space="preserve"> № 281 зорієнтовано на роботу закладу </w:t>
      </w:r>
      <w:r>
        <w:rPr>
          <w:rFonts w:ascii="Times New Roman" w:eastAsia="Times New Roman" w:hAnsi="Times New Roman" w:cs="Times New Roman"/>
          <w:color w:val="auto"/>
          <w:sz w:val="28"/>
          <w:szCs w:val="28"/>
          <w:lang w:val="uk-UA" w:eastAsia="ru-RU" w:bidi="ar-SA"/>
        </w:rPr>
        <w:t xml:space="preserve">освіти </w:t>
      </w:r>
      <w:r w:rsidR="00B543C1" w:rsidRPr="00B543C1">
        <w:rPr>
          <w:rFonts w:ascii="Times New Roman" w:eastAsia="Times New Roman" w:hAnsi="Times New Roman" w:cs="Times New Roman"/>
          <w:color w:val="auto"/>
          <w:sz w:val="28"/>
          <w:szCs w:val="28"/>
          <w:lang w:val="uk-UA" w:eastAsia="ru-RU" w:bidi="ar-SA"/>
        </w:rPr>
        <w:t xml:space="preserve">з українською мовою навчання за </w:t>
      </w:r>
      <w:r w:rsidR="00B543C1" w:rsidRPr="00B543C1">
        <w:rPr>
          <w:rFonts w:ascii="Times New Roman" w:eastAsia="Times New Roman" w:hAnsi="Times New Roman" w:cs="Times New Roman"/>
          <w:b/>
          <w:color w:val="auto"/>
          <w:sz w:val="28"/>
          <w:szCs w:val="28"/>
          <w:lang w:val="uk-UA" w:eastAsia="ru-RU" w:bidi="ar-SA"/>
        </w:rPr>
        <w:t>5-денним</w:t>
      </w:r>
      <w:r w:rsidR="00EA5F7B">
        <w:rPr>
          <w:rFonts w:ascii="Times New Roman" w:eastAsia="Times New Roman" w:hAnsi="Times New Roman" w:cs="Times New Roman"/>
          <w:color w:val="auto"/>
          <w:sz w:val="28"/>
          <w:szCs w:val="28"/>
          <w:lang w:val="uk-UA" w:eastAsia="ru-RU" w:bidi="ar-SA"/>
        </w:rPr>
        <w:t xml:space="preserve"> навчальним</w:t>
      </w:r>
      <w:r w:rsidR="00EA5F7B" w:rsidRPr="00EA5F7B">
        <w:rPr>
          <w:rFonts w:ascii="Times New Roman" w:eastAsia="Times New Roman" w:hAnsi="Times New Roman" w:cs="Times New Roman"/>
          <w:color w:val="auto"/>
          <w:sz w:val="28"/>
          <w:szCs w:val="28"/>
          <w:lang w:val="ru-RU" w:eastAsia="ru-RU" w:bidi="ar-SA"/>
        </w:rPr>
        <w:t xml:space="preserve"> </w:t>
      </w:r>
      <w:r w:rsidR="00B543C1" w:rsidRPr="00B543C1">
        <w:rPr>
          <w:rFonts w:ascii="Times New Roman" w:eastAsia="Times New Roman" w:hAnsi="Times New Roman" w:cs="Times New Roman"/>
          <w:color w:val="auto"/>
          <w:sz w:val="28"/>
          <w:szCs w:val="28"/>
          <w:lang w:val="uk-UA" w:eastAsia="ru-RU" w:bidi="ar-SA"/>
        </w:rPr>
        <w:t>тижнем.</w:t>
      </w:r>
    </w:p>
    <w:p w14:paraId="3C596291" w14:textId="77777777" w:rsidR="00B543C1" w:rsidRPr="00553DCD" w:rsidRDefault="00B543C1" w:rsidP="00553DCD">
      <w:pPr>
        <w:widowControl/>
        <w:jc w:val="both"/>
        <w:rPr>
          <w:rFonts w:ascii="Times New Roman" w:eastAsia="Times New Roman" w:hAnsi="Times New Roman" w:cs="Times New Roman"/>
          <w:color w:val="auto"/>
          <w:sz w:val="28"/>
          <w:szCs w:val="28"/>
          <w:lang w:val="uk-UA" w:eastAsia="ru-RU" w:bidi="ar-SA"/>
        </w:rPr>
      </w:pPr>
      <w:r w:rsidRPr="00B543C1">
        <w:rPr>
          <w:rFonts w:ascii="Times New Roman" w:eastAsia="Times New Roman" w:hAnsi="Times New Roman" w:cs="Times New Roman"/>
          <w:color w:val="auto"/>
          <w:sz w:val="28"/>
          <w:szCs w:val="28"/>
          <w:lang w:val="uk-UA" w:eastAsia="ru-RU" w:bidi="ar-SA"/>
        </w:rPr>
        <w:t xml:space="preserve">Початок навчальних занять </w:t>
      </w:r>
      <w:r w:rsidRPr="00B543C1">
        <w:rPr>
          <w:rFonts w:ascii="Times New Roman" w:eastAsia="Times New Roman" w:hAnsi="Times New Roman" w:cs="Times New Roman"/>
          <w:b/>
          <w:color w:val="auto"/>
          <w:sz w:val="28"/>
          <w:szCs w:val="28"/>
          <w:lang w:val="uk-UA" w:eastAsia="ru-RU" w:bidi="ar-SA"/>
        </w:rPr>
        <w:t>о 8-30.</w:t>
      </w:r>
    </w:p>
    <w:p w14:paraId="4C271F9B" w14:textId="77777777" w:rsidR="00B543C1" w:rsidRPr="00B543C1" w:rsidRDefault="00B543C1" w:rsidP="00B543C1">
      <w:pPr>
        <w:widowControl/>
        <w:jc w:val="both"/>
        <w:rPr>
          <w:rFonts w:ascii="Times New Roman" w:eastAsia="Times New Roman" w:hAnsi="Times New Roman" w:cs="Times New Roman"/>
          <w:color w:val="auto"/>
          <w:sz w:val="28"/>
          <w:szCs w:val="28"/>
          <w:lang w:val="uk-UA" w:eastAsia="ru-RU" w:bidi="ar-SA"/>
        </w:rPr>
      </w:pPr>
      <w:r w:rsidRPr="00B543C1">
        <w:rPr>
          <w:rFonts w:ascii="Times New Roman" w:eastAsia="Times New Roman" w:hAnsi="Times New Roman" w:cs="Times New Roman"/>
          <w:color w:val="auto"/>
          <w:sz w:val="28"/>
          <w:szCs w:val="28"/>
          <w:lang w:val="uk-UA" w:eastAsia="ru-RU" w:bidi="ar-SA"/>
        </w:rPr>
        <w:tab/>
        <w:t xml:space="preserve">Гранична наповнюваність класів та тривалість уроків встановлюється відповідно до Закону України "Про </w:t>
      </w:r>
      <w:r w:rsidR="007B26FB">
        <w:rPr>
          <w:rFonts w:ascii="Times New Roman" w:eastAsia="Times New Roman" w:hAnsi="Times New Roman" w:cs="Times New Roman"/>
          <w:color w:val="auto"/>
          <w:sz w:val="28"/>
          <w:szCs w:val="28"/>
          <w:lang w:val="uk-UA" w:eastAsia="ru-RU" w:bidi="ar-SA"/>
        </w:rPr>
        <w:t xml:space="preserve">повну </w:t>
      </w:r>
      <w:r w:rsidRPr="00B543C1">
        <w:rPr>
          <w:rFonts w:ascii="Times New Roman" w:eastAsia="Times New Roman" w:hAnsi="Times New Roman" w:cs="Times New Roman"/>
          <w:color w:val="auto"/>
          <w:sz w:val="28"/>
          <w:szCs w:val="28"/>
          <w:lang w:val="uk-UA" w:eastAsia="ru-RU" w:bidi="ar-SA"/>
        </w:rPr>
        <w:t>загальну середню освіту".</w:t>
      </w:r>
    </w:p>
    <w:p w14:paraId="6D641015" w14:textId="77777777" w:rsidR="00A00B88" w:rsidRPr="00A00B88" w:rsidRDefault="00B543C1" w:rsidP="00A00B88">
      <w:pPr>
        <w:rPr>
          <w:rFonts w:ascii="Times New Roman" w:eastAsia="Times New Roman" w:hAnsi="Times New Roman" w:cs="Times New Roman"/>
          <w:b/>
          <w:sz w:val="28"/>
          <w:szCs w:val="28"/>
          <w:lang w:val="uk-UA" w:eastAsia="ru-RU" w:bidi="ar-SA"/>
        </w:rPr>
      </w:pPr>
      <w:r w:rsidRPr="00B543C1">
        <w:rPr>
          <w:rFonts w:ascii="Times New Roman" w:eastAsia="Times New Roman" w:hAnsi="Times New Roman" w:cs="Times New Roman"/>
          <w:color w:val="auto"/>
          <w:sz w:val="28"/>
          <w:szCs w:val="28"/>
          <w:lang w:val="uk-UA" w:eastAsia="ru-RU" w:bidi="ar-SA"/>
        </w:rPr>
        <w:lastRenderedPageBreak/>
        <w:tab/>
      </w:r>
      <w:bookmarkStart w:id="12" w:name="_Hlk118208708"/>
      <w:r w:rsidR="00A00B88" w:rsidRPr="00A00B88">
        <w:rPr>
          <w:rFonts w:ascii="Times New Roman" w:eastAsia="Times New Roman" w:hAnsi="Times New Roman" w:cs="Times New Roman"/>
          <w:b/>
          <w:sz w:val="28"/>
          <w:szCs w:val="28"/>
          <w:lang w:val="uk-UA" w:eastAsia="ru-RU" w:bidi="ar-SA"/>
        </w:rPr>
        <w:t>Тривалість уроків:</w:t>
      </w:r>
    </w:p>
    <w:p w14:paraId="32C9DDEE" w14:textId="77777777" w:rsidR="00A00B88" w:rsidRPr="00A00B88" w:rsidRDefault="00A00B88" w:rsidP="00A00B88">
      <w:pPr>
        <w:widowControl/>
        <w:numPr>
          <w:ilvl w:val="0"/>
          <w:numId w:val="23"/>
        </w:numPr>
        <w:spacing w:after="160" w:line="259" w:lineRule="auto"/>
        <w:rPr>
          <w:rFonts w:ascii="Times New Roman" w:eastAsia="Times New Roman" w:hAnsi="Times New Roman" w:cs="Times New Roman"/>
          <w:sz w:val="28"/>
          <w:szCs w:val="28"/>
          <w:lang w:eastAsia="ru-RU" w:bidi="ar-SA"/>
        </w:rPr>
      </w:pPr>
      <w:r w:rsidRPr="00A00B88">
        <w:rPr>
          <w:rFonts w:ascii="Times New Roman" w:eastAsia="Times New Roman" w:hAnsi="Times New Roman" w:cs="Times New Roman"/>
          <w:sz w:val="28"/>
          <w:szCs w:val="28"/>
          <w:lang w:val="uk-UA" w:eastAsia="ru-RU" w:bidi="ar-SA"/>
        </w:rPr>
        <w:t xml:space="preserve">Для учнів </w:t>
      </w:r>
      <w:r w:rsidRPr="00A00B88">
        <w:rPr>
          <w:rFonts w:ascii="Times New Roman" w:eastAsia="Times New Roman" w:hAnsi="Times New Roman" w:cs="Times New Roman"/>
          <w:b/>
          <w:sz w:val="28"/>
          <w:szCs w:val="28"/>
          <w:lang w:val="uk-UA" w:eastAsia="ru-RU" w:bidi="ar-SA"/>
        </w:rPr>
        <w:t>5-11</w:t>
      </w:r>
      <w:r w:rsidRPr="00A00B88">
        <w:rPr>
          <w:rFonts w:ascii="Times New Roman" w:eastAsia="Times New Roman" w:hAnsi="Times New Roman" w:cs="Times New Roman"/>
          <w:sz w:val="28"/>
          <w:szCs w:val="28"/>
          <w:lang w:val="uk-UA" w:eastAsia="ru-RU" w:bidi="ar-SA"/>
        </w:rPr>
        <w:t xml:space="preserve"> класів – </w:t>
      </w:r>
      <w:r w:rsidRPr="00A00B88">
        <w:rPr>
          <w:rFonts w:ascii="Times New Roman" w:eastAsia="Times New Roman" w:hAnsi="Times New Roman" w:cs="Times New Roman"/>
          <w:b/>
          <w:sz w:val="28"/>
          <w:szCs w:val="28"/>
          <w:lang w:val="uk-UA" w:eastAsia="ru-RU" w:bidi="ar-SA"/>
        </w:rPr>
        <w:t xml:space="preserve">45 </w:t>
      </w:r>
      <w:r w:rsidRPr="00A00B88">
        <w:rPr>
          <w:rFonts w:ascii="Times New Roman" w:eastAsia="Times New Roman" w:hAnsi="Times New Roman" w:cs="Times New Roman"/>
          <w:sz w:val="28"/>
          <w:szCs w:val="28"/>
          <w:lang w:val="uk-UA" w:eastAsia="ru-RU" w:bidi="ar-SA"/>
        </w:rPr>
        <w:t>хвилин.</w:t>
      </w:r>
    </w:p>
    <w:p w14:paraId="0553C74F" w14:textId="77777777" w:rsidR="00A00B88" w:rsidRPr="00A00B88" w:rsidRDefault="00A00B88" w:rsidP="00A00B88">
      <w:pPr>
        <w:widowControl/>
        <w:numPr>
          <w:ilvl w:val="0"/>
          <w:numId w:val="23"/>
        </w:numPr>
        <w:spacing w:after="160" w:line="259" w:lineRule="auto"/>
        <w:contextualSpacing/>
        <w:rPr>
          <w:rFonts w:ascii="Times New Roman" w:eastAsia="Times New Roman" w:hAnsi="Times New Roman" w:cs="Times New Roman"/>
          <w:sz w:val="28"/>
          <w:szCs w:val="28"/>
          <w:lang w:eastAsia="ru-RU" w:bidi="ar-SA"/>
        </w:rPr>
      </w:pPr>
      <w:r w:rsidRPr="00A00B88">
        <w:rPr>
          <w:rFonts w:ascii="Times New Roman" w:eastAsia="Times New Roman" w:hAnsi="Times New Roman" w:cs="Times New Roman"/>
          <w:sz w:val="28"/>
          <w:szCs w:val="28"/>
          <w:lang w:eastAsia="ru-RU" w:bidi="ar-SA"/>
        </w:rPr>
        <w:t xml:space="preserve">Уроки у </w:t>
      </w:r>
      <w:proofErr w:type="spellStart"/>
      <w:r w:rsidRPr="00A00B88">
        <w:rPr>
          <w:rFonts w:ascii="Times New Roman" w:eastAsia="Times New Roman" w:hAnsi="Times New Roman" w:cs="Times New Roman"/>
          <w:sz w:val="28"/>
          <w:szCs w:val="28"/>
          <w:lang w:eastAsia="ru-RU" w:bidi="ar-SA"/>
        </w:rPr>
        <w:t>всіх</w:t>
      </w:r>
      <w:proofErr w:type="spellEnd"/>
      <w:r w:rsidRPr="00A00B88">
        <w:rPr>
          <w:rFonts w:ascii="Times New Roman" w:eastAsia="Times New Roman" w:hAnsi="Times New Roman" w:cs="Times New Roman"/>
          <w:sz w:val="28"/>
          <w:szCs w:val="28"/>
          <w:lang w:eastAsia="ru-RU" w:bidi="ar-SA"/>
        </w:rPr>
        <w:t xml:space="preserve"> </w:t>
      </w:r>
      <w:proofErr w:type="spellStart"/>
      <w:r w:rsidRPr="00A00B88">
        <w:rPr>
          <w:rFonts w:ascii="Times New Roman" w:eastAsia="Times New Roman" w:hAnsi="Times New Roman" w:cs="Times New Roman"/>
          <w:sz w:val="28"/>
          <w:szCs w:val="28"/>
          <w:lang w:eastAsia="ru-RU" w:bidi="ar-SA"/>
        </w:rPr>
        <w:t>класах</w:t>
      </w:r>
      <w:proofErr w:type="spellEnd"/>
      <w:r w:rsidRPr="00A00B88">
        <w:rPr>
          <w:rFonts w:ascii="Times New Roman" w:eastAsia="Times New Roman" w:hAnsi="Times New Roman" w:cs="Times New Roman"/>
          <w:sz w:val="28"/>
          <w:szCs w:val="28"/>
          <w:lang w:eastAsia="ru-RU" w:bidi="ar-SA"/>
        </w:rPr>
        <w:t xml:space="preserve"> </w:t>
      </w:r>
      <w:proofErr w:type="spellStart"/>
      <w:r w:rsidRPr="00A00B88">
        <w:rPr>
          <w:rFonts w:ascii="Times New Roman" w:eastAsia="Times New Roman" w:hAnsi="Times New Roman" w:cs="Times New Roman"/>
          <w:sz w:val="28"/>
          <w:szCs w:val="28"/>
          <w:lang w:eastAsia="ru-RU" w:bidi="ar-SA"/>
        </w:rPr>
        <w:t>проводяться</w:t>
      </w:r>
      <w:proofErr w:type="spellEnd"/>
      <w:r w:rsidRPr="00A00B88">
        <w:rPr>
          <w:rFonts w:ascii="Times New Roman" w:eastAsia="Times New Roman" w:hAnsi="Times New Roman" w:cs="Times New Roman"/>
          <w:sz w:val="28"/>
          <w:szCs w:val="28"/>
          <w:lang w:eastAsia="ru-RU" w:bidi="ar-SA"/>
        </w:rPr>
        <w:t xml:space="preserve"> в </w:t>
      </w:r>
      <w:proofErr w:type="spellStart"/>
      <w:r w:rsidRPr="00A00B88">
        <w:rPr>
          <w:rFonts w:ascii="Times New Roman" w:eastAsia="Times New Roman" w:hAnsi="Times New Roman" w:cs="Times New Roman"/>
          <w:sz w:val="28"/>
          <w:szCs w:val="28"/>
          <w:lang w:eastAsia="ru-RU" w:bidi="ar-SA"/>
        </w:rPr>
        <w:t>змішаному</w:t>
      </w:r>
      <w:proofErr w:type="spellEnd"/>
      <w:r w:rsidRPr="00A00B88">
        <w:rPr>
          <w:rFonts w:ascii="Times New Roman" w:eastAsia="Times New Roman" w:hAnsi="Times New Roman" w:cs="Times New Roman"/>
          <w:sz w:val="28"/>
          <w:szCs w:val="28"/>
          <w:lang w:eastAsia="ru-RU" w:bidi="ar-SA"/>
        </w:rPr>
        <w:t xml:space="preserve"> </w:t>
      </w:r>
      <w:proofErr w:type="spellStart"/>
      <w:r w:rsidRPr="00A00B88">
        <w:rPr>
          <w:rFonts w:ascii="Times New Roman" w:eastAsia="Times New Roman" w:hAnsi="Times New Roman" w:cs="Times New Roman"/>
          <w:sz w:val="28"/>
          <w:szCs w:val="28"/>
          <w:lang w:eastAsia="ru-RU" w:bidi="ar-SA"/>
        </w:rPr>
        <w:t>форматі</w:t>
      </w:r>
      <w:proofErr w:type="spellEnd"/>
      <w:r w:rsidRPr="00A00B88">
        <w:rPr>
          <w:rFonts w:ascii="Times New Roman" w:eastAsia="Times New Roman" w:hAnsi="Times New Roman" w:cs="Times New Roman"/>
          <w:sz w:val="28"/>
          <w:szCs w:val="28"/>
          <w:lang w:eastAsia="ru-RU" w:bidi="ar-SA"/>
        </w:rPr>
        <w:t xml:space="preserve"> </w:t>
      </w:r>
      <w:proofErr w:type="spellStart"/>
      <w:r w:rsidRPr="00A00B88">
        <w:rPr>
          <w:rFonts w:ascii="Times New Roman" w:eastAsia="Times New Roman" w:hAnsi="Times New Roman" w:cs="Times New Roman"/>
          <w:sz w:val="28"/>
          <w:szCs w:val="28"/>
          <w:lang w:eastAsia="ru-RU" w:bidi="ar-SA"/>
        </w:rPr>
        <w:t>згідно</w:t>
      </w:r>
      <w:proofErr w:type="spellEnd"/>
      <w:r w:rsidRPr="00A00B88">
        <w:rPr>
          <w:rFonts w:ascii="Times New Roman" w:eastAsia="Times New Roman" w:hAnsi="Times New Roman" w:cs="Times New Roman"/>
          <w:sz w:val="28"/>
          <w:szCs w:val="28"/>
          <w:lang w:eastAsia="ru-RU" w:bidi="ar-SA"/>
        </w:rPr>
        <w:t xml:space="preserve"> </w:t>
      </w:r>
      <w:r w:rsidRPr="00A00B88">
        <w:rPr>
          <w:rFonts w:ascii="Times New Roman" w:eastAsia="Times New Roman" w:hAnsi="Times New Roman" w:cs="Times New Roman"/>
          <w:sz w:val="28"/>
          <w:szCs w:val="28"/>
          <w:lang w:val="uk-UA" w:eastAsia="ru-RU" w:bidi="ar-SA"/>
        </w:rPr>
        <w:t xml:space="preserve">з </w:t>
      </w:r>
      <w:proofErr w:type="spellStart"/>
      <w:r w:rsidRPr="00A00B88">
        <w:rPr>
          <w:rFonts w:ascii="Times New Roman" w:eastAsia="Times New Roman" w:hAnsi="Times New Roman" w:cs="Times New Roman"/>
          <w:sz w:val="28"/>
          <w:szCs w:val="28"/>
          <w:lang w:eastAsia="ru-RU" w:bidi="ar-SA"/>
        </w:rPr>
        <w:t>робоч</w:t>
      </w:r>
      <w:r w:rsidRPr="00A00B88">
        <w:rPr>
          <w:rFonts w:ascii="Times New Roman" w:eastAsia="Times New Roman" w:hAnsi="Times New Roman" w:cs="Times New Roman"/>
          <w:sz w:val="28"/>
          <w:szCs w:val="28"/>
          <w:lang w:val="uk-UA" w:eastAsia="ru-RU" w:bidi="ar-SA"/>
        </w:rPr>
        <w:t>им</w:t>
      </w:r>
      <w:proofErr w:type="spellEnd"/>
      <w:r w:rsidRPr="00A00B88">
        <w:rPr>
          <w:rFonts w:ascii="Times New Roman" w:eastAsia="Times New Roman" w:hAnsi="Times New Roman" w:cs="Times New Roman"/>
          <w:sz w:val="28"/>
          <w:szCs w:val="28"/>
          <w:lang w:eastAsia="ru-RU" w:bidi="ar-SA"/>
        </w:rPr>
        <w:t xml:space="preserve"> </w:t>
      </w:r>
      <w:proofErr w:type="spellStart"/>
      <w:r w:rsidRPr="00A00B88">
        <w:rPr>
          <w:rFonts w:ascii="Times New Roman" w:eastAsia="Times New Roman" w:hAnsi="Times New Roman" w:cs="Times New Roman"/>
          <w:sz w:val="28"/>
          <w:szCs w:val="28"/>
          <w:lang w:eastAsia="ru-RU" w:bidi="ar-SA"/>
        </w:rPr>
        <w:t>навчальн</w:t>
      </w:r>
      <w:r w:rsidRPr="00A00B88">
        <w:rPr>
          <w:rFonts w:ascii="Times New Roman" w:eastAsia="Times New Roman" w:hAnsi="Times New Roman" w:cs="Times New Roman"/>
          <w:sz w:val="28"/>
          <w:szCs w:val="28"/>
          <w:lang w:val="uk-UA" w:eastAsia="ru-RU" w:bidi="ar-SA"/>
        </w:rPr>
        <w:t>им</w:t>
      </w:r>
      <w:proofErr w:type="spellEnd"/>
      <w:r w:rsidRPr="00A00B88">
        <w:rPr>
          <w:rFonts w:ascii="Times New Roman" w:eastAsia="Times New Roman" w:hAnsi="Times New Roman" w:cs="Times New Roman"/>
          <w:sz w:val="28"/>
          <w:szCs w:val="28"/>
          <w:lang w:eastAsia="ru-RU" w:bidi="ar-SA"/>
        </w:rPr>
        <w:t xml:space="preserve"> </w:t>
      </w:r>
      <w:proofErr w:type="spellStart"/>
      <w:r w:rsidRPr="00A00B88">
        <w:rPr>
          <w:rFonts w:ascii="Times New Roman" w:eastAsia="Times New Roman" w:hAnsi="Times New Roman" w:cs="Times New Roman"/>
          <w:sz w:val="28"/>
          <w:szCs w:val="28"/>
          <w:lang w:eastAsia="ru-RU" w:bidi="ar-SA"/>
        </w:rPr>
        <w:t>план</w:t>
      </w:r>
      <w:r w:rsidRPr="00A00B88">
        <w:rPr>
          <w:rFonts w:ascii="Times New Roman" w:eastAsia="Times New Roman" w:hAnsi="Times New Roman" w:cs="Times New Roman"/>
          <w:sz w:val="28"/>
          <w:szCs w:val="28"/>
          <w:lang w:val="uk-UA" w:eastAsia="ru-RU" w:bidi="ar-SA"/>
        </w:rPr>
        <w:t>ом</w:t>
      </w:r>
      <w:proofErr w:type="spellEnd"/>
      <w:r w:rsidRPr="00A00B88">
        <w:rPr>
          <w:rFonts w:ascii="Times New Roman" w:eastAsia="Times New Roman" w:hAnsi="Times New Roman" w:cs="Times New Roman"/>
          <w:sz w:val="28"/>
          <w:szCs w:val="28"/>
          <w:lang w:eastAsia="ru-RU" w:bidi="ar-SA"/>
        </w:rPr>
        <w:t xml:space="preserve"> </w:t>
      </w:r>
      <w:r w:rsidRPr="00A00B88">
        <w:rPr>
          <w:rFonts w:ascii="Times New Roman" w:eastAsia="Times New Roman" w:hAnsi="Times New Roman" w:cs="Times New Roman"/>
          <w:sz w:val="28"/>
          <w:szCs w:val="28"/>
          <w:lang w:val="uk-UA" w:eastAsia="ru-RU" w:bidi="ar-SA"/>
        </w:rPr>
        <w:t>відповідно до</w:t>
      </w:r>
      <w:r w:rsidRPr="00A00B88">
        <w:rPr>
          <w:rFonts w:ascii="Times New Roman" w:eastAsia="Times New Roman" w:hAnsi="Times New Roman" w:cs="Times New Roman"/>
          <w:sz w:val="28"/>
          <w:szCs w:val="28"/>
          <w:lang w:eastAsia="ru-RU" w:bidi="ar-SA"/>
        </w:rPr>
        <w:t xml:space="preserve"> </w:t>
      </w:r>
      <w:proofErr w:type="spellStart"/>
      <w:r w:rsidRPr="00A00B88">
        <w:rPr>
          <w:rFonts w:ascii="Times New Roman" w:eastAsia="Times New Roman" w:hAnsi="Times New Roman" w:cs="Times New Roman"/>
          <w:sz w:val="28"/>
          <w:szCs w:val="28"/>
          <w:lang w:eastAsia="ru-RU" w:bidi="ar-SA"/>
        </w:rPr>
        <w:t>розклад</w:t>
      </w:r>
      <w:proofErr w:type="spellEnd"/>
      <w:r w:rsidRPr="00A00B88">
        <w:rPr>
          <w:rFonts w:ascii="Times New Roman" w:eastAsia="Times New Roman" w:hAnsi="Times New Roman" w:cs="Times New Roman"/>
          <w:sz w:val="28"/>
          <w:szCs w:val="28"/>
          <w:lang w:val="uk-UA" w:eastAsia="ru-RU" w:bidi="ar-SA"/>
        </w:rPr>
        <w:t>у</w:t>
      </w:r>
      <w:r w:rsidRPr="00A00B88">
        <w:rPr>
          <w:rFonts w:ascii="Times New Roman" w:eastAsia="Times New Roman" w:hAnsi="Times New Roman" w:cs="Times New Roman"/>
          <w:sz w:val="28"/>
          <w:szCs w:val="28"/>
          <w:lang w:eastAsia="ru-RU" w:bidi="ar-SA"/>
        </w:rPr>
        <w:t xml:space="preserve"> </w:t>
      </w:r>
      <w:proofErr w:type="spellStart"/>
      <w:r w:rsidRPr="00A00B88">
        <w:rPr>
          <w:rFonts w:ascii="Times New Roman" w:eastAsia="Times New Roman" w:hAnsi="Times New Roman" w:cs="Times New Roman"/>
          <w:sz w:val="28"/>
          <w:szCs w:val="28"/>
          <w:lang w:eastAsia="ru-RU" w:bidi="ar-SA"/>
        </w:rPr>
        <w:t>уроків</w:t>
      </w:r>
      <w:proofErr w:type="spellEnd"/>
      <w:r w:rsidRPr="00A00B88">
        <w:rPr>
          <w:rFonts w:ascii="Times New Roman" w:eastAsia="Times New Roman" w:hAnsi="Times New Roman" w:cs="Times New Roman"/>
          <w:sz w:val="28"/>
          <w:szCs w:val="28"/>
          <w:lang w:eastAsia="ru-RU" w:bidi="ar-SA"/>
        </w:rPr>
        <w:t>.</w:t>
      </w:r>
    </w:p>
    <w:p w14:paraId="7A11DEFD" w14:textId="77777777" w:rsidR="00A00B88" w:rsidRPr="00A00B88" w:rsidRDefault="00A00B88" w:rsidP="00A00B88">
      <w:pPr>
        <w:widowControl/>
        <w:numPr>
          <w:ilvl w:val="0"/>
          <w:numId w:val="23"/>
        </w:numPr>
        <w:spacing w:after="160" w:line="259" w:lineRule="auto"/>
        <w:contextualSpacing/>
        <w:rPr>
          <w:rFonts w:ascii="Times New Roman" w:eastAsia="Times New Roman" w:hAnsi="Times New Roman" w:cs="Times New Roman"/>
          <w:sz w:val="28"/>
          <w:szCs w:val="28"/>
          <w:lang w:eastAsia="ru-RU" w:bidi="ar-SA"/>
        </w:rPr>
      </w:pPr>
      <w:r w:rsidRPr="00A00B88">
        <w:rPr>
          <w:rFonts w:ascii="Times New Roman" w:eastAsia="Times New Roman" w:hAnsi="Times New Roman" w:cs="Times New Roman"/>
          <w:sz w:val="28"/>
          <w:szCs w:val="28"/>
          <w:lang w:eastAsia="ru-RU" w:bidi="ar-SA"/>
        </w:rPr>
        <w:t xml:space="preserve"> В </w:t>
      </w:r>
      <w:proofErr w:type="spellStart"/>
      <w:r w:rsidRPr="00A00B88">
        <w:rPr>
          <w:rFonts w:ascii="Times New Roman" w:eastAsia="Times New Roman" w:hAnsi="Times New Roman" w:cs="Times New Roman"/>
          <w:sz w:val="28"/>
          <w:szCs w:val="28"/>
          <w:lang w:eastAsia="ru-RU" w:bidi="ar-SA"/>
        </w:rPr>
        <w:t>умовах</w:t>
      </w:r>
      <w:proofErr w:type="spellEnd"/>
      <w:r w:rsidRPr="00A00B88">
        <w:rPr>
          <w:rFonts w:ascii="Times New Roman" w:eastAsia="Times New Roman" w:hAnsi="Times New Roman" w:cs="Times New Roman"/>
          <w:sz w:val="28"/>
          <w:szCs w:val="28"/>
          <w:lang w:eastAsia="ru-RU" w:bidi="ar-SA"/>
        </w:rPr>
        <w:t xml:space="preserve"> </w:t>
      </w:r>
      <w:proofErr w:type="spellStart"/>
      <w:r w:rsidRPr="00A00B88">
        <w:rPr>
          <w:rFonts w:ascii="Times New Roman" w:eastAsia="Times New Roman" w:hAnsi="Times New Roman" w:cs="Times New Roman"/>
          <w:sz w:val="28"/>
          <w:szCs w:val="28"/>
          <w:lang w:eastAsia="ru-RU" w:bidi="ar-SA"/>
        </w:rPr>
        <w:t>воєнного</w:t>
      </w:r>
      <w:proofErr w:type="spellEnd"/>
      <w:r w:rsidRPr="00A00B88">
        <w:rPr>
          <w:rFonts w:ascii="Times New Roman" w:eastAsia="Times New Roman" w:hAnsi="Times New Roman" w:cs="Times New Roman"/>
          <w:sz w:val="28"/>
          <w:szCs w:val="28"/>
          <w:lang w:eastAsia="ru-RU" w:bidi="ar-SA"/>
        </w:rPr>
        <w:t xml:space="preserve"> </w:t>
      </w:r>
      <w:proofErr w:type="spellStart"/>
      <w:r w:rsidRPr="00A00B88">
        <w:rPr>
          <w:rFonts w:ascii="Times New Roman" w:eastAsia="Times New Roman" w:hAnsi="Times New Roman" w:cs="Times New Roman"/>
          <w:sz w:val="28"/>
          <w:szCs w:val="28"/>
          <w:lang w:eastAsia="ru-RU" w:bidi="ar-SA"/>
        </w:rPr>
        <w:t>стану</w:t>
      </w:r>
      <w:proofErr w:type="spellEnd"/>
      <w:r w:rsidRPr="00A00B88">
        <w:rPr>
          <w:rFonts w:ascii="Times New Roman" w:eastAsia="Times New Roman" w:hAnsi="Times New Roman" w:cs="Times New Roman"/>
          <w:sz w:val="28"/>
          <w:szCs w:val="28"/>
          <w:lang w:eastAsia="ru-RU" w:bidi="ar-SA"/>
        </w:rPr>
        <w:t xml:space="preserve">, </w:t>
      </w:r>
      <w:proofErr w:type="spellStart"/>
      <w:r w:rsidRPr="00A00B88">
        <w:rPr>
          <w:rFonts w:ascii="Times New Roman" w:eastAsia="Times New Roman" w:hAnsi="Times New Roman" w:cs="Times New Roman"/>
          <w:sz w:val="28"/>
          <w:szCs w:val="28"/>
          <w:lang w:eastAsia="ru-RU" w:bidi="ar-SA"/>
        </w:rPr>
        <w:t>надзвичайної</w:t>
      </w:r>
      <w:proofErr w:type="spellEnd"/>
      <w:r w:rsidRPr="00A00B88">
        <w:rPr>
          <w:rFonts w:ascii="Times New Roman" w:eastAsia="Times New Roman" w:hAnsi="Times New Roman" w:cs="Times New Roman"/>
          <w:sz w:val="28"/>
          <w:szCs w:val="28"/>
          <w:lang w:eastAsia="ru-RU" w:bidi="ar-SA"/>
        </w:rPr>
        <w:t xml:space="preserve"> </w:t>
      </w:r>
      <w:proofErr w:type="spellStart"/>
      <w:r w:rsidRPr="00A00B88">
        <w:rPr>
          <w:rFonts w:ascii="Times New Roman" w:eastAsia="Times New Roman" w:hAnsi="Times New Roman" w:cs="Times New Roman"/>
          <w:sz w:val="28"/>
          <w:szCs w:val="28"/>
          <w:lang w:eastAsia="ru-RU" w:bidi="ar-SA"/>
        </w:rPr>
        <w:t>ситуації</w:t>
      </w:r>
      <w:proofErr w:type="spellEnd"/>
      <w:r w:rsidRPr="00A00B88">
        <w:rPr>
          <w:rFonts w:ascii="Times New Roman" w:eastAsia="Times New Roman" w:hAnsi="Times New Roman" w:cs="Times New Roman"/>
          <w:sz w:val="28"/>
          <w:szCs w:val="28"/>
          <w:lang w:eastAsia="ru-RU" w:bidi="ar-SA"/>
        </w:rPr>
        <w:t xml:space="preserve"> </w:t>
      </w:r>
      <w:proofErr w:type="spellStart"/>
      <w:r w:rsidRPr="00A00B88">
        <w:rPr>
          <w:rFonts w:ascii="Times New Roman" w:eastAsia="Times New Roman" w:hAnsi="Times New Roman" w:cs="Times New Roman"/>
          <w:sz w:val="28"/>
          <w:szCs w:val="28"/>
          <w:lang w:eastAsia="ru-RU" w:bidi="ar-SA"/>
        </w:rPr>
        <w:t>іншого</w:t>
      </w:r>
      <w:proofErr w:type="spellEnd"/>
      <w:r w:rsidRPr="00A00B88">
        <w:rPr>
          <w:rFonts w:ascii="Times New Roman" w:eastAsia="Times New Roman" w:hAnsi="Times New Roman" w:cs="Times New Roman"/>
          <w:sz w:val="28"/>
          <w:szCs w:val="28"/>
          <w:lang w:eastAsia="ru-RU" w:bidi="ar-SA"/>
        </w:rPr>
        <w:t xml:space="preserve"> </w:t>
      </w:r>
      <w:proofErr w:type="spellStart"/>
      <w:r w:rsidRPr="00A00B88">
        <w:rPr>
          <w:rFonts w:ascii="Times New Roman" w:eastAsia="Times New Roman" w:hAnsi="Times New Roman" w:cs="Times New Roman"/>
          <w:sz w:val="28"/>
          <w:szCs w:val="28"/>
          <w:lang w:eastAsia="ru-RU" w:bidi="ar-SA"/>
        </w:rPr>
        <w:t>характеру</w:t>
      </w:r>
      <w:proofErr w:type="spellEnd"/>
      <w:r w:rsidRPr="00A00B88">
        <w:rPr>
          <w:rFonts w:ascii="Times New Roman" w:eastAsia="Times New Roman" w:hAnsi="Times New Roman" w:cs="Times New Roman"/>
          <w:sz w:val="28"/>
          <w:szCs w:val="28"/>
          <w:lang w:eastAsia="ru-RU" w:bidi="ar-SA"/>
        </w:rPr>
        <w:t xml:space="preserve"> </w:t>
      </w:r>
      <w:proofErr w:type="spellStart"/>
      <w:r w:rsidRPr="00A00B88">
        <w:rPr>
          <w:rFonts w:ascii="Times New Roman" w:eastAsia="Times New Roman" w:hAnsi="Times New Roman" w:cs="Times New Roman"/>
          <w:sz w:val="28"/>
          <w:szCs w:val="28"/>
          <w:lang w:eastAsia="ru-RU" w:bidi="ar-SA"/>
        </w:rPr>
        <w:t>безперервна</w:t>
      </w:r>
      <w:proofErr w:type="spellEnd"/>
      <w:r w:rsidRPr="00A00B88">
        <w:rPr>
          <w:rFonts w:ascii="Times New Roman" w:eastAsia="Times New Roman" w:hAnsi="Times New Roman" w:cs="Times New Roman"/>
          <w:sz w:val="28"/>
          <w:szCs w:val="28"/>
          <w:lang w:eastAsia="ru-RU" w:bidi="ar-SA"/>
        </w:rPr>
        <w:t xml:space="preserve"> </w:t>
      </w:r>
      <w:proofErr w:type="spellStart"/>
      <w:r w:rsidRPr="00A00B88">
        <w:rPr>
          <w:rFonts w:ascii="Times New Roman" w:eastAsia="Times New Roman" w:hAnsi="Times New Roman" w:cs="Times New Roman"/>
          <w:sz w:val="28"/>
          <w:szCs w:val="28"/>
          <w:lang w:eastAsia="ru-RU" w:bidi="ar-SA"/>
        </w:rPr>
        <w:t>тривалість</w:t>
      </w:r>
      <w:proofErr w:type="spellEnd"/>
      <w:r w:rsidRPr="00A00B88">
        <w:rPr>
          <w:rFonts w:ascii="Times New Roman" w:eastAsia="Times New Roman" w:hAnsi="Times New Roman" w:cs="Times New Roman"/>
          <w:sz w:val="28"/>
          <w:szCs w:val="28"/>
          <w:lang w:eastAsia="ru-RU" w:bidi="ar-SA"/>
        </w:rPr>
        <w:t xml:space="preserve"> </w:t>
      </w:r>
      <w:proofErr w:type="spellStart"/>
      <w:r w:rsidRPr="00A00B88">
        <w:rPr>
          <w:rFonts w:ascii="Times New Roman" w:eastAsia="Times New Roman" w:hAnsi="Times New Roman" w:cs="Times New Roman"/>
          <w:sz w:val="28"/>
          <w:szCs w:val="28"/>
          <w:lang w:eastAsia="ru-RU" w:bidi="ar-SA"/>
        </w:rPr>
        <w:t>навчальних</w:t>
      </w:r>
      <w:proofErr w:type="spellEnd"/>
      <w:r w:rsidRPr="00A00B88">
        <w:rPr>
          <w:rFonts w:ascii="Times New Roman" w:eastAsia="Times New Roman" w:hAnsi="Times New Roman" w:cs="Times New Roman"/>
          <w:sz w:val="28"/>
          <w:szCs w:val="28"/>
          <w:lang w:eastAsia="ru-RU" w:bidi="ar-SA"/>
        </w:rPr>
        <w:t xml:space="preserve"> </w:t>
      </w:r>
      <w:proofErr w:type="spellStart"/>
      <w:r w:rsidRPr="00A00B88">
        <w:rPr>
          <w:rFonts w:ascii="Times New Roman" w:eastAsia="Times New Roman" w:hAnsi="Times New Roman" w:cs="Times New Roman"/>
          <w:sz w:val="28"/>
          <w:szCs w:val="28"/>
          <w:lang w:eastAsia="ru-RU" w:bidi="ar-SA"/>
        </w:rPr>
        <w:t>занять</w:t>
      </w:r>
      <w:proofErr w:type="spellEnd"/>
      <w:r w:rsidRPr="00A00B88">
        <w:rPr>
          <w:rFonts w:ascii="Times New Roman" w:eastAsia="Times New Roman" w:hAnsi="Times New Roman" w:cs="Times New Roman"/>
          <w:sz w:val="28"/>
          <w:szCs w:val="28"/>
          <w:lang w:eastAsia="ru-RU" w:bidi="ar-SA"/>
        </w:rPr>
        <w:t xml:space="preserve"> </w:t>
      </w:r>
      <w:proofErr w:type="spellStart"/>
      <w:r w:rsidRPr="00A00B88">
        <w:rPr>
          <w:rFonts w:ascii="Times New Roman" w:eastAsia="Times New Roman" w:hAnsi="Times New Roman" w:cs="Times New Roman"/>
          <w:sz w:val="28"/>
          <w:szCs w:val="28"/>
          <w:lang w:eastAsia="ru-RU" w:bidi="ar-SA"/>
        </w:rPr>
        <w:t>при</w:t>
      </w:r>
      <w:proofErr w:type="spellEnd"/>
      <w:r w:rsidRPr="00A00B88">
        <w:rPr>
          <w:rFonts w:ascii="Times New Roman" w:eastAsia="Times New Roman" w:hAnsi="Times New Roman" w:cs="Times New Roman"/>
          <w:sz w:val="28"/>
          <w:szCs w:val="28"/>
          <w:lang w:eastAsia="ru-RU" w:bidi="ar-SA"/>
        </w:rPr>
        <w:t xml:space="preserve"> </w:t>
      </w:r>
      <w:proofErr w:type="spellStart"/>
      <w:r w:rsidRPr="00A00B88">
        <w:rPr>
          <w:rFonts w:ascii="Times New Roman" w:eastAsia="Times New Roman" w:hAnsi="Times New Roman" w:cs="Times New Roman"/>
          <w:sz w:val="28"/>
          <w:szCs w:val="28"/>
          <w:lang w:eastAsia="ru-RU" w:bidi="ar-SA"/>
        </w:rPr>
        <w:t>організації</w:t>
      </w:r>
      <w:proofErr w:type="spellEnd"/>
      <w:r w:rsidRPr="00A00B88">
        <w:rPr>
          <w:rFonts w:ascii="Times New Roman" w:eastAsia="Times New Roman" w:hAnsi="Times New Roman" w:cs="Times New Roman"/>
          <w:sz w:val="28"/>
          <w:szCs w:val="28"/>
          <w:lang w:eastAsia="ru-RU" w:bidi="ar-SA"/>
        </w:rPr>
        <w:t xml:space="preserve"> </w:t>
      </w:r>
      <w:proofErr w:type="spellStart"/>
      <w:r w:rsidRPr="00A00B88">
        <w:rPr>
          <w:rFonts w:ascii="Times New Roman" w:eastAsia="Times New Roman" w:hAnsi="Times New Roman" w:cs="Times New Roman"/>
          <w:sz w:val="28"/>
          <w:szCs w:val="28"/>
          <w:lang w:val="uk-UA" w:eastAsia="ru-RU" w:bidi="ar-SA"/>
        </w:rPr>
        <w:t>освітньлго</w:t>
      </w:r>
      <w:proofErr w:type="spellEnd"/>
      <w:r w:rsidRPr="00A00B88">
        <w:rPr>
          <w:rFonts w:ascii="Times New Roman" w:eastAsia="Times New Roman" w:hAnsi="Times New Roman" w:cs="Times New Roman"/>
          <w:sz w:val="28"/>
          <w:szCs w:val="28"/>
          <w:lang w:val="uk-UA" w:eastAsia="ru-RU" w:bidi="ar-SA"/>
        </w:rPr>
        <w:t xml:space="preserve"> процесу в </w:t>
      </w:r>
      <w:proofErr w:type="spellStart"/>
      <w:r w:rsidRPr="00A00B88">
        <w:rPr>
          <w:rFonts w:ascii="Times New Roman" w:eastAsia="Times New Roman" w:hAnsi="Times New Roman" w:cs="Times New Roman"/>
          <w:sz w:val="28"/>
          <w:szCs w:val="28"/>
          <w:lang w:eastAsia="ru-RU" w:bidi="ar-SA"/>
        </w:rPr>
        <w:t>дистанційно</w:t>
      </w:r>
      <w:proofErr w:type="spellEnd"/>
      <w:r w:rsidRPr="00A00B88">
        <w:rPr>
          <w:rFonts w:ascii="Times New Roman" w:eastAsia="Times New Roman" w:hAnsi="Times New Roman" w:cs="Times New Roman"/>
          <w:sz w:val="28"/>
          <w:szCs w:val="28"/>
          <w:lang w:val="uk-UA" w:eastAsia="ru-RU" w:bidi="ar-SA"/>
        </w:rPr>
        <w:t>му</w:t>
      </w:r>
      <w:r w:rsidRPr="00A00B88">
        <w:rPr>
          <w:rFonts w:ascii="Times New Roman" w:eastAsia="Times New Roman" w:hAnsi="Times New Roman" w:cs="Times New Roman"/>
          <w:sz w:val="28"/>
          <w:szCs w:val="28"/>
          <w:lang w:eastAsia="ru-RU" w:bidi="ar-SA"/>
        </w:rPr>
        <w:t xml:space="preserve"> </w:t>
      </w:r>
      <w:r w:rsidRPr="00A00B88">
        <w:rPr>
          <w:rFonts w:ascii="Times New Roman" w:eastAsia="Times New Roman" w:hAnsi="Times New Roman" w:cs="Times New Roman"/>
          <w:sz w:val="28"/>
          <w:szCs w:val="28"/>
          <w:lang w:val="uk-UA" w:eastAsia="ru-RU" w:bidi="ar-SA"/>
        </w:rPr>
        <w:t>форматі</w:t>
      </w:r>
      <w:r w:rsidRPr="00A00B88">
        <w:rPr>
          <w:rFonts w:ascii="Times New Roman" w:eastAsia="Times New Roman" w:hAnsi="Times New Roman" w:cs="Times New Roman"/>
          <w:sz w:val="28"/>
          <w:szCs w:val="28"/>
          <w:lang w:eastAsia="ru-RU" w:bidi="ar-SA"/>
        </w:rPr>
        <w:t xml:space="preserve"> у </w:t>
      </w:r>
      <w:proofErr w:type="spellStart"/>
      <w:r w:rsidRPr="00A00B88">
        <w:rPr>
          <w:rFonts w:ascii="Times New Roman" w:eastAsia="Times New Roman" w:hAnsi="Times New Roman" w:cs="Times New Roman"/>
          <w:sz w:val="28"/>
          <w:szCs w:val="28"/>
          <w:lang w:eastAsia="ru-RU" w:bidi="ar-SA"/>
        </w:rPr>
        <w:t>синхронному</w:t>
      </w:r>
      <w:proofErr w:type="spellEnd"/>
      <w:r w:rsidRPr="00A00B88">
        <w:rPr>
          <w:rFonts w:ascii="Times New Roman" w:eastAsia="Times New Roman" w:hAnsi="Times New Roman" w:cs="Times New Roman"/>
          <w:sz w:val="28"/>
          <w:szCs w:val="28"/>
          <w:lang w:eastAsia="ru-RU" w:bidi="ar-SA"/>
        </w:rPr>
        <w:t xml:space="preserve"> </w:t>
      </w:r>
      <w:r w:rsidRPr="00A00B88">
        <w:rPr>
          <w:rFonts w:ascii="Times New Roman" w:eastAsia="Times New Roman" w:hAnsi="Times New Roman" w:cs="Times New Roman"/>
          <w:sz w:val="28"/>
          <w:szCs w:val="28"/>
          <w:lang w:val="uk-UA" w:eastAsia="ru-RU" w:bidi="ar-SA"/>
        </w:rPr>
        <w:t>режимі</w:t>
      </w:r>
      <w:r w:rsidRPr="00A00B88">
        <w:rPr>
          <w:rFonts w:ascii="Times New Roman" w:eastAsia="Times New Roman" w:hAnsi="Times New Roman" w:cs="Times New Roman"/>
          <w:sz w:val="28"/>
          <w:szCs w:val="28"/>
          <w:lang w:eastAsia="ru-RU" w:bidi="ar-SA"/>
        </w:rPr>
        <w:t xml:space="preserve"> н</w:t>
      </w:r>
      <w:r w:rsidRPr="00A00B88">
        <w:rPr>
          <w:rFonts w:ascii="Times New Roman" w:eastAsia="Times New Roman" w:hAnsi="Times New Roman" w:cs="Times New Roman"/>
          <w:sz w:val="28"/>
          <w:szCs w:val="28"/>
          <w:lang w:val="uk-UA" w:eastAsia="ru-RU" w:bidi="ar-SA"/>
        </w:rPr>
        <w:t>е</w:t>
      </w:r>
      <w:r w:rsidRPr="00A00B88">
        <w:rPr>
          <w:rFonts w:ascii="Times New Roman" w:eastAsia="Times New Roman" w:hAnsi="Times New Roman" w:cs="Times New Roman"/>
          <w:sz w:val="28"/>
          <w:szCs w:val="28"/>
          <w:lang w:eastAsia="ru-RU" w:bidi="ar-SA"/>
        </w:rPr>
        <w:t xml:space="preserve"> </w:t>
      </w:r>
      <w:proofErr w:type="spellStart"/>
      <w:r w:rsidRPr="00A00B88">
        <w:rPr>
          <w:rFonts w:ascii="Times New Roman" w:eastAsia="Times New Roman" w:hAnsi="Times New Roman" w:cs="Times New Roman"/>
          <w:sz w:val="28"/>
          <w:szCs w:val="28"/>
          <w:lang w:eastAsia="ru-RU" w:bidi="ar-SA"/>
        </w:rPr>
        <w:t>повинна</w:t>
      </w:r>
      <w:proofErr w:type="spellEnd"/>
      <w:r w:rsidRPr="00A00B88">
        <w:rPr>
          <w:rFonts w:ascii="Times New Roman" w:eastAsia="Times New Roman" w:hAnsi="Times New Roman" w:cs="Times New Roman"/>
          <w:sz w:val="28"/>
          <w:szCs w:val="28"/>
          <w:lang w:eastAsia="ru-RU" w:bidi="ar-SA"/>
        </w:rPr>
        <w:t xml:space="preserve"> </w:t>
      </w:r>
      <w:proofErr w:type="spellStart"/>
      <w:r w:rsidRPr="00A00B88">
        <w:rPr>
          <w:rFonts w:ascii="Times New Roman" w:eastAsia="Times New Roman" w:hAnsi="Times New Roman" w:cs="Times New Roman"/>
          <w:sz w:val="28"/>
          <w:szCs w:val="28"/>
          <w:lang w:eastAsia="ru-RU" w:bidi="ar-SA"/>
        </w:rPr>
        <w:t>перевищувати</w:t>
      </w:r>
      <w:proofErr w:type="spellEnd"/>
      <w:r w:rsidRPr="00A00B88">
        <w:rPr>
          <w:rFonts w:ascii="Times New Roman" w:eastAsia="Times New Roman" w:hAnsi="Times New Roman" w:cs="Times New Roman"/>
          <w:sz w:val="28"/>
          <w:szCs w:val="28"/>
          <w:lang w:eastAsia="ru-RU" w:bidi="ar-SA"/>
        </w:rPr>
        <w:t xml:space="preserve"> </w:t>
      </w:r>
      <w:proofErr w:type="spellStart"/>
      <w:r w:rsidRPr="00A00B88">
        <w:rPr>
          <w:rFonts w:ascii="Times New Roman" w:eastAsia="Times New Roman" w:hAnsi="Times New Roman" w:cs="Times New Roman"/>
          <w:sz w:val="28"/>
          <w:szCs w:val="28"/>
          <w:lang w:eastAsia="ru-RU" w:bidi="ar-SA"/>
        </w:rPr>
        <w:t>для</w:t>
      </w:r>
      <w:proofErr w:type="spellEnd"/>
      <w:r w:rsidRPr="00A00B88">
        <w:rPr>
          <w:rFonts w:ascii="Times New Roman" w:eastAsia="Times New Roman" w:hAnsi="Times New Roman" w:cs="Times New Roman"/>
          <w:sz w:val="28"/>
          <w:szCs w:val="28"/>
          <w:lang w:eastAsia="ru-RU" w:bidi="ar-SA"/>
        </w:rPr>
        <w:t xml:space="preserve"> </w:t>
      </w:r>
      <w:proofErr w:type="spellStart"/>
      <w:r w:rsidRPr="00A00B88">
        <w:rPr>
          <w:rFonts w:ascii="Times New Roman" w:eastAsia="Times New Roman" w:hAnsi="Times New Roman" w:cs="Times New Roman"/>
          <w:sz w:val="28"/>
          <w:szCs w:val="28"/>
          <w:lang w:eastAsia="ru-RU" w:bidi="ar-SA"/>
        </w:rPr>
        <w:t>учнів</w:t>
      </w:r>
      <w:proofErr w:type="spellEnd"/>
      <w:r w:rsidRPr="00A00B88">
        <w:rPr>
          <w:rFonts w:ascii="Times New Roman" w:eastAsia="Times New Roman" w:hAnsi="Times New Roman" w:cs="Times New Roman"/>
          <w:sz w:val="28"/>
          <w:szCs w:val="28"/>
          <w:lang w:eastAsia="ru-RU" w:bidi="ar-SA"/>
        </w:rPr>
        <w:t xml:space="preserve">: </w:t>
      </w:r>
    </w:p>
    <w:p w14:paraId="1AA48015" w14:textId="77777777" w:rsidR="00A00B88" w:rsidRPr="00A00B88" w:rsidRDefault="00A00B88" w:rsidP="00A00B88">
      <w:pPr>
        <w:ind w:left="360"/>
        <w:contextualSpacing/>
        <w:rPr>
          <w:rFonts w:ascii="Times New Roman" w:eastAsia="Times New Roman" w:hAnsi="Times New Roman" w:cs="Times New Roman"/>
          <w:sz w:val="28"/>
          <w:szCs w:val="28"/>
          <w:lang w:eastAsia="ru-RU" w:bidi="ar-SA"/>
        </w:rPr>
      </w:pPr>
      <w:r w:rsidRPr="00A00B88">
        <w:rPr>
          <w:rFonts w:ascii="Times New Roman" w:eastAsia="Times New Roman" w:hAnsi="Times New Roman" w:cs="Times New Roman"/>
          <w:sz w:val="28"/>
          <w:szCs w:val="28"/>
          <w:lang w:eastAsia="ru-RU" w:bidi="ar-SA"/>
        </w:rPr>
        <w:t xml:space="preserve">— 1-2 </w:t>
      </w:r>
      <w:proofErr w:type="spellStart"/>
      <w:r w:rsidRPr="00A00B88">
        <w:rPr>
          <w:rFonts w:ascii="Times New Roman" w:eastAsia="Times New Roman" w:hAnsi="Times New Roman" w:cs="Times New Roman"/>
          <w:sz w:val="28"/>
          <w:szCs w:val="28"/>
          <w:lang w:eastAsia="ru-RU" w:bidi="ar-SA"/>
        </w:rPr>
        <w:t>класів</w:t>
      </w:r>
      <w:proofErr w:type="spellEnd"/>
      <w:r w:rsidRPr="00A00B88">
        <w:rPr>
          <w:rFonts w:ascii="Times New Roman" w:eastAsia="Times New Roman" w:hAnsi="Times New Roman" w:cs="Times New Roman"/>
          <w:sz w:val="28"/>
          <w:szCs w:val="28"/>
          <w:lang w:eastAsia="ru-RU" w:bidi="ar-SA"/>
        </w:rPr>
        <w:t xml:space="preserve"> 2 </w:t>
      </w:r>
      <w:proofErr w:type="spellStart"/>
      <w:r w:rsidRPr="00A00B88">
        <w:rPr>
          <w:rFonts w:ascii="Times New Roman" w:eastAsia="Times New Roman" w:hAnsi="Times New Roman" w:cs="Times New Roman"/>
          <w:sz w:val="28"/>
          <w:szCs w:val="28"/>
          <w:lang w:eastAsia="ru-RU" w:bidi="ar-SA"/>
        </w:rPr>
        <w:t>навчальних</w:t>
      </w:r>
      <w:proofErr w:type="spellEnd"/>
      <w:r w:rsidRPr="00A00B88">
        <w:rPr>
          <w:rFonts w:ascii="Times New Roman" w:eastAsia="Times New Roman" w:hAnsi="Times New Roman" w:cs="Times New Roman"/>
          <w:sz w:val="28"/>
          <w:szCs w:val="28"/>
          <w:lang w:eastAsia="ru-RU" w:bidi="ar-SA"/>
        </w:rPr>
        <w:t xml:space="preserve"> </w:t>
      </w:r>
      <w:r w:rsidRPr="00A00B88">
        <w:rPr>
          <w:rFonts w:ascii="Times New Roman" w:eastAsia="Times New Roman" w:hAnsi="Times New Roman" w:cs="Times New Roman"/>
          <w:sz w:val="28"/>
          <w:szCs w:val="28"/>
          <w:lang w:val="uk-UA" w:eastAsia="ru-RU" w:bidi="ar-SA"/>
        </w:rPr>
        <w:t>занять</w:t>
      </w:r>
      <w:r w:rsidRPr="00A00B88">
        <w:rPr>
          <w:rFonts w:ascii="Times New Roman" w:eastAsia="Times New Roman" w:hAnsi="Times New Roman" w:cs="Times New Roman"/>
          <w:sz w:val="28"/>
          <w:szCs w:val="28"/>
          <w:lang w:eastAsia="ru-RU" w:bidi="ar-SA"/>
        </w:rPr>
        <w:t xml:space="preserve"> </w:t>
      </w:r>
      <w:proofErr w:type="spellStart"/>
      <w:r w:rsidRPr="00A00B88">
        <w:rPr>
          <w:rFonts w:ascii="Times New Roman" w:eastAsia="Times New Roman" w:hAnsi="Times New Roman" w:cs="Times New Roman"/>
          <w:sz w:val="28"/>
          <w:szCs w:val="28"/>
          <w:lang w:eastAsia="ru-RU" w:bidi="ar-SA"/>
        </w:rPr>
        <w:t>по</w:t>
      </w:r>
      <w:proofErr w:type="spellEnd"/>
      <w:r w:rsidRPr="00A00B88">
        <w:rPr>
          <w:rFonts w:ascii="Times New Roman" w:eastAsia="Times New Roman" w:hAnsi="Times New Roman" w:cs="Times New Roman"/>
          <w:sz w:val="28"/>
          <w:szCs w:val="28"/>
          <w:lang w:eastAsia="ru-RU" w:bidi="ar-SA"/>
        </w:rPr>
        <w:t xml:space="preserve"> 30 </w:t>
      </w:r>
      <w:proofErr w:type="spellStart"/>
      <w:r w:rsidRPr="00A00B88">
        <w:rPr>
          <w:rFonts w:ascii="Times New Roman" w:eastAsia="Times New Roman" w:hAnsi="Times New Roman" w:cs="Times New Roman"/>
          <w:sz w:val="28"/>
          <w:szCs w:val="28"/>
          <w:lang w:eastAsia="ru-RU" w:bidi="ar-SA"/>
        </w:rPr>
        <w:t>хвилин</w:t>
      </w:r>
      <w:proofErr w:type="spellEnd"/>
      <w:r w:rsidRPr="00A00B88">
        <w:rPr>
          <w:rFonts w:ascii="Times New Roman" w:eastAsia="Times New Roman" w:hAnsi="Times New Roman" w:cs="Times New Roman"/>
          <w:sz w:val="28"/>
          <w:szCs w:val="28"/>
          <w:lang w:eastAsia="ru-RU" w:bidi="ar-SA"/>
        </w:rPr>
        <w:t xml:space="preserve"> </w:t>
      </w:r>
      <w:proofErr w:type="spellStart"/>
      <w:r w:rsidRPr="00A00B88">
        <w:rPr>
          <w:rFonts w:ascii="Times New Roman" w:eastAsia="Times New Roman" w:hAnsi="Times New Roman" w:cs="Times New Roman"/>
          <w:sz w:val="28"/>
          <w:szCs w:val="28"/>
          <w:lang w:eastAsia="ru-RU" w:bidi="ar-SA"/>
        </w:rPr>
        <w:t>або</w:t>
      </w:r>
      <w:proofErr w:type="spellEnd"/>
      <w:r w:rsidRPr="00A00B88">
        <w:rPr>
          <w:rFonts w:ascii="Times New Roman" w:eastAsia="Times New Roman" w:hAnsi="Times New Roman" w:cs="Times New Roman"/>
          <w:sz w:val="28"/>
          <w:szCs w:val="28"/>
          <w:lang w:eastAsia="ru-RU" w:bidi="ar-SA"/>
        </w:rPr>
        <w:t xml:space="preserve"> 3 – </w:t>
      </w:r>
      <w:proofErr w:type="spellStart"/>
      <w:r w:rsidRPr="00A00B88">
        <w:rPr>
          <w:rFonts w:ascii="Times New Roman" w:eastAsia="Times New Roman" w:hAnsi="Times New Roman" w:cs="Times New Roman"/>
          <w:sz w:val="28"/>
          <w:szCs w:val="28"/>
          <w:lang w:eastAsia="ru-RU" w:bidi="ar-SA"/>
        </w:rPr>
        <w:t>по</w:t>
      </w:r>
      <w:proofErr w:type="spellEnd"/>
      <w:r w:rsidRPr="00A00B88">
        <w:rPr>
          <w:rFonts w:ascii="Times New Roman" w:eastAsia="Times New Roman" w:hAnsi="Times New Roman" w:cs="Times New Roman"/>
          <w:sz w:val="28"/>
          <w:szCs w:val="28"/>
          <w:lang w:eastAsia="ru-RU" w:bidi="ar-SA"/>
        </w:rPr>
        <w:t xml:space="preserve"> 20 </w:t>
      </w:r>
      <w:proofErr w:type="spellStart"/>
      <w:r w:rsidRPr="00A00B88">
        <w:rPr>
          <w:rFonts w:ascii="Times New Roman" w:eastAsia="Times New Roman" w:hAnsi="Times New Roman" w:cs="Times New Roman"/>
          <w:sz w:val="28"/>
          <w:szCs w:val="28"/>
          <w:lang w:eastAsia="ru-RU" w:bidi="ar-SA"/>
        </w:rPr>
        <w:t>хвилин</w:t>
      </w:r>
      <w:proofErr w:type="spellEnd"/>
      <w:r w:rsidRPr="00A00B88">
        <w:rPr>
          <w:rFonts w:ascii="Times New Roman" w:eastAsia="Times New Roman" w:hAnsi="Times New Roman" w:cs="Times New Roman"/>
          <w:sz w:val="28"/>
          <w:szCs w:val="28"/>
          <w:lang w:eastAsia="ru-RU" w:bidi="ar-SA"/>
        </w:rPr>
        <w:t>;</w:t>
      </w:r>
    </w:p>
    <w:p w14:paraId="33D255F5" w14:textId="77777777" w:rsidR="00A00B88" w:rsidRPr="00A00B88" w:rsidRDefault="00A00B88" w:rsidP="00A00B88">
      <w:pPr>
        <w:ind w:left="709" w:hanging="349"/>
        <w:contextualSpacing/>
        <w:rPr>
          <w:rFonts w:ascii="Times New Roman" w:eastAsia="Times New Roman" w:hAnsi="Times New Roman" w:cs="Times New Roman"/>
          <w:sz w:val="28"/>
          <w:szCs w:val="28"/>
          <w:lang w:eastAsia="ru-RU" w:bidi="ar-SA"/>
        </w:rPr>
      </w:pPr>
      <w:r w:rsidRPr="00A00B88">
        <w:rPr>
          <w:rFonts w:ascii="Times New Roman" w:eastAsia="Times New Roman" w:hAnsi="Times New Roman" w:cs="Times New Roman"/>
          <w:sz w:val="28"/>
          <w:szCs w:val="28"/>
          <w:lang w:eastAsia="ru-RU" w:bidi="ar-SA"/>
        </w:rPr>
        <w:t xml:space="preserve">— 3-4 </w:t>
      </w:r>
      <w:proofErr w:type="spellStart"/>
      <w:r w:rsidRPr="00A00B88">
        <w:rPr>
          <w:rFonts w:ascii="Times New Roman" w:eastAsia="Times New Roman" w:hAnsi="Times New Roman" w:cs="Times New Roman"/>
          <w:sz w:val="28"/>
          <w:szCs w:val="28"/>
          <w:lang w:eastAsia="ru-RU" w:bidi="ar-SA"/>
        </w:rPr>
        <w:t>класів</w:t>
      </w:r>
      <w:proofErr w:type="spellEnd"/>
      <w:r w:rsidRPr="00A00B88">
        <w:rPr>
          <w:rFonts w:ascii="Times New Roman" w:eastAsia="Times New Roman" w:hAnsi="Times New Roman" w:cs="Times New Roman"/>
          <w:sz w:val="28"/>
          <w:szCs w:val="28"/>
          <w:lang w:eastAsia="ru-RU" w:bidi="ar-SA"/>
        </w:rPr>
        <w:t xml:space="preserve"> — 2 </w:t>
      </w:r>
      <w:proofErr w:type="spellStart"/>
      <w:r w:rsidRPr="00A00B88">
        <w:rPr>
          <w:rFonts w:ascii="Times New Roman" w:eastAsia="Times New Roman" w:hAnsi="Times New Roman" w:cs="Times New Roman"/>
          <w:sz w:val="28"/>
          <w:szCs w:val="28"/>
          <w:lang w:eastAsia="ru-RU" w:bidi="ar-SA"/>
        </w:rPr>
        <w:t>навчальних</w:t>
      </w:r>
      <w:proofErr w:type="spellEnd"/>
      <w:r w:rsidRPr="00A00B88">
        <w:rPr>
          <w:rFonts w:ascii="Times New Roman" w:eastAsia="Times New Roman" w:hAnsi="Times New Roman" w:cs="Times New Roman"/>
          <w:sz w:val="28"/>
          <w:szCs w:val="28"/>
          <w:lang w:eastAsia="ru-RU" w:bidi="ar-SA"/>
        </w:rPr>
        <w:t xml:space="preserve"> </w:t>
      </w:r>
      <w:proofErr w:type="spellStart"/>
      <w:r w:rsidRPr="00A00B88">
        <w:rPr>
          <w:rFonts w:ascii="Times New Roman" w:eastAsia="Times New Roman" w:hAnsi="Times New Roman" w:cs="Times New Roman"/>
          <w:sz w:val="28"/>
          <w:szCs w:val="28"/>
          <w:lang w:eastAsia="ru-RU" w:bidi="ar-SA"/>
        </w:rPr>
        <w:t>занять</w:t>
      </w:r>
      <w:proofErr w:type="spellEnd"/>
      <w:r w:rsidRPr="00A00B88">
        <w:rPr>
          <w:rFonts w:ascii="Times New Roman" w:eastAsia="Times New Roman" w:hAnsi="Times New Roman" w:cs="Times New Roman"/>
          <w:sz w:val="28"/>
          <w:szCs w:val="28"/>
          <w:lang w:eastAsia="ru-RU" w:bidi="ar-SA"/>
        </w:rPr>
        <w:t xml:space="preserve"> </w:t>
      </w:r>
      <w:proofErr w:type="spellStart"/>
      <w:r w:rsidRPr="00A00B88">
        <w:rPr>
          <w:rFonts w:ascii="Times New Roman" w:eastAsia="Times New Roman" w:hAnsi="Times New Roman" w:cs="Times New Roman"/>
          <w:sz w:val="28"/>
          <w:szCs w:val="28"/>
          <w:lang w:eastAsia="ru-RU" w:bidi="ar-SA"/>
        </w:rPr>
        <w:t>по</w:t>
      </w:r>
      <w:proofErr w:type="spellEnd"/>
      <w:r w:rsidRPr="00A00B88">
        <w:rPr>
          <w:rFonts w:ascii="Times New Roman" w:eastAsia="Times New Roman" w:hAnsi="Times New Roman" w:cs="Times New Roman"/>
          <w:sz w:val="28"/>
          <w:szCs w:val="28"/>
          <w:lang w:eastAsia="ru-RU" w:bidi="ar-SA"/>
        </w:rPr>
        <w:t xml:space="preserve"> 45 </w:t>
      </w:r>
      <w:proofErr w:type="spellStart"/>
      <w:r w:rsidRPr="00A00B88">
        <w:rPr>
          <w:rFonts w:ascii="Times New Roman" w:eastAsia="Times New Roman" w:hAnsi="Times New Roman" w:cs="Times New Roman"/>
          <w:sz w:val="28"/>
          <w:szCs w:val="28"/>
          <w:lang w:eastAsia="ru-RU" w:bidi="ar-SA"/>
        </w:rPr>
        <w:t>хвилин</w:t>
      </w:r>
      <w:proofErr w:type="spellEnd"/>
      <w:r w:rsidRPr="00A00B88">
        <w:rPr>
          <w:rFonts w:ascii="Times New Roman" w:eastAsia="Times New Roman" w:hAnsi="Times New Roman" w:cs="Times New Roman"/>
          <w:sz w:val="28"/>
          <w:szCs w:val="28"/>
          <w:lang w:eastAsia="ru-RU" w:bidi="ar-SA"/>
        </w:rPr>
        <w:t xml:space="preserve"> </w:t>
      </w:r>
      <w:proofErr w:type="spellStart"/>
      <w:r w:rsidRPr="00A00B88">
        <w:rPr>
          <w:rFonts w:ascii="Times New Roman" w:eastAsia="Times New Roman" w:hAnsi="Times New Roman" w:cs="Times New Roman"/>
          <w:sz w:val="28"/>
          <w:szCs w:val="28"/>
          <w:lang w:eastAsia="ru-RU" w:bidi="ar-SA"/>
        </w:rPr>
        <w:t>або</w:t>
      </w:r>
      <w:proofErr w:type="spellEnd"/>
      <w:r w:rsidRPr="00A00B88">
        <w:rPr>
          <w:rFonts w:ascii="Times New Roman" w:eastAsia="Times New Roman" w:hAnsi="Times New Roman" w:cs="Times New Roman"/>
          <w:sz w:val="28"/>
          <w:szCs w:val="28"/>
          <w:lang w:eastAsia="ru-RU" w:bidi="ar-SA"/>
        </w:rPr>
        <w:t xml:space="preserve"> 3 — </w:t>
      </w:r>
      <w:proofErr w:type="spellStart"/>
      <w:r w:rsidRPr="00A00B88">
        <w:rPr>
          <w:rFonts w:ascii="Times New Roman" w:eastAsia="Times New Roman" w:hAnsi="Times New Roman" w:cs="Times New Roman"/>
          <w:sz w:val="28"/>
          <w:szCs w:val="28"/>
          <w:lang w:eastAsia="ru-RU" w:bidi="ar-SA"/>
        </w:rPr>
        <w:t>по</w:t>
      </w:r>
      <w:proofErr w:type="spellEnd"/>
      <w:r w:rsidRPr="00A00B88">
        <w:rPr>
          <w:rFonts w:ascii="Times New Roman" w:eastAsia="Times New Roman" w:hAnsi="Times New Roman" w:cs="Times New Roman"/>
          <w:sz w:val="28"/>
          <w:szCs w:val="28"/>
          <w:lang w:eastAsia="ru-RU" w:bidi="ar-SA"/>
        </w:rPr>
        <w:t xml:space="preserve"> 30 </w:t>
      </w:r>
      <w:proofErr w:type="spellStart"/>
      <w:r w:rsidRPr="00A00B88">
        <w:rPr>
          <w:rFonts w:ascii="Times New Roman" w:eastAsia="Times New Roman" w:hAnsi="Times New Roman" w:cs="Times New Roman"/>
          <w:sz w:val="28"/>
          <w:szCs w:val="28"/>
          <w:lang w:eastAsia="ru-RU" w:bidi="ar-SA"/>
        </w:rPr>
        <w:t>хвилин</w:t>
      </w:r>
      <w:proofErr w:type="spellEnd"/>
      <w:r w:rsidRPr="00A00B88">
        <w:rPr>
          <w:rFonts w:ascii="Times New Roman" w:eastAsia="Times New Roman" w:hAnsi="Times New Roman" w:cs="Times New Roman"/>
          <w:sz w:val="28"/>
          <w:szCs w:val="28"/>
          <w:lang w:eastAsia="ru-RU" w:bidi="ar-SA"/>
        </w:rPr>
        <w:t xml:space="preserve">, </w:t>
      </w:r>
      <w:proofErr w:type="spellStart"/>
      <w:r w:rsidRPr="00A00B88">
        <w:rPr>
          <w:rFonts w:ascii="Times New Roman" w:eastAsia="Times New Roman" w:hAnsi="Times New Roman" w:cs="Times New Roman"/>
          <w:sz w:val="28"/>
          <w:szCs w:val="28"/>
          <w:lang w:eastAsia="ru-RU" w:bidi="ar-SA"/>
        </w:rPr>
        <w:t>або</w:t>
      </w:r>
      <w:proofErr w:type="spellEnd"/>
      <w:r w:rsidRPr="00A00B88">
        <w:rPr>
          <w:rFonts w:ascii="Times New Roman" w:eastAsia="Times New Roman" w:hAnsi="Times New Roman" w:cs="Times New Roman"/>
          <w:sz w:val="28"/>
          <w:szCs w:val="28"/>
          <w:lang w:eastAsia="ru-RU" w:bidi="ar-SA"/>
        </w:rPr>
        <w:t xml:space="preserve"> </w:t>
      </w:r>
      <w:r w:rsidRPr="00A00B88">
        <w:rPr>
          <w:rFonts w:ascii="Times New Roman" w:eastAsia="Times New Roman" w:hAnsi="Times New Roman" w:cs="Times New Roman"/>
          <w:sz w:val="28"/>
          <w:szCs w:val="28"/>
          <w:lang w:val="uk-UA" w:eastAsia="ru-RU" w:bidi="ar-SA"/>
        </w:rPr>
        <w:t xml:space="preserve">     </w:t>
      </w:r>
      <w:r w:rsidRPr="00A00B88">
        <w:rPr>
          <w:rFonts w:ascii="Times New Roman" w:eastAsia="Times New Roman" w:hAnsi="Times New Roman" w:cs="Times New Roman"/>
          <w:sz w:val="28"/>
          <w:szCs w:val="28"/>
          <w:lang w:eastAsia="ru-RU" w:bidi="ar-SA"/>
        </w:rPr>
        <w:t xml:space="preserve">4 — </w:t>
      </w:r>
      <w:proofErr w:type="spellStart"/>
      <w:r w:rsidRPr="00A00B88">
        <w:rPr>
          <w:rFonts w:ascii="Times New Roman" w:eastAsia="Times New Roman" w:hAnsi="Times New Roman" w:cs="Times New Roman"/>
          <w:sz w:val="28"/>
          <w:szCs w:val="28"/>
          <w:lang w:eastAsia="ru-RU" w:bidi="ar-SA"/>
        </w:rPr>
        <w:t>по</w:t>
      </w:r>
      <w:proofErr w:type="spellEnd"/>
      <w:r w:rsidRPr="00A00B88">
        <w:rPr>
          <w:rFonts w:ascii="Times New Roman" w:eastAsia="Times New Roman" w:hAnsi="Times New Roman" w:cs="Times New Roman"/>
          <w:sz w:val="28"/>
          <w:szCs w:val="28"/>
          <w:lang w:eastAsia="ru-RU" w:bidi="ar-SA"/>
        </w:rPr>
        <w:t xml:space="preserve"> 2 </w:t>
      </w:r>
      <w:proofErr w:type="spellStart"/>
      <w:r w:rsidRPr="00A00B88">
        <w:rPr>
          <w:rFonts w:ascii="Times New Roman" w:eastAsia="Times New Roman" w:hAnsi="Times New Roman" w:cs="Times New Roman"/>
          <w:sz w:val="28"/>
          <w:szCs w:val="28"/>
          <w:lang w:eastAsia="ru-RU" w:bidi="ar-SA"/>
        </w:rPr>
        <w:t>хвилин</w:t>
      </w:r>
      <w:proofErr w:type="spellEnd"/>
      <w:r w:rsidRPr="00A00B88">
        <w:rPr>
          <w:rFonts w:ascii="Times New Roman" w:eastAsia="Times New Roman" w:hAnsi="Times New Roman" w:cs="Times New Roman"/>
          <w:sz w:val="28"/>
          <w:szCs w:val="28"/>
          <w:lang w:eastAsia="ru-RU" w:bidi="ar-SA"/>
        </w:rPr>
        <w:t>;</w:t>
      </w:r>
    </w:p>
    <w:p w14:paraId="273877EA" w14:textId="77777777" w:rsidR="00A00B88" w:rsidRPr="00A00B88" w:rsidRDefault="00A00B88" w:rsidP="00A00B88">
      <w:pPr>
        <w:ind w:left="567" w:hanging="141"/>
        <w:contextualSpacing/>
        <w:rPr>
          <w:rFonts w:ascii="Times New Roman" w:eastAsia="Times New Roman" w:hAnsi="Times New Roman" w:cs="Times New Roman"/>
          <w:sz w:val="28"/>
          <w:szCs w:val="28"/>
          <w:lang w:eastAsia="ru-RU" w:bidi="ar-SA"/>
        </w:rPr>
      </w:pPr>
      <w:r w:rsidRPr="00A00B88">
        <w:rPr>
          <w:rFonts w:ascii="Times New Roman" w:eastAsia="Times New Roman" w:hAnsi="Times New Roman" w:cs="Times New Roman"/>
          <w:sz w:val="28"/>
          <w:szCs w:val="28"/>
          <w:lang w:eastAsia="ru-RU" w:bidi="ar-SA"/>
        </w:rPr>
        <w:t xml:space="preserve">— 5-6 </w:t>
      </w:r>
      <w:proofErr w:type="spellStart"/>
      <w:r w:rsidRPr="00A00B88">
        <w:rPr>
          <w:rFonts w:ascii="Times New Roman" w:eastAsia="Times New Roman" w:hAnsi="Times New Roman" w:cs="Times New Roman"/>
          <w:sz w:val="28"/>
          <w:szCs w:val="28"/>
          <w:lang w:eastAsia="ru-RU" w:bidi="ar-SA"/>
        </w:rPr>
        <w:t>класів</w:t>
      </w:r>
      <w:proofErr w:type="spellEnd"/>
      <w:r w:rsidRPr="00A00B88">
        <w:rPr>
          <w:rFonts w:ascii="Times New Roman" w:eastAsia="Times New Roman" w:hAnsi="Times New Roman" w:cs="Times New Roman"/>
          <w:sz w:val="28"/>
          <w:szCs w:val="28"/>
          <w:lang w:eastAsia="ru-RU" w:bidi="ar-SA"/>
        </w:rPr>
        <w:t xml:space="preserve"> — 2 </w:t>
      </w:r>
      <w:proofErr w:type="spellStart"/>
      <w:r w:rsidRPr="00A00B88">
        <w:rPr>
          <w:rFonts w:ascii="Times New Roman" w:eastAsia="Times New Roman" w:hAnsi="Times New Roman" w:cs="Times New Roman"/>
          <w:sz w:val="28"/>
          <w:szCs w:val="28"/>
          <w:lang w:eastAsia="ru-RU" w:bidi="ar-SA"/>
        </w:rPr>
        <w:t>навчальних</w:t>
      </w:r>
      <w:proofErr w:type="spellEnd"/>
      <w:r w:rsidRPr="00A00B88">
        <w:rPr>
          <w:rFonts w:ascii="Times New Roman" w:eastAsia="Times New Roman" w:hAnsi="Times New Roman" w:cs="Times New Roman"/>
          <w:sz w:val="28"/>
          <w:szCs w:val="28"/>
          <w:lang w:eastAsia="ru-RU" w:bidi="ar-SA"/>
        </w:rPr>
        <w:t xml:space="preserve"> </w:t>
      </w:r>
      <w:proofErr w:type="spellStart"/>
      <w:r w:rsidRPr="00A00B88">
        <w:rPr>
          <w:rFonts w:ascii="Times New Roman" w:eastAsia="Times New Roman" w:hAnsi="Times New Roman" w:cs="Times New Roman"/>
          <w:sz w:val="28"/>
          <w:szCs w:val="28"/>
          <w:lang w:eastAsia="ru-RU" w:bidi="ar-SA"/>
        </w:rPr>
        <w:t>занять</w:t>
      </w:r>
      <w:proofErr w:type="spellEnd"/>
      <w:r w:rsidRPr="00A00B88">
        <w:rPr>
          <w:rFonts w:ascii="Times New Roman" w:eastAsia="Times New Roman" w:hAnsi="Times New Roman" w:cs="Times New Roman"/>
          <w:sz w:val="28"/>
          <w:szCs w:val="28"/>
          <w:lang w:eastAsia="ru-RU" w:bidi="ar-SA"/>
        </w:rPr>
        <w:t xml:space="preserve"> </w:t>
      </w:r>
      <w:proofErr w:type="spellStart"/>
      <w:r w:rsidRPr="00A00B88">
        <w:rPr>
          <w:rFonts w:ascii="Times New Roman" w:eastAsia="Times New Roman" w:hAnsi="Times New Roman" w:cs="Times New Roman"/>
          <w:sz w:val="28"/>
          <w:szCs w:val="28"/>
          <w:lang w:eastAsia="ru-RU" w:bidi="ar-SA"/>
        </w:rPr>
        <w:t>по</w:t>
      </w:r>
      <w:proofErr w:type="spellEnd"/>
      <w:r w:rsidRPr="00A00B88">
        <w:rPr>
          <w:rFonts w:ascii="Times New Roman" w:eastAsia="Times New Roman" w:hAnsi="Times New Roman" w:cs="Times New Roman"/>
          <w:sz w:val="28"/>
          <w:szCs w:val="28"/>
          <w:lang w:eastAsia="ru-RU" w:bidi="ar-SA"/>
        </w:rPr>
        <w:t xml:space="preserve"> 45 </w:t>
      </w:r>
      <w:proofErr w:type="spellStart"/>
      <w:r w:rsidRPr="00A00B88">
        <w:rPr>
          <w:rFonts w:ascii="Times New Roman" w:eastAsia="Times New Roman" w:hAnsi="Times New Roman" w:cs="Times New Roman"/>
          <w:sz w:val="28"/>
          <w:szCs w:val="28"/>
          <w:lang w:eastAsia="ru-RU" w:bidi="ar-SA"/>
        </w:rPr>
        <w:t>хвилин</w:t>
      </w:r>
      <w:proofErr w:type="spellEnd"/>
      <w:r w:rsidRPr="00A00B88">
        <w:rPr>
          <w:rFonts w:ascii="Times New Roman" w:eastAsia="Times New Roman" w:hAnsi="Times New Roman" w:cs="Times New Roman"/>
          <w:sz w:val="28"/>
          <w:szCs w:val="28"/>
          <w:lang w:eastAsia="ru-RU" w:bidi="ar-SA"/>
        </w:rPr>
        <w:t xml:space="preserve"> </w:t>
      </w:r>
      <w:proofErr w:type="spellStart"/>
      <w:r w:rsidRPr="00A00B88">
        <w:rPr>
          <w:rFonts w:ascii="Times New Roman" w:eastAsia="Times New Roman" w:hAnsi="Times New Roman" w:cs="Times New Roman"/>
          <w:sz w:val="28"/>
          <w:szCs w:val="28"/>
          <w:lang w:eastAsia="ru-RU" w:bidi="ar-SA"/>
        </w:rPr>
        <w:t>або</w:t>
      </w:r>
      <w:proofErr w:type="spellEnd"/>
      <w:r w:rsidRPr="00A00B88">
        <w:rPr>
          <w:rFonts w:ascii="Times New Roman" w:eastAsia="Times New Roman" w:hAnsi="Times New Roman" w:cs="Times New Roman"/>
          <w:sz w:val="28"/>
          <w:szCs w:val="28"/>
          <w:lang w:eastAsia="ru-RU" w:bidi="ar-SA"/>
        </w:rPr>
        <w:t xml:space="preserve"> 3 — </w:t>
      </w:r>
      <w:proofErr w:type="spellStart"/>
      <w:r w:rsidRPr="00A00B88">
        <w:rPr>
          <w:rFonts w:ascii="Times New Roman" w:eastAsia="Times New Roman" w:hAnsi="Times New Roman" w:cs="Times New Roman"/>
          <w:sz w:val="28"/>
          <w:szCs w:val="28"/>
          <w:lang w:eastAsia="ru-RU" w:bidi="ar-SA"/>
        </w:rPr>
        <w:t>по</w:t>
      </w:r>
      <w:proofErr w:type="spellEnd"/>
      <w:r w:rsidRPr="00A00B88">
        <w:rPr>
          <w:rFonts w:ascii="Times New Roman" w:eastAsia="Times New Roman" w:hAnsi="Times New Roman" w:cs="Times New Roman"/>
          <w:sz w:val="28"/>
          <w:szCs w:val="28"/>
          <w:lang w:eastAsia="ru-RU" w:bidi="ar-SA"/>
        </w:rPr>
        <w:t xml:space="preserve"> 35 </w:t>
      </w:r>
      <w:proofErr w:type="spellStart"/>
      <w:r w:rsidRPr="00A00B88">
        <w:rPr>
          <w:rFonts w:ascii="Times New Roman" w:eastAsia="Times New Roman" w:hAnsi="Times New Roman" w:cs="Times New Roman"/>
          <w:sz w:val="28"/>
          <w:szCs w:val="28"/>
          <w:lang w:eastAsia="ru-RU" w:bidi="ar-SA"/>
        </w:rPr>
        <w:t>хвилин</w:t>
      </w:r>
      <w:proofErr w:type="spellEnd"/>
      <w:r w:rsidRPr="00A00B88">
        <w:rPr>
          <w:rFonts w:ascii="Times New Roman" w:eastAsia="Times New Roman" w:hAnsi="Times New Roman" w:cs="Times New Roman"/>
          <w:sz w:val="28"/>
          <w:szCs w:val="28"/>
          <w:lang w:eastAsia="ru-RU" w:bidi="ar-SA"/>
        </w:rPr>
        <w:t xml:space="preserve">, </w:t>
      </w:r>
      <w:proofErr w:type="spellStart"/>
      <w:r w:rsidRPr="00A00B88">
        <w:rPr>
          <w:rFonts w:ascii="Times New Roman" w:eastAsia="Times New Roman" w:hAnsi="Times New Roman" w:cs="Times New Roman"/>
          <w:sz w:val="28"/>
          <w:szCs w:val="28"/>
          <w:lang w:eastAsia="ru-RU" w:bidi="ar-SA"/>
        </w:rPr>
        <w:t>або</w:t>
      </w:r>
      <w:proofErr w:type="spellEnd"/>
      <w:r w:rsidRPr="00A00B88">
        <w:rPr>
          <w:rFonts w:ascii="Times New Roman" w:eastAsia="Times New Roman" w:hAnsi="Times New Roman" w:cs="Times New Roman"/>
          <w:sz w:val="28"/>
          <w:szCs w:val="28"/>
          <w:lang w:eastAsia="ru-RU" w:bidi="ar-SA"/>
        </w:rPr>
        <w:t xml:space="preserve"> 4 — </w:t>
      </w:r>
      <w:proofErr w:type="spellStart"/>
      <w:r w:rsidRPr="00A00B88">
        <w:rPr>
          <w:rFonts w:ascii="Times New Roman" w:eastAsia="Times New Roman" w:hAnsi="Times New Roman" w:cs="Times New Roman"/>
          <w:sz w:val="28"/>
          <w:szCs w:val="28"/>
          <w:lang w:eastAsia="ru-RU" w:bidi="ar-SA"/>
        </w:rPr>
        <w:t>по</w:t>
      </w:r>
      <w:proofErr w:type="spellEnd"/>
      <w:r w:rsidRPr="00A00B88">
        <w:rPr>
          <w:rFonts w:ascii="Times New Roman" w:eastAsia="Times New Roman" w:hAnsi="Times New Roman" w:cs="Times New Roman"/>
          <w:sz w:val="28"/>
          <w:szCs w:val="28"/>
          <w:lang w:eastAsia="ru-RU" w:bidi="ar-SA"/>
        </w:rPr>
        <w:t xml:space="preserve"> 25 </w:t>
      </w:r>
      <w:proofErr w:type="spellStart"/>
      <w:r w:rsidRPr="00A00B88">
        <w:rPr>
          <w:rFonts w:ascii="Times New Roman" w:eastAsia="Times New Roman" w:hAnsi="Times New Roman" w:cs="Times New Roman"/>
          <w:sz w:val="28"/>
          <w:szCs w:val="28"/>
          <w:lang w:eastAsia="ru-RU" w:bidi="ar-SA"/>
        </w:rPr>
        <w:t>хвилин</w:t>
      </w:r>
      <w:proofErr w:type="spellEnd"/>
      <w:r w:rsidRPr="00A00B88">
        <w:rPr>
          <w:rFonts w:ascii="Times New Roman" w:eastAsia="Times New Roman" w:hAnsi="Times New Roman" w:cs="Times New Roman"/>
          <w:sz w:val="28"/>
          <w:szCs w:val="28"/>
          <w:lang w:eastAsia="ru-RU" w:bidi="ar-SA"/>
        </w:rPr>
        <w:t>;</w:t>
      </w:r>
    </w:p>
    <w:p w14:paraId="3C5D12AA" w14:textId="77777777" w:rsidR="00A00B88" w:rsidRPr="00A00B88" w:rsidRDefault="00A00B88" w:rsidP="00A00B88">
      <w:pPr>
        <w:ind w:left="426"/>
        <w:contextualSpacing/>
        <w:rPr>
          <w:rFonts w:ascii="Times New Roman" w:eastAsia="Times New Roman" w:hAnsi="Times New Roman" w:cs="Times New Roman"/>
          <w:sz w:val="28"/>
          <w:szCs w:val="28"/>
          <w:lang w:eastAsia="ru-RU" w:bidi="ar-SA"/>
        </w:rPr>
      </w:pPr>
      <w:r w:rsidRPr="00A00B88">
        <w:rPr>
          <w:rFonts w:ascii="Times New Roman" w:eastAsia="Times New Roman" w:hAnsi="Times New Roman" w:cs="Times New Roman"/>
          <w:sz w:val="28"/>
          <w:szCs w:val="28"/>
          <w:lang w:eastAsia="ru-RU" w:bidi="ar-SA"/>
        </w:rPr>
        <w:t xml:space="preserve">— 7-9 </w:t>
      </w:r>
      <w:proofErr w:type="spellStart"/>
      <w:r w:rsidRPr="00A00B88">
        <w:rPr>
          <w:rFonts w:ascii="Times New Roman" w:eastAsia="Times New Roman" w:hAnsi="Times New Roman" w:cs="Times New Roman"/>
          <w:sz w:val="28"/>
          <w:szCs w:val="28"/>
          <w:lang w:eastAsia="ru-RU" w:bidi="ar-SA"/>
        </w:rPr>
        <w:t>класів</w:t>
      </w:r>
      <w:proofErr w:type="spellEnd"/>
      <w:r w:rsidRPr="00A00B88">
        <w:rPr>
          <w:rFonts w:ascii="Times New Roman" w:eastAsia="Times New Roman" w:hAnsi="Times New Roman" w:cs="Times New Roman"/>
          <w:sz w:val="28"/>
          <w:szCs w:val="28"/>
          <w:lang w:eastAsia="ru-RU" w:bidi="ar-SA"/>
        </w:rPr>
        <w:t xml:space="preserve"> — 2 </w:t>
      </w:r>
      <w:proofErr w:type="spellStart"/>
      <w:r w:rsidRPr="00A00B88">
        <w:rPr>
          <w:rFonts w:ascii="Times New Roman" w:eastAsia="Times New Roman" w:hAnsi="Times New Roman" w:cs="Times New Roman"/>
          <w:sz w:val="28"/>
          <w:szCs w:val="28"/>
          <w:lang w:eastAsia="ru-RU" w:bidi="ar-SA"/>
        </w:rPr>
        <w:t>навчальних</w:t>
      </w:r>
      <w:proofErr w:type="spellEnd"/>
      <w:r w:rsidRPr="00A00B88">
        <w:rPr>
          <w:rFonts w:ascii="Times New Roman" w:eastAsia="Times New Roman" w:hAnsi="Times New Roman" w:cs="Times New Roman"/>
          <w:sz w:val="28"/>
          <w:szCs w:val="28"/>
          <w:lang w:eastAsia="ru-RU" w:bidi="ar-SA"/>
        </w:rPr>
        <w:t xml:space="preserve"> </w:t>
      </w:r>
      <w:proofErr w:type="spellStart"/>
      <w:r w:rsidRPr="00A00B88">
        <w:rPr>
          <w:rFonts w:ascii="Times New Roman" w:eastAsia="Times New Roman" w:hAnsi="Times New Roman" w:cs="Times New Roman"/>
          <w:sz w:val="28"/>
          <w:szCs w:val="28"/>
          <w:lang w:eastAsia="ru-RU" w:bidi="ar-SA"/>
        </w:rPr>
        <w:t>занять</w:t>
      </w:r>
      <w:proofErr w:type="spellEnd"/>
      <w:r w:rsidRPr="00A00B88">
        <w:rPr>
          <w:rFonts w:ascii="Times New Roman" w:eastAsia="Times New Roman" w:hAnsi="Times New Roman" w:cs="Times New Roman"/>
          <w:sz w:val="28"/>
          <w:szCs w:val="28"/>
          <w:lang w:eastAsia="ru-RU" w:bidi="ar-SA"/>
        </w:rPr>
        <w:t xml:space="preserve"> </w:t>
      </w:r>
      <w:proofErr w:type="spellStart"/>
      <w:r w:rsidRPr="00A00B88">
        <w:rPr>
          <w:rFonts w:ascii="Times New Roman" w:eastAsia="Times New Roman" w:hAnsi="Times New Roman" w:cs="Times New Roman"/>
          <w:sz w:val="28"/>
          <w:szCs w:val="28"/>
          <w:lang w:eastAsia="ru-RU" w:bidi="ar-SA"/>
        </w:rPr>
        <w:t>по</w:t>
      </w:r>
      <w:proofErr w:type="spellEnd"/>
      <w:r w:rsidRPr="00A00B88">
        <w:rPr>
          <w:rFonts w:ascii="Times New Roman" w:eastAsia="Times New Roman" w:hAnsi="Times New Roman" w:cs="Times New Roman"/>
          <w:sz w:val="28"/>
          <w:szCs w:val="28"/>
          <w:lang w:eastAsia="ru-RU" w:bidi="ar-SA"/>
        </w:rPr>
        <w:t xml:space="preserve"> 45 </w:t>
      </w:r>
      <w:proofErr w:type="spellStart"/>
      <w:r w:rsidRPr="00A00B88">
        <w:rPr>
          <w:rFonts w:ascii="Times New Roman" w:eastAsia="Times New Roman" w:hAnsi="Times New Roman" w:cs="Times New Roman"/>
          <w:sz w:val="28"/>
          <w:szCs w:val="28"/>
          <w:lang w:eastAsia="ru-RU" w:bidi="ar-SA"/>
        </w:rPr>
        <w:t>хвилин</w:t>
      </w:r>
      <w:proofErr w:type="spellEnd"/>
      <w:r w:rsidRPr="00A00B88">
        <w:rPr>
          <w:rFonts w:ascii="Times New Roman" w:eastAsia="Times New Roman" w:hAnsi="Times New Roman" w:cs="Times New Roman"/>
          <w:sz w:val="28"/>
          <w:szCs w:val="28"/>
          <w:lang w:eastAsia="ru-RU" w:bidi="ar-SA"/>
        </w:rPr>
        <w:t xml:space="preserve"> </w:t>
      </w:r>
      <w:proofErr w:type="spellStart"/>
      <w:r w:rsidRPr="00A00B88">
        <w:rPr>
          <w:rFonts w:ascii="Times New Roman" w:eastAsia="Times New Roman" w:hAnsi="Times New Roman" w:cs="Times New Roman"/>
          <w:sz w:val="28"/>
          <w:szCs w:val="28"/>
          <w:lang w:eastAsia="ru-RU" w:bidi="ar-SA"/>
        </w:rPr>
        <w:t>або</w:t>
      </w:r>
      <w:proofErr w:type="spellEnd"/>
      <w:r w:rsidRPr="00A00B88">
        <w:rPr>
          <w:rFonts w:ascii="Times New Roman" w:eastAsia="Times New Roman" w:hAnsi="Times New Roman" w:cs="Times New Roman"/>
          <w:sz w:val="28"/>
          <w:szCs w:val="28"/>
          <w:lang w:eastAsia="ru-RU" w:bidi="ar-SA"/>
        </w:rPr>
        <w:t xml:space="preserve"> 3 — </w:t>
      </w:r>
      <w:proofErr w:type="spellStart"/>
      <w:r w:rsidRPr="00A00B88">
        <w:rPr>
          <w:rFonts w:ascii="Times New Roman" w:eastAsia="Times New Roman" w:hAnsi="Times New Roman" w:cs="Times New Roman"/>
          <w:sz w:val="28"/>
          <w:szCs w:val="28"/>
          <w:lang w:eastAsia="ru-RU" w:bidi="ar-SA"/>
        </w:rPr>
        <w:t>по</w:t>
      </w:r>
      <w:proofErr w:type="spellEnd"/>
      <w:r w:rsidRPr="00A00B88">
        <w:rPr>
          <w:rFonts w:ascii="Times New Roman" w:eastAsia="Times New Roman" w:hAnsi="Times New Roman" w:cs="Times New Roman"/>
          <w:sz w:val="28"/>
          <w:szCs w:val="28"/>
          <w:lang w:eastAsia="ru-RU" w:bidi="ar-SA"/>
        </w:rPr>
        <w:t xml:space="preserve"> 40 </w:t>
      </w:r>
      <w:proofErr w:type="spellStart"/>
      <w:proofErr w:type="gramStart"/>
      <w:r w:rsidRPr="00A00B88">
        <w:rPr>
          <w:rFonts w:ascii="Times New Roman" w:eastAsia="Times New Roman" w:hAnsi="Times New Roman" w:cs="Times New Roman"/>
          <w:sz w:val="28"/>
          <w:szCs w:val="28"/>
          <w:lang w:eastAsia="ru-RU" w:bidi="ar-SA"/>
        </w:rPr>
        <w:t>хвилин</w:t>
      </w:r>
      <w:proofErr w:type="spellEnd"/>
      <w:r w:rsidRPr="00A00B88">
        <w:rPr>
          <w:rFonts w:ascii="Times New Roman" w:eastAsia="Times New Roman" w:hAnsi="Times New Roman" w:cs="Times New Roman"/>
          <w:sz w:val="28"/>
          <w:szCs w:val="28"/>
          <w:lang w:eastAsia="ru-RU" w:bidi="ar-SA"/>
        </w:rPr>
        <w:t xml:space="preserve">, </w:t>
      </w:r>
      <w:r w:rsidRPr="00A00B88">
        <w:rPr>
          <w:rFonts w:ascii="Times New Roman" w:eastAsia="Times New Roman" w:hAnsi="Times New Roman" w:cs="Times New Roman"/>
          <w:sz w:val="28"/>
          <w:szCs w:val="28"/>
          <w:lang w:val="uk-UA" w:eastAsia="ru-RU" w:bidi="ar-SA"/>
        </w:rPr>
        <w:t xml:space="preserve">  </w:t>
      </w:r>
      <w:proofErr w:type="spellStart"/>
      <w:proofErr w:type="gramEnd"/>
      <w:r w:rsidRPr="00A00B88">
        <w:rPr>
          <w:rFonts w:ascii="Times New Roman" w:eastAsia="Times New Roman" w:hAnsi="Times New Roman" w:cs="Times New Roman"/>
          <w:sz w:val="28"/>
          <w:szCs w:val="28"/>
          <w:lang w:eastAsia="ru-RU" w:bidi="ar-SA"/>
        </w:rPr>
        <w:t>або</w:t>
      </w:r>
      <w:proofErr w:type="spellEnd"/>
      <w:r w:rsidRPr="00A00B88">
        <w:rPr>
          <w:rFonts w:ascii="Times New Roman" w:eastAsia="Times New Roman" w:hAnsi="Times New Roman" w:cs="Times New Roman"/>
          <w:sz w:val="28"/>
          <w:szCs w:val="28"/>
          <w:lang w:eastAsia="ru-RU" w:bidi="ar-SA"/>
        </w:rPr>
        <w:t xml:space="preserve"> 4 – </w:t>
      </w:r>
      <w:proofErr w:type="spellStart"/>
      <w:r w:rsidRPr="00A00B88">
        <w:rPr>
          <w:rFonts w:ascii="Times New Roman" w:eastAsia="Times New Roman" w:hAnsi="Times New Roman" w:cs="Times New Roman"/>
          <w:sz w:val="28"/>
          <w:szCs w:val="28"/>
          <w:lang w:eastAsia="ru-RU" w:bidi="ar-SA"/>
        </w:rPr>
        <w:t>по</w:t>
      </w:r>
      <w:proofErr w:type="spellEnd"/>
      <w:r w:rsidRPr="00A00B88">
        <w:rPr>
          <w:rFonts w:ascii="Times New Roman" w:eastAsia="Times New Roman" w:hAnsi="Times New Roman" w:cs="Times New Roman"/>
          <w:sz w:val="28"/>
          <w:szCs w:val="28"/>
          <w:lang w:eastAsia="ru-RU" w:bidi="ar-SA"/>
        </w:rPr>
        <w:t xml:space="preserve"> 30 </w:t>
      </w:r>
      <w:proofErr w:type="spellStart"/>
      <w:r w:rsidRPr="00A00B88">
        <w:rPr>
          <w:rFonts w:ascii="Times New Roman" w:eastAsia="Times New Roman" w:hAnsi="Times New Roman" w:cs="Times New Roman"/>
          <w:sz w:val="28"/>
          <w:szCs w:val="28"/>
          <w:lang w:eastAsia="ru-RU" w:bidi="ar-SA"/>
        </w:rPr>
        <w:t>хвилин</w:t>
      </w:r>
      <w:proofErr w:type="spellEnd"/>
      <w:r w:rsidRPr="00A00B88">
        <w:rPr>
          <w:rFonts w:ascii="Times New Roman" w:eastAsia="Times New Roman" w:hAnsi="Times New Roman" w:cs="Times New Roman"/>
          <w:sz w:val="28"/>
          <w:szCs w:val="28"/>
          <w:lang w:eastAsia="ru-RU" w:bidi="ar-SA"/>
        </w:rPr>
        <w:t xml:space="preserve">, </w:t>
      </w:r>
      <w:proofErr w:type="spellStart"/>
      <w:r w:rsidRPr="00A00B88">
        <w:rPr>
          <w:rFonts w:ascii="Times New Roman" w:eastAsia="Times New Roman" w:hAnsi="Times New Roman" w:cs="Times New Roman"/>
          <w:sz w:val="28"/>
          <w:szCs w:val="28"/>
          <w:lang w:eastAsia="ru-RU" w:bidi="ar-SA"/>
        </w:rPr>
        <w:t>або</w:t>
      </w:r>
      <w:proofErr w:type="spellEnd"/>
      <w:r w:rsidRPr="00A00B88">
        <w:rPr>
          <w:rFonts w:ascii="Times New Roman" w:eastAsia="Times New Roman" w:hAnsi="Times New Roman" w:cs="Times New Roman"/>
          <w:sz w:val="28"/>
          <w:szCs w:val="28"/>
          <w:lang w:eastAsia="ru-RU" w:bidi="ar-SA"/>
        </w:rPr>
        <w:t xml:space="preserve"> 5 — </w:t>
      </w:r>
      <w:proofErr w:type="spellStart"/>
      <w:r w:rsidRPr="00A00B88">
        <w:rPr>
          <w:rFonts w:ascii="Times New Roman" w:eastAsia="Times New Roman" w:hAnsi="Times New Roman" w:cs="Times New Roman"/>
          <w:sz w:val="28"/>
          <w:szCs w:val="28"/>
          <w:lang w:eastAsia="ru-RU" w:bidi="ar-SA"/>
        </w:rPr>
        <w:t>по</w:t>
      </w:r>
      <w:proofErr w:type="spellEnd"/>
      <w:r w:rsidRPr="00A00B88">
        <w:rPr>
          <w:rFonts w:ascii="Times New Roman" w:eastAsia="Times New Roman" w:hAnsi="Times New Roman" w:cs="Times New Roman"/>
          <w:sz w:val="28"/>
          <w:szCs w:val="28"/>
          <w:lang w:eastAsia="ru-RU" w:bidi="ar-SA"/>
        </w:rPr>
        <w:t xml:space="preserve"> 25 </w:t>
      </w:r>
      <w:proofErr w:type="spellStart"/>
      <w:r w:rsidRPr="00A00B88">
        <w:rPr>
          <w:rFonts w:ascii="Times New Roman" w:eastAsia="Times New Roman" w:hAnsi="Times New Roman" w:cs="Times New Roman"/>
          <w:sz w:val="28"/>
          <w:szCs w:val="28"/>
          <w:lang w:eastAsia="ru-RU" w:bidi="ar-SA"/>
        </w:rPr>
        <w:t>хвилин</w:t>
      </w:r>
      <w:proofErr w:type="spellEnd"/>
      <w:r w:rsidRPr="00A00B88">
        <w:rPr>
          <w:rFonts w:ascii="Times New Roman" w:eastAsia="Times New Roman" w:hAnsi="Times New Roman" w:cs="Times New Roman"/>
          <w:sz w:val="28"/>
          <w:szCs w:val="28"/>
          <w:lang w:eastAsia="ru-RU" w:bidi="ar-SA"/>
        </w:rPr>
        <w:t>;</w:t>
      </w:r>
    </w:p>
    <w:p w14:paraId="59A1E89C" w14:textId="77777777" w:rsidR="00A00B88" w:rsidRPr="00A00B88" w:rsidRDefault="00A00B88" w:rsidP="00A00B88">
      <w:pPr>
        <w:ind w:left="360"/>
        <w:contextualSpacing/>
        <w:rPr>
          <w:rFonts w:ascii="Times New Roman" w:eastAsia="Times New Roman" w:hAnsi="Times New Roman" w:cs="Times New Roman"/>
          <w:sz w:val="28"/>
          <w:szCs w:val="28"/>
          <w:lang w:eastAsia="ru-RU" w:bidi="ar-SA"/>
        </w:rPr>
      </w:pPr>
      <w:r w:rsidRPr="00A00B88">
        <w:rPr>
          <w:rFonts w:ascii="Times New Roman" w:eastAsia="Times New Roman" w:hAnsi="Times New Roman" w:cs="Times New Roman"/>
          <w:sz w:val="28"/>
          <w:szCs w:val="28"/>
          <w:lang w:eastAsia="ru-RU" w:bidi="ar-SA"/>
        </w:rPr>
        <w:t xml:space="preserve">— 10-11 </w:t>
      </w:r>
      <w:proofErr w:type="spellStart"/>
      <w:r w:rsidRPr="00A00B88">
        <w:rPr>
          <w:rFonts w:ascii="Times New Roman" w:eastAsia="Times New Roman" w:hAnsi="Times New Roman" w:cs="Times New Roman"/>
          <w:sz w:val="28"/>
          <w:szCs w:val="28"/>
          <w:lang w:eastAsia="ru-RU" w:bidi="ar-SA"/>
        </w:rPr>
        <w:t>класів</w:t>
      </w:r>
      <w:proofErr w:type="spellEnd"/>
      <w:r w:rsidRPr="00A00B88">
        <w:rPr>
          <w:rFonts w:ascii="Times New Roman" w:eastAsia="Times New Roman" w:hAnsi="Times New Roman" w:cs="Times New Roman"/>
          <w:sz w:val="28"/>
          <w:szCs w:val="28"/>
          <w:lang w:eastAsia="ru-RU" w:bidi="ar-SA"/>
        </w:rPr>
        <w:t xml:space="preserve"> — 3 </w:t>
      </w:r>
      <w:proofErr w:type="spellStart"/>
      <w:r w:rsidRPr="00A00B88">
        <w:rPr>
          <w:rFonts w:ascii="Times New Roman" w:eastAsia="Times New Roman" w:hAnsi="Times New Roman" w:cs="Times New Roman"/>
          <w:sz w:val="28"/>
          <w:szCs w:val="28"/>
          <w:lang w:eastAsia="ru-RU" w:bidi="ar-SA"/>
        </w:rPr>
        <w:t>навчальних</w:t>
      </w:r>
      <w:proofErr w:type="spellEnd"/>
      <w:r w:rsidRPr="00A00B88">
        <w:rPr>
          <w:rFonts w:ascii="Times New Roman" w:eastAsia="Times New Roman" w:hAnsi="Times New Roman" w:cs="Times New Roman"/>
          <w:sz w:val="28"/>
          <w:szCs w:val="28"/>
          <w:lang w:eastAsia="ru-RU" w:bidi="ar-SA"/>
        </w:rPr>
        <w:t xml:space="preserve"> </w:t>
      </w:r>
      <w:proofErr w:type="spellStart"/>
      <w:r w:rsidRPr="00A00B88">
        <w:rPr>
          <w:rFonts w:ascii="Times New Roman" w:eastAsia="Times New Roman" w:hAnsi="Times New Roman" w:cs="Times New Roman"/>
          <w:sz w:val="28"/>
          <w:szCs w:val="28"/>
          <w:lang w:eastAsia="ru-RU" w:bidi="ar-SA"/>
        </w:rPr>
        <w:t>занять</w:t>
      </w:r>
      <w:proofErr w:type="spellEnd"/>
      <w:r w:rsidRPr="00A00B88">
        <w:rPr>
          <w:rFonts w:ascii="Times New Roman" w:eastAsia="Times New Roman" w:hAnsi="Times New Roman" w:cs="Times New Roman"/>
          <w:sz w:val="28"/>
          <w:szCs w:val="28"/>
          <w:lang w:eastAsia="ru-RU" w:bidi="ar-SA"/>
        </w:rPr>
        <w:t xml:space="preserve"> </w:t>
      </w:r>
      <w:proofErr w:type="spellStart"/>
      <w:r w:rsidRPr="00A00B88">
        <w:rPr>
          <w:rFonts w:ascii="Times New Roman" w:eastAsia="Times New Roman" w:hAnsi="Times New Roman" w:cs="Times New Roman"/>
          <w:sz w:val="28"/>
          <w:szCs w:val="28"/>
          <w:lang w:eastAsia="ru-RU" w:bidi="ar-SA"/>
        </w:rPr>
        <w:t>по</w:t>
      </w:r>
      <w:proofErr w:type="spellEnd"/>
      <w:r w:rsidRPr="00A00B88">
        <w:rPr>
          <w:rFonts w:ascii="Times New Roman" w:eastAsia="Times New Roman" w:hAnsi="Times New Roman" w:cs="Times New Roman"/>
          <w:sz w:val="28"/>
          <w:szCs w:val="28"/>
          <w:lang w:eastAsia="ru-RU" w:bidi="ar-SA"/>
        </w:rPr>
        <w:t xml:space="preserve"> 45 </w:t>
      </w:r>
      <w:proofErr w:type="spellStart"/>
      <w:r w:rsidRPr="00A00B88">
        <w:rPr>
          <w:rFonts w:ascii="Times New Roman" w:eastAsia="Times New Roman" w:hAnsi="Times New Roman" w:cs="Times New Roman"/>
          <w:sz w:val="28"/>
          <w:szCs w:val="28"/>
          <w:lang w:eastAsia="ru-RU" w:bidi="ar-SA"/>
        </w:rPr>
        <w:t>хвилин</w:t>
      </w:r>
      <w:proofErr w:type="spellEnd"/>
      <w:r w:rsidRPr="00A00B88">
        <w:rPr>
          <w:rFonts w:ascii="Times New Roman" w:eastAsia="Times New Roman" w:hAnsi="Times New Roman" w:cs="Times New Roman"/>
          <w:sz w:val="28"/>
          <w:szCs w:val="28"/>
          <w:lang w:eastAsia="ru-RU" w:bidi="ar-SA"/>
        </w:rPr>
        <w:t xml:space="preserve"> </w:t>
      </w:r>
      <w:proofErr w:type="spellStart"/>
      <w:r w:rsidRPr="00A00B88">
        <w:rPr>
          <w:rFonts w:ascii="Times New Roman" w:eastAsia="Times New Roman" w:hAnsi="Times New Roman" w:cs="Times New Roman"/>
          <w:sz w:val="28"/>
          <w:szCs w:val="28"/>
          <w:lang w:eastAsia="ru-RU" w:bidi="ar-SA"/>
        </w:rPr>
        <w:t>або</w:t>
      </w:r>
      <w:proofErr w:type="spellEnd"/>
      <w:r w:rsidRPr="00A00B88">
        <w:rPr>
          <w:rFonts w:ascii="Times New Roman" w:eastAsia="Times New Roman" w:hAnsi="Times New Roman" w:cs="Times New Roman"/>
          <w:sz w:val="28"/>
          <w:szCs w:val="28"/>
          <w:lang w:eastAsia="ru-RU" w:bidi="ar-SA"/>
        </w:rPr>
        <w:t xml:space="preserve"> 4 — </w:t>
      </w:r>
      <w:proofErr w:type="spellStart"/>
      <w:r w:rsidRPr="00A00B88">
        <w:rPr>
          <w:rFonts w:ascii="Times New Roman" w:eastAsia="Times New Roman" w:hAnsi="Times New Roman" w:cs="Times New Roman"/>
          <w:sz w:val="28"/>
          <w:szCs w:val="28"/>
          <w:lang w:eastAsia="ru-RU" w:bidi="ar-SA"/>
        </w:rPr>
        <w:t>по</w:t>
      </w:r>
      <w:proofErr w:type="spellEnd"/>
      <w:r w:rsidRPr="00A00B88">
        <w:rPr>
          <w:rFonts w:ascii="Times New Roman" w:eastAsia="Times New Roman" w:hAnsi="Times New Roman" w:cs="Times New Roman"/>
          <w:sz w:val="28"/>
          <w:szCs w:val="28"/>
          <w:lang w:eastAsia="ru-RU" w:bidi="ar-SA"/>
        </w:rPr>
        <w:t xml:space="preserve"> 35 </w:t>
      </w:r>
      <w:proofErr w:type="spellStart"/>
      <w:r w:rsidRPr="00A00B88">
        <w:rPr>
          <w:rFonts w:ascii="Times New Roman" w:eastAsia="Times New Roman" w:hAnsi="Times New Roman" w:cs="Times New Roman"/>
          <w:sz w:val="28"/>
          <w:szCs w:val="28"/>
          <w:lang w:eastAsia="ru-RU" w:bidi="ar-SA"/>
        </w:rPr>
        <w:t>хвилин</w:t>
      </w:r>
      <w:proofErr w:type="spellEnd"/>
      <w:r w:rsidRPr="00A00B88">
        <w:rPr>
          <w:rFonts w:ascii="Times New Roman" w:eastAsia="Times New Roman" w:hAnsi="Times New Roman" w:cs="Times New Roman"/>
          <w:sz w:val="28"/>
          <w:szCs w:val="28"/>
          <w:lang w:eastAsia="ru-RU" w:bidi="ar-SA"/>
        </w:rPr>
        <w:t xml:space="preserve">, </w:t>
      </w:r>
      <w:proofErr w:type="spellStart"/>
      <w:r w:rsidRPr="00A00B88">
        <w:rPr>
          <w:rFonts w:ascii="Times New Roman" w:eastAsia="Times New Roman" w:hAnsi="Times New Roman" w:cs="Times New Roman"/>
          <w:sz w:val="28"/>
          <w:szCs w:val="28"/>
          <w:lang w:eastAsia="ru-RU" w:bidi="ar-SA"/>
        </w:rPr>
        <w:t>або</w:t>
      </w:r>
      <w:proofErr w:type="spellEnd"/>
      <w:r w:rsidRPr="00A00B88">
        <w:rPr>
          <w:rFonts w:ascii="Times New Roman" w:eastAsia="Times New Roman" w:hAnsi="Times New Roman" w:cs="Times New Roman"/>
          <w:sz w:val="28"/>
          <w:szCs w:val="28"/>
          <w:lang w:eastAsia="ru-RU" w:bidi="ar-SA"/>
        </w:rPr>
        <w:t xml:space="preserve"> 5 – </w:t>
      </w:r>
      <w:proofErr w:type="spellStart"/>
      <w:r w:rsidRPr="00A00B88">
        <w:rPr>
          <w:rFonts w:ascii="Times New Roman" w:eastAsia="Times New Roman" w:hAnsi="Times New Roman" w:cs="Times New Roman"/>
          <w:sz w:val="28"/>
          <w:szCs w:val="28"/>
          <w:lang w:eastAsia="ru-RU" w:bidi="ar-SA"/>
        </w:rPr>
        <w:t>по</w:t>
      </w:r>
      <w:proofErr w:type="spellEnd"/>
      <w:r w:rsidRPr="00A00B88">
        <w:rPr>
          <w:rFonts w:ascii="Times New Roman" w:eastAsia="Times New Roman" w:hAnsi="Times New Roman" w:cs="Times New Roman"/>
          <w:sz w:val="28"/>
          <w:szCs w:val="28"/>
          <w:lang w:eastAsia="ru-RU" w:bidi="ar-SA"/>
        </w:rPr>
        <w:t xml:space="preserve"> 30 </w:t>
      </w:r>
      <w:proofErr w:type="spellStart"/>
      <w:r w:rsidRPr="00A00B88">
        <w:rPr>
          <w:rFonts w:ascii="Times New Roman" w:eastAsia="Times New Roman" w:hAnsi="Times New Roman" w:cs="Times New Roman"/>
          <w:sz w:val="28"/>
          <w:szCs w:val="28"/>
          <w:lang w:eastAsia="ru-RU" w:bidi="ar-SA"/>
        </w:rPr>
        <w:t>хвилин</w:t>
      </w:r>
      <w:proofErr w:type="spellEnd"/>
      <w:r w:rsidRPr="00A00B88">
        <w:rPr>
          <w:rFonts w:ascii="Times New Roman" w:eastAsia="Times New Roman" w:hAnsi="Times New Roman" w:cs="Times New Roman"/>
          <w:sz w:val="28"/>
          <w:szCs w:val="28"/>
          <w:lang w:eastAsia="ru-RU" w:bidi="ar-SA"/>
        </w:rPr>
        <w:t xml:space="preserve">, </w:t>
      </w:r>
      <w:proofErr w:type="spellStart"/>
      <w:r w:rsidRPr="00A00B88">
        <w:rPr>
          <w:rFonts w:ascii="Times New Roman" w:eastAsia="Times New Roman" w:hAnsi="Times New Roman" w:cs="Times New Roman"/>
          <w:sz w:val="28"/>
          <w:szCs w:val="28"/>
          <w:lang w:eastAsia="ru-RU" w:bidi="ar-SA"/>
        </w:rPr>
        <w:t>або</w:t>
      </w:r>
      <w:proofErr w:type="spellEnd"/>
      <w:r w:rsidRPr="00A00B88">
        <w:rPr>
          <w:rFonts w:ascii="Times New Roman" w:eastAsia="Times New Roman" w:hAnsi="Times New Roman" w:cs="Times New Roman"/>
          <w:sz w:val="28"/>
          <w:szCs w:val="28"/>
          <w:lang w:eastAsia="ru-RU" w:bidi="ar-SA"/>
        </w:rPr>
        <w:t xml:space="preserve"> 6 – </w:t>
      </w:r>
      <w:proofErr w:type="spellStart"/>
      <w:r w:rsidRPr="00A00B88">
        <w:rPr>
          <w:rFonts w:ascii="Times New Roman" w:eastAsia="Times New Roman" w:hAnsi="Times New Roman" w:cs="Times New Roman"/>
          <w:sz w:val="28"/>
          <w:szCs w:val="28"/>
          <w:lang w:eastAsia="ru-RU" w:bidi="ar-SA"/>
        </w:rPr>
        <w:t>по</w:t>
      </w:r>
      <w:proofErr w:type="spellEnd"/>
      <w:r w:rsidRPr="00A00B88">
        <w:rPr>
          <w:rFonts w:ascii="Times New Roman" w:eastAsia="Times New Roman" w:hAnsi="Times New Roman" w:cs="Times New Roman"/>
          <w:sz w:val="28"/>
          <w:szCs w:val="28"/>
          <w:lang w:eastAsia="ru-RU" w:bidi="ar-SA"/>
        </w:rPr>
        <w:t xml:space="preserve"> 25 </w:t>
      </w:r>
      <w:proofErr w:type="spellStart"/>
      <w:r w:rsidRPr="00A00B88">
        <w:rPr>
          <w:rFonts w:ascii="Times New Roman" w:eastAsia="Times New Roman" w:hAnsi="Times New Roman" w:cs="Times New Roman"/>
          <w:sz w:val="28"/>
          <w:szCs w:val="28"/>
          <w:lang w:eastAsia="ru-RU" w:bidi="ar-SA"/>
        </w:rPr>
        <w:t>хвилин</w:t>
      </w:r>
      <w:proofErr w:type="spellEnd"/>
      <w:r w:rsidRPr="00A00B88">
        <w:rPr>
          <w:rFonts w:ascii="Times New Roman" w:eastAsia="Times New Roman" w:hAnsi="Times New Roman" w:cs="Times New Roman"/>
          <w:sz w:val="28"/>
          <w:szCs w:val="28"/>
          <w:lang w:eastAsia="ru-RU" w:bidi="ar-SA"/>
        </w:rPr>
        <w:t xml:space="preserve">. </w:t>
      </w:r>
    </w:p>
    <w:p w14:paraId="3365953E" w14:textId="77777777" w:rsidR="00A00B88" w:rsidRPr="00A00B88" w:rsidRDefault="00A00B88" w:rsidP="00A00B88">
      <w:pPr>
        <w:widowControl/>
        <w:numPr>
          <w:ilvl w:val="0"/>
          <w:numId w:val="23"/>
        </w:numPr>
        <w:spacing w:after="160" w:line="259" w:lineRule="auto"/>
        <w:contextualSpacing/>
        <w:rPr>
          <w:rFonts w:ascii="Times New Roman" w:eastAsia="Times New Roman" w:hAnsi="Times New Roman" w:cs="Times New Roman"/>
          <w:sz w:val="28"/>
          <w:szCs w:val="28"/>
          <w:lang w:eastAsia="ru-RU" w:bidi="ar-SA"/>
        </w:rPr>
      </w:pPr>
      <w:proofErr w:type="spellStart"/>
      <w:r w:rsidRPr="00A00B88">
        <w:rPr>
          <w:rFonts w:ascii="Times New Roman" w:eastAsia="Times New Roman" w:hAnsi="Times New Roman" w:cs="Times New Roman"/>
          <w:sz w:val="28"/>
          <w:szCs w:val="28"/>
          <w:lang w:eastAsia="ru-RU" w:bidi="ar-SA"/>
        </w:rPr>
        <w:t>При</w:t>
      </w:r>
      <w:proofErr w:type="spellEnd"/>
      <w:r w:rsidRPr="00A00B88">
        <w:rPr>
          <w:rFonts w:ascii="Times New Roman" w:eastAsia="Times New Roman" w:hAnsi="Times New Roman" w:cs="Times New Roman"/>
          <w:sz w:val="28"/>
          <w:szCs w:val="28"/>
          <w:lang w:eastAsia="ru-RU" w:bidi="ar-SA"/>
        </w:rPr>
        <w:t xml:space="preserve"> </w:t>
      </w:r>
      <w:proofErr w:type="spellStart"/>
      <w:r w:rsidRPr="00A00B88">
        <w:rPr>
          <w:rFonts w:ascii="Times New Roman" w:eastAsia="Times New Roman" w:hAnsi="Times New Roman" w:cs="Times New Roman"/>
          <w:sz w:val="28"/>
          <w:szCs w:val="28"/>
          <w:lang w:eastAsia="ru-RU" w:bidi="ar-SA"/>
        </w:rPr>
        <w:t>організації</w:t>
      </w:r>
      <w:proofErr w:type="spellEnd"/>
      <w:r w:rsidRPr="00A00B88">
        <w:rPr>
          <w:rFonts w:ascii="Times New Roman" w:eastAsia="Times New Roman" w:hAnsi="Times New Roman" w:cs="Times New Roman"/>
          <w:sz w:val="28"/>
          <w:szCs w:val="28"/>
          <w:lang w:eastAsia="ru-RU" w:bidi="ar-SA"/>
        </w:rPr>
        <w:t xml:space="preserve"> </w:t>
      </w:r>
      <w:proofErr w:type="spellStart"/>
      <w:r w:rsidRPr="00A00B88">
        <w:rPr>
          <w:rFonts w:ascii="Times New Roman" w:eastAsia="Times New Roman" w:hAnsi="Times New Roman" w:cs="Times New Roman"/>
          <w:sz w:val="28"/>
          <w:szCs w:val="28"/>
          <w:lang w:eastAsia="ru-RU" w:bidi="ar-SA"/>
        </w:rPr>
        <w:t>очного</w:t>
      </w:r>
      <w:proofErr w:type="spellEnd"/>
      <w:r w:rsidRPr="00A00B88">
        <w:rPr>
          <w:rFonts w:ascii="Times New Roman" w:eastAsia="Times New Roman" w:hAnsi="Times New Roman" w:cs="Times New Roman"/>
          <w:sz w:val="28"/>
          <w:szCs w:val="28"/>
          <w:lang w:eastAsia="ru-RU" w:bidi="ar-SA"/>
        </w:rPr>
        <w:t xml:space="preserve"> </w:t>
      </w:r>
      <w:proofErr w:type="spellStart"/>
      <w:r w:rsidRPr="00A00B88">
        <w:rPr>
          <w:rFonts w:ascii="Times New Roman" w:eastAsia="Times New Roman" w:hAnsi="Times New Roman" w:cs="Times New Roman"/>
          <w:sz w:val="28"/>
          <w:szCs w:val="28"/>
          <w:lang w:eastAsia="ru-RU" w:bidi="ar-SA"/>
        </w:rPr>
        <w:t>навчання</w:t>
      </w:r>
      <w:proofErr w:type="spellEnd"/>
      <w:r w:rsidRPr="00A00B88">
        <w:rPr>
          <w:rFonts w:ascii="Times New Roman" w:eastAsia="Times New Roman" w:hAnsi="Times New Roman" w:cs="Times New Roman"/>
          <w:sz w:val="28"/>
          <w:szCs w:val="28"/>
          <w:lang w:eastAsia="ru-RU" w:bidi="ar-SA"/>
        </w:rPr>
        <w:t xml:space="preserve"> у </w:t>
      </w:r>
      <w:proofErr w:type="spellStart"/>
      <w:r w:rsidRPr="00A00B88">
        <w:rPr>
          <w:rFonts w:ascii="Times New Roman" w:eastAsia="Times New Roman" w:hAnsi="Times New Roman" w:cs="Times New Roman"/>
          <w:sz w:val="28"/>
          <w:szCs w:val="28"/>
          <w:lang w:eastAsia="ru-RU" w:bidi="ar-SA"/>
        </w:rPr>
        <w:t>офлайн</w:t>
      </w:r>
      <w:proofErr w:type="spellEnd"/>
      <w:r w:rsidRPr="00A00B88">
        <w:rPr>
          <w:rFonts w:ascii="Times New Roman" w:eastAsia="Times New Roman" w:hAnsi="Times New Roman" w:cs="Times New Roman"/>
          <w:sz w:val="28"/>
          <w:szCs w:val="28"/>
          <w:lang w:eastAsia="ru-RU" w:bidi="ar-SA"/>
        </w:rPr>
        <w:t xml:space="preserve"> </w:t>
      </w:r>
      <w:proofErr w:type="spellStart"/>
      <w:r w:rsidRPr="00A00B88">
        <w:rPr>
          <w:rFonts w:ascii="Times New Roman" w:eastAsia="Times New Roman" w:hAnsi="Times New Roman" w:cs="Times New Roman"/>
          <w:sz w:val="28"/>
          <w:szCs w:val="28"/>
          <w:lang w:eastAsia="ru-RU" w:bidi="ar-SA"/>
        </w:rPr>
        <w:t>режимі</w:t>
      </w:r>
      <w:proofErr w:type="spellEnd"/>
      <w:r w:rsidRPr="00A00B88">
        <w:rPr>
          <w:rFonts w:ascii="Times New Roman" w:eastAsia="Times New Roman" w:hAnsi="Times New Roman" w:cs="Times New Roman"/>
          <w:sz w:val="28"/>
          <w:szCs w:val="28"/>
          <w:lang w:eastAsia="ru-RU" w:bidi="ar-SA"/>
        </w:rPr>
        <w:t xml:space="preserve"> </w:t>
      </w:r>
      <w:proofErr w:type="spellStart"/>
      <w:r w:rsidRPr="00A00B88">
        <w:rPr>
          <w:rFonts w:ascii="Times New Roman" w:eastAsia="Times New Roman" w:hAnsi="Times New Roman" w:cs="Times New Roman"/>
          <w:sz w:val="28"/>
          <w:szCs w:val="28"/>
          <w:lang w:eastAsia="ru-RU" w:bidi="ar-SA"/>
        </w:rPr>
        <w:t>встановити</w:t>
      </w:r>
      <w:proofErr w:type="spellEnd"/>
      <w:r w:rsidRPr="00A00B88">
        <w:rPr>
          <w:rFonts w:ascii="Times New Roman" w:eastAsia="Times New Roman" w:hAnsi="Times New Roman" w:cs="Times New Roman"/>
          <w:sz w:val="28"/>
          <w:szCs w:val="28"/>
          <w:lang w:eastAsia="ru-RU" w:bidi="ar-SA"/>
        </w:rPr>
        <w:t xml:space="preserve"> </w:t>
      </w:r>
      <w:proofErr w:type="spellStart"/>
      <w:r w:rsidRPr="00A00B88">
        <w:rPr>
          <w:rFonts w:ascii="Times New Roman" w:eastAsia="Times New Roman" w:hAnsi="Times New Roman" w:cs="Times New Roman"/>
          <w:sz w:val="28"/>
          <w:szCs w:val="28"/>
          <w:lang w:eastAsia="ru-RU" w:bidi="ar-SA"/>
        </w:rPr>
        <w:t>таку</w:t>
      </w:r>
      <w:proofErr w:type="spellEnd"/>
      <w:r w:rsidRPr="00A00B88">
        <w:rPr>
          <w:rFonts w:ascii="Times New Roman" w:eastAsia="Times New Roman" w:hAnsi="Times New Roman" w:cs="Times New Roman"/>
          <w:sz w:val="28"/>
          <w:szCs w:val="28"/>
          <w:lang w:eastAsia="ru-RU" w:bidi="ar-SA"/>
        </w:rPr>
        <w:t xml:space="preserve"> </w:t>
      </w:r>
      <w:proofErr w:type="spellStart"/>
      <w:r w:rsidRPr="00A00B88">
        <w:rPr>
          <w:rFonts w:ascii="Times New Roman" w:eastAsia="Times New Roman" w:hAnsi="Times New Roman" w:cs="Times New Roman"/>
          <w:sz w:val="28"/>
          <w:szCs w:val="28"/>
          <w:lang w:eastAsia="ru-RU" w:bidi="ar-SA"/>
        </w:rPr>
        <w:t>тривалість</w:t>
      </w:r>
      <w:proofErr w:type="spellEnd"/>
      <w:r w:rsidRPr="00A00B88">
        <w:rPr>
          <w:rFonts w:ascii="Times New Roman" w:eastAsia="Times New Roman" w:hAnsi="Times New Roman" w:cs="Times New Roman"/>
          <w:sz w:val="28"/>
          <w:szCs w:val="28"/>
          <w:lang w:eastAsia="ru-RU" w:bidi="ar-SA"/>
        </w:rPr>
        <w:t xml:space="preserve"> </w:t>
      </w:r>
      <w:proofErr w:type="spellStart"/>
      <w:r w:rsidRPr="00A00B88">
        <w:rPr>
          <w:rFonts w:ascii="Times New Roman" w:eastAsia="Times New Roman" w:hAnsi="Times New Roman" w:cs="Times New Roman"/>
          <w:sz w:val="28"/>
          <w:szCs w:val="28"/>
          <w:lang w:eastAsia="ru-RU" w:bidi="ar-SA"/>
        </w:rPr>
        <w:t>уроків</w:t>
      </w:r>
      <w:proofErr w:type="spellEnd"/>
      <w:r w:rsidRPr="00A00B88">
        <w:rPr>
          <w:rFonts w:ascii="Times New Roman" w:eastAsia="Times New Roman" w:hAnsi="Times New Roman" w:cs="Times New Roman"/>
          <w:sz w:val="28"/>
          <w:szCs w:val="28"/>
          <w:lang w:eastAsia="ru-RU" w:bidi="ar-SA"/>
        </w:rPr>
        <w:t xml:space="preserve">: </w:t>
      </w:r>
    </w:p>
    <w:p w14:paraId="5B1B4CEE" w14:textId="77777777" w:rsidR="00A00B88" w:rsidRPr="00A00B88" w:rsidRDefault="00A00B88" w:rsidP="00A00B88">
      <w:pPr>
        <w:ind w:left="360"/>
        <w:contextualSpacing/>
        <w:rPr>
          <w:rFonts w:ascii="Times New Roman" w:eastAsia="Times New Roman" w:hAnsi="Times New Roman" w:cs="Times New Roman"/>
          <w:sz w:val="28"/>
          <w:szCs w:val="28"/>
          <w:lang w:eastAsia="ru-RU" w:bidi="ar-SA"/>
        </w:rPr>
      </w:pPr>
      <w:r w:rsidRPr="00A00B88">
        <w:rPr>
          <w:rFonts w:ascii="Times New Roman" w:eastAsia="Times New Roman" w:hAnsi="Times New Roman" w:cs="Times New Roman"/>
          <w:sz w:val="28"/>
          <w:szCs w:val="28"/>
          <w:lang w:eastAsia="ru-RU" w:bidi="ar-SA"/>
        </w:rPr>
        <w:t xml:space="preserve">— 1 </w:t>
      </w:r>
      <w:proofErr w:type="spellStart"/>
      <w:r w:rsidRPr="00A00B88">
        <w:rPr>
          <w:rFonts w:ascii="Times New Roman" w:eastAsia="Times New Roman" w:hAnsi="Times New Roman" w:cs="Times New Roman"/>
          <w:sz w:val="28"/>
          <w:szCs w:val="28"/>
          <w:lang w:eastAsia="ru-RU" w:bidi="ar-SA"/>
        </w:rPr>
        <w:t>класів</w:t>
      </w:r>
      <w:proofErr w:type="spellEnd"/>
      <w:r w:rsidRPr="00A00B88">
        <w:rPr>
          <w:rFonts w:ascii="Times New Roman" w:eastAsia="Times New Roman" w:hAnsi="Times New Roman" w:cs="Times New Roman"/>
          <w:sz w:val="28"/>
          <w:szCs w:val="28"/>
          <w:lang w:eastAsia="ru-RU" w:bidi="ar-SA"/>
        </w:rPr>
        <w:t xml:space="preserve"> — 35 </w:t>
      </w:r>
      <w:proofErr w:type="spellStart"/>
      <w:r w:rsidRPr="00A00B88">
        <w:rPr>
          <w:rFonts w:ascii="Times New Roman" w:eastAsia="Times New Roman" w:hAnsi="Times New Roman" w:cs="Times New Roman"/>
          <w:sz w:val="28"/>
          <w:szCs w:val="28"/>
          <w:lang w:eastAsia="ru-RU" w:bidi="ar-SA"/>
        </w:rPr>
        <w:t>хвилин</w:t>
      </w:r>
      <w:proofErr w:type="spellEnd"/>
      <w:r w:rsidRPr="00A00B88">
        <w:rPr>
          <w:rFonts w:ascii="Times New Roman" w:eastAsia="Times New Roman" w:hAnsi="Times New Roman" w:cs="Times New Roman"/>
          <w:sz w:val="28"/>
          <w:szCs w:val="28"/>
          <w:lang w:eastAsia="ru-RU" w:bidi="ar-SA"/>
        </w:rPr>
        <w:t>;</w:t>
      </w:r>
    </w:p>
    <w:p w14:paraId="41632565" w14:textId="77777777" w:rsidR="00A00B88" w:rsidRPr="00A00B88" w:rsidRDefault="00A00B88" w:rsidP="00A00B88">
      <w:pPr>
        <w:ind w:left="360"/>
        <w:contextualSpacing/>
        <w:rPr>
          <w:rFonts w:ascii="Times New Roman" w:eastAsia="Times New Roman" w:hAnsi="Times New Roman" w:cs="Times New Roman"/>
          <w:sz w:val="28"/>
          <w:szCs w:val="28"/>
          <w:lang w:eastAsia="ru-RU" w:bidi="ar-SA"/>
        </w:rPr>
      </w:pPr>
      <w:r w:rsidRPr="00A00B88">
        <w:rPr>
          <w:rFonts w:ascii="Times New Roman" w:eastAsia="Times New Roman" w:hAnsi="Times New Roman" w:cs="Times New Roman"/>
          <w:sz w:val="28"/>
          <w:szCs w:val="28"/>
          <w:lang w:eastAsia="ru-RU" w:bidi="ar-SA"/>
        </w:rPr>
        <w:t xml:space="preserve">— 2-4-х </w:t>
      </w:r>
      <w:proofErr w:type="spellStart"/>
      <w:r w:rsidRPr="00A00B88">
        <w:rPr>
          <w:rFonts w:ascii="Times New Roman" w:eastAsia="Times New Roman" w:hAnsi="Times New Roman" w:cs="Times New Roman"/>
          <w:sz w:val="28"/>
          <w:szCs w:val="28"/>
          <w:lang w:eastAsia="ru-RU" w:bidi="ar-SA"/>
        </w:rPr>
        <w:t>класів</w:t>
      </w:r>
      <w:proofErr w:type="spellEnd"/>
      <w:r w:rsidRPr="00A00B88">
        <w:rPr>
          <w:rFonts w:ascii="Times New Roman" w:eastAsia="Times New Roman" w:hAnsi="Times New Roman" w:cs="Times New Roman"/>
          <w:sz w:val="28"/>
          <w:szCs w:val="28"/>
          <w:lang w:eastAsia="ru-RU" w:bidi="ar-SA"/>
        </w:rPr>
        <w:t xml:space="preserve"> — 40 </w:t>
      </w:r>
      <w:proofErr w:type="spellStart"/>
      <w:r w:rsidRPr="00A00B88">
        <w:rPr>
          <w:rFonts w:ascii="Times New Roman" w:eastAsia="Times New Roman" w:hAnsi="Times New Roman" w:cs="Times New Roman"/>
          <w:sz w:val="28"/>
          <w:szCs w:val="28"/>
          <w:lang w:eastAsia="ru-RU" w:bidi="ar-SA"/>
        </w:rPr>
        <w:t>хвилин</w:t>
      </w:r>
      <w:proofErr w:type="spellEnd"/>
      <w:r w:rsidRPr="00A00B88">
        <w:rPr>
          <w:rFonts w:ascii="Times New Roman" w:eastAsia="Times New Roman" w:hAnsi="Times New Roman" w:cs="Times New Roman"/>
          <w:sz w:val="28"/>
          <w:szCs w:val="28"/>
          <w:lang w:eastAsia="ru-RU" w:bidi="ar-SA"/>
        </w:rPr>
        <w:t>;</w:t>
      </w:r>
    </w:p>
    <w:p w14:paraId="139E72DA" w14:textId="77777777" w:rsidR="00A00B88" w:rsidRPr="00A00B88" w:rsidRDefault="00A00B88" w:rsidP="00A00B88">
      <w:pPr>
        <w:ind w:left="360"/>
        <w:contextualSpacing/>
        <w:rPr>
          <w:rFonts w:ascii="Times New Roman" w:eastAsia="Times New Roman" w:hAnsi="Times New Roman" w:cs="Times New Roman"/>
          <w:sz w:val="28"/>
          <w:szCs w:val="28"/>
          <w:lang w:eastAsia="ru-RU" w:bidi="ar-SA"/>
        </w:rPr>
      </w:pPr>
      <w:r w:rsidRPr="00A00B88">
        <w:rPr>
          <w:rFonts w:ascii="Times New Roman" w:eastAsia="Times New Roman" w:hAnsi="Times New Roman" w:cs="Times New Roman"/>
          <w:sz w:val="28"/>
          <w:szCs w:val="28"/>
          <w:lang w:eastAsia="ru-RU" w:bidi="ar-SA"/>
        </w:rPr>
        <w:t xml:space="preserve">— 5-11-х </w:t>
      </w:r>
      <w:proofErr w:type="spellStart"/>
      <w:r w:rsidRPr="00A00B88">
        <w:rPr>
          <w:rFonts w:ascii="Times New Roman" w:eastAsia="Times New Roman" w:hAnsi="Times New Roman" w:cs="Times New Roman"/>
          <w:sz w:val="28"/>
          <w:szCs w:val="28"/>
          <w:lang w:eastAsia="ru-RU" w:bidi="ar-SA"/>
        </w:rPr>
        <w:t>класах</w:t>
      </w:r>
      <w:proofErr w:type="spellEnd"/>
      <w:r w:rsidRPr="00A00B88">
        <w:rPr>
          <w:rFonts w:ascii="Times New Roman" w:eastAsia="Times New Roman" w:hAnsi="Times New Roman" w:cs="Times New Roman"/>
          <w:sz w:val="28"/>
          <w:szCs w:val="28"/>
          <w:lang w:eastAsia="ru-RU" w:bidi="ar-SA"/>
        </w:rPr>
        <w:t xml:space="preserve"> — 45 </w:t>
      </w:r>
      <w:proofErr w:type="spellStart"/>
      <w:r w:rsidRPr="00A00B88">
        <w:rPr>
          <w:rFonts w:ascii="Times New Roman" w:eastAsia="Times New Roman" w:hAnsi="Times New Roman" w:cs="Times New Roman"/>
          <w:sz w:val="28"/>
          <w:szCs w:val="28"/>
          <w:lang w:eastAsia="ru-RU" w:bidi="ar-SA"/>
        </w:rPr>
        <w:t>хвилин</w:t>
      </w:r>
      <w:proofErr w:type="spellEnd"/>
      <w:r w:rsidRPr="00A00B88">
        <w:rPr>
          <w:rFonts w:ascii="Times New Roman" w:eastAsia="Times New Roman" w:hAnsi="Times New Roman" w:cs="Times New Roman"/>
          <w:sz w:val="28"/>
          <w:szCs w:val="28"/>
          <w:lang w:eastAsia="ru-RU" w:bidi="ar-SA"/>
        </w:rPr>
        <w:t>.</w:t>
      </w:r>
    </w:p>
    <w:bookmarkEnd w:id="12"/>
    <w:p w14:paraId="7E04F2D3" w14:textId="1B210D80" w:rsidR="007B26FB" w:rsidRDefault="007B26FB" w:rsidP="00A00B88">
      <w:pPr>
        <w:widowControl/>
        <w:contextualSpacing/>
        <w:rPr>
          <w:rFonts w:ascii="Times New Roman" w:eastAsia="Times New Roman" w:hAnsi="Times New Roman" w:cs="Times New Roman"/>
          <w:color w:val="auto"/>
          <w:sz w:val="28"/>
          <w:szCs w:val="28"/>
          <w:lang w:val="uk-UA" w:eastAsia="ru-RU" w:bidi="ar-SA"/>
        </w:rPr>
      </w:pPr>
      <w:r>
        <w:rPr>
          <w:rFonts w:ascii="Times New Roman" w:eastAsia="Calibri" w:hAnsi="Times New Roman" w:cs="Times New Roman"/>
          <w:color w:val="auto"/>
          <w:sz w:val="28"/>
          <w:szCs w:val="28"/>
          <w:lang w:val="uk-UA" w:bidi="ar-SA"/>
        </w:rPr>
        <w:t xml:space="preserve">           </w:t>
      </w:r>
      <w:r w:rsidR="00562518" w:rsidRPr="00562518">
        <w:rPr>
          <w:rFonts w:ascii="Times New Roman" w:eastAsia="Calibri" w:hAnsi="Times New Roman" w:cs="Times New Roman"/>
          <w:b/>
          <w:bCs/>
          <w:color w:val="auto"/>
          <w:sz w:val="28"/>
          <w:szCs w:val="28"/>
          <w:lang w:bidi="ar-SA"/>
        </w:rPr>
        <w:t>8</w:t>
      </w:r>
      <w:r w:rsidR="00DB135A" w:rsidRPr="00562518">
        <w:rPr>
          <w:rFonts w:ascii="Times New Roman" w:eastAsia="Calibri" w:hAnsi="Times New Roman" w:cs="Times New Roman"/>
          <w:b/>
          <w:bCs/>
          <w:color w:val="auto"/>
          <w:sz w:val="28"/>
          <w:szCs w:val="28"/>
          <w:lang w:val="uk-UA" w:bidi="ar-SA"/>
        </w:rPr>
        <w:t xml:space="preserve">.1.5. </w:t>
      </w:r>
      <w:r w:rsidRPr="00562518">
        <w:rPr>
          <w:rFonts w:ascii="Times New Roman" w:eastAsia="Calibri" w:hAnsi="Times New Roman" w:cs="Times New Roman"/>
          <w:b/>
          <w:bCs/>
          <w:color w:val="auto"/>
          <w:sz w:val="28"/>
          <w:szCs w:val="28"/>
          <w:lang w:val="uk-UA" w:bidi="ar-SA"/>
        </w:rPr>
        <w:t>Оцінювання результатів навчання здобувачів освіти</w:t>
      </w:r>
      <w:r w:rsidRPr="007B26FB">
        <w:rPr>
          <w:rFonts w:ascii="Times New Roman" w:eastAsia="Calibri" w:hAnsi="Times New Roman" w:cs="Times New Roman"/>
          <w:color w:val="auto"/>
          <w:sz w:val="28"/>
          <w:szCs w:val="28"/>
          <w:lang w:val="uk-UA" w:bidi="ar-SA"/>
        </w:rPr>
        <w:t xml:space="preserve"> здійснюється відповідно до Критеріїв оцінювання навчальних досягнень учнів (вихованців) у системі загальної середньої освіти, затверджених наказом Міністер</w:t>
      </w:r>
      <w:r>
        <w:rPr>
          <w:rFonts w:ascii="Times New Roman" w:eastAsia="Calibri" w:hAnsi="Times New Roman" w:cs="Times New Roman"/>
          <w:color w:val="auto"/>
          <w:sz w:val="28"/>
          <w:szCs w:val="28"/>
          <w:lang w:val="uk-UA" w:bidi="ar-SA"/>
        </w:rPr>
        <w:t xml:space="preserve">ства освіти і науки України від </w:t>
      </w:r>
      <w:r w:rsidRPr="007B26FB">
        <w:rPr>
          <w:rFonts w:ascii="Times New Roman" w:eastAsia="Calibri" w:hAnsi="Times New Roman" w:cs="Times New Roman"/>
          <w:color w:val="auto"/>
          <w:sz w:val="28"/>
          <w:szCs w:val="28"/>
          <w:lang w:val="uk-UA" w:bidi="ar-SA"/>
        </w:rPr>
        <w:t>13 квітня 2011 р. № 329</w:t>
      </w:r>
      <w:r w:rsidRPr="007B26FB">
        <w:rPr>
          <w:rFonts w:ascii="Times New Roman" w:eastAsia="Times New Roman" w:hAnsi="Times New Roman" w:cs="Times New Roman"/>
          <w:b/>
          <w:color w:val="auto"/>
          <w:sz w:val="28"/>
          <w:szCs w:val="28"/>
          <w:lang w:val="uk-UA" w:eastAsia="ru-RU" w:bidi="ar-SA"/>
        </w:rPr>
        <w:t xml:space="preserve"> </w:t>
      </w:r>
      <w:r w:rsidRPr="007B26FB">
        <w:rPr>
          <w:rFonts w:ascii="Times New Roman" w:eastAsia="Calibri" w:hAnsi="Times New Roman" w:cs="Times New Roman"/>
          <w:color w:val="auto"/>
          <w:sz w:val="28"/>
          <w:szCs w:val="28"/>
          <w:lang w:val="uk-UA" w:bidi="ar-SA"/>
        </w:rPr>
        <w:t>(зареєстровано в Міністерстві юстиції України від 11 травня 2011 р. за № 566/19304)</w:t>
      </w:r>
      <w:r w:rsidRPr="007B26FB">
        <w:rPr>
          <w:rFonts w:ascii="Times New Roman" w:eastAsia="Times New Roman" w:hAnsi="Times New Roman" w:cs="Times New Roman"/>
          <w:b/>
          <w:color w:val="auto"/>
          <w:sz w:val="28"/>
          <w:szCs w:val="28"/>
          <w:lang w:val="uk-UA" w:eastAsia="ru-RU" w:bidi="ar-SA"/>
        </w:rPr>
        <w:t xml:space="preserve"> </w:t>
      </w:r>
      <w:r w:rsidRPr="007B26FB">
        <w:rPr>
          <w:rFonts w:ascii="Times New Roman" w:eastAsia="Times New Roman" w:hAnsi="Times New Roman" w:cs="Times New Roman"/>
          <w:color w:val="auto"/>
          <w:sz w:val="28"/>
          <w:szCs w:val="28"/>
          <w:lang w:val="uk-UA" w:eastAsia="ru-RU" w:bidi="ar-SA"/>
        </w:rPr>
        <w:t>зі</w:t>
      </w:r>
      <w:r w:rsidRPr="007B26FB">
        <w:rPr>
          <w:rFonts w:ascii="Times New Roman" w:eastAsia="Times New Roman" w:hAnsi="Times New Roman" w:cs="Times New Roman"/>
          <w:b/>
          <w:color w:val="auto"/>
          <w:sz w:val="28"/>
          <w:szCs w:val="28"/>
          <w:lang w:val="uk-UA" w:eastAsia="ru-RU" w:bidi="ar-SA"/>
        </w:rPr>
        <w:t xml:space="preserve"> </w:t>
      </w:r>
      <w:r w:rsidRPr="007B26FB">
        <w:rPr>
          <w:rFonts w:ascii="Times New Roman" w:eastAsia="Times New Roman" w:hAnsi="Times New Roman" w:cs="Times New Roman"/>
          <w:color w:val="auto"/>
          <w:sz w:val="28"/>
          <w:szCs w:val="28"/>
          <w:lang w:val="uk-UA" w:eastAsia="ru-RU" w:bidi="ar-SA"/>
        </w:rPr>
        <w:t xml:space="preserve">змінами, внесеними наказом Міністерства освіти та науки  України від 19.08.2016 № 1009 </w:t>
      </w:r>
      <w:r w:rsidRPr="007B26FB">
        <w:rPr>
          <w:rFonts w:ascii="Times New Roman" w:eastAsia="Calibri" w:hAnsi="Times New Roman" w:cs="Times New Roman"/>
          <w:color w:val="auto"/>
          <w:sz w:val="28"/>
          <w:szCs w:val="28"/>
          <w:lang w:val="uk-UA" w:bidi="ar-SA"/>
        </w:rPr>
        <w:t>та Орієнтовних вимог оцінювання навчальних досягнень учнів із базових предметів у системі загальної середньої освіти, затверджених наказом Міністерства освіти і науки України від 21 серпня 2013 р.</w:t>
      </w:r>
      <w:r>
        <w:rPr>
          <w:rFonts w:ascii="Times New Roman" w:eastAsia="Calibri" w:hAnsi="Times New Roman" w:cs="Times New Roman"/>
          <w:color w:val="auto"/>
          <w:sz w:val="28"/>
          <w:szCs w:val="28"/>
          <w:lang w:val="uk-UA" w:bidi="ar-SA"/>
        </w:rPr>
        <w:t xml:space="preserve"> </w:t>
      </w:r>
      <w:r w:rsidRPr="007B26FB">
        <w:rPr>
          <w:rFonts w:ascii="Times New Roman" w:eastAsia="Calibri" w:hAnsi="Times New Roman" w:cs="Times New Roman"/>
          <w:color w:val="auto"/>
          <w:sz w:val="28"/>
          <w:szCs w:val="28"/>
          <w:lang w:val="uk-UA" w:bidi="ar-SA"/>
        </w:rPr>
        <w:t>№ 1222</w:t>
      </w:r>
      <w:r w:rsidRPr="007B26FB">
        <w:rPr>
          <w:rFonts w:ascii="Times New Roman" w:eastAsia="Times New Roman" w:hAnsi="Times New Roman" w:cs="Times New Roman"/>
          <w:color w:val="auto"/>
          <w:sz w:val="28"/>
          <w:szCs w:val="28"/>
          <w:lang w:val="uk-UA" w:eastAsia="ru-RU" w:bidi="ar-SA"/>
        </w:rPr>
        <w:t>.</w:t>
      </w:r>
    </w:p>
    <w:p w14:paraId="0C6091ED" w14:textId="0C22488D" w:rsidR="00313656" w:rsidRPr="001637CC" w:rsidRDefault="007B26FB" w:rsidP="00313656">
      <w:pPr>
        <w:pStyle w:val="a7"/>
        <w:spacing w:line="240" w:lineRule="auto"/>
        <w:ind w:left="0" w:firstLine="284"/>
        <w:jc w:val="both"/>
        <w:rPr>
          <w:rFonts w:ascii="Times New Roman" w:eastAsia="Times New Roman" w:hAnsi="Times New Roman"/>
          <w:sz w:val="28"/>
          <w:szCs w:val="28"/>
          <w:lang w:eastAsia="ru-RU"/>
        </w:rPr>
      </w:pPr>
      <w:r>
        <w:rPr>
          <w:rFonts w:ascii="Times New Roman" w:eastAsia="Times New Roman" w:hAnsi="Times New Roman"/>
          <w:b/>
          <w:sz w:val="28"/>
          <w:szCs w:val="28"/>
          <w:lang w:eastAsia="ru-RU"/>
        </w:rPr>
        <w:t xml:space="preserve">       </w:t>
      </w:r>
      <w:r w:rsidR="00B543C1" w:rsidRPr="001637CC">
        <w:rPr>
          <w:rFonts w:ascii="Times New Roman" w:eastAsia="Times New Roman" w:hAnsi="Times New Roman"/>
          <w:sz w:val="28"/>
          <w:szCs w:val="28"/>
          <w:lang w:eastAsia="ru-RU"/>
        </w:rPr>
        <w:t>Поділ класів на групи при вивченні окремих предметів здійснюється відповідно до нормативів, затверджених наказом Міністерства освіти і науки України № 128 від 20.02.2002</w:t>
      </w:r>
      <w:r w:rsidR="00B543C1" w:rsidRPr="001637CC">
        <w:rPr>
          <w:rFonts w:ascii="Times New Roman" w:eastAsia="Times New Roman" w:hAnsi="Times New Roman"/>
          <w:b/>
          <w:sz w:val="28"/>
          <w:szCs w:val="28"/>
          <w:lang w:eastAsia="ru-RU"/>
        </w:rPr>
        <w:t xml:space="preserve">. </w:t>
      </w:r>
      <w:r w:rsidR="00313656" w:rsidRPr="001637CC">
        <w:rPr>
          <w:rFonts w:ascii="Times New Roman" w:eastAsia="Times New Roman" w:hAnsi="Times New Roman"/>
          <w:sz w:val="28"/>
          <w:szCs w:val="28"/>
          <w:lang w:eastAsia="ru-RU"/>
        </w:rPr>
        <w:t xml:space="preserve">Поділу підлягають класи, де більше 27 учнів без урахування учнів, які здобувають освіту за сімейною формою. </w:t>
      </w:r>
    </w:p>
    <w:p w14:paraId="074BA490" w14:textId="7D16DACA" w:rsidR="00064E2D" w:rsidRDefault="00313656" w:rsidP="00064E2D">
      <w:pPr>
        <w:pStyle w:val="a7"/>
        <w:spacing w:line="240" w:lineRule="auto"/>
        <w:ind w:left="0"/>
        <w:jc w:val="both"/>
        <w:rPr>
          <w:rFonts w:ascii="Times New Roman" w:hAnsi="Times New Roman"/>
          <w:sz w:val="28"/>
          <w:szCs w:val="28"/>
        </w:rPr>
      </w:pPr>
      <w:r>
        <w:rPr>
          <w:rFonts w:ascii="Times New Roman" w:hAnsi="Times New Roman"/>
          <w:sz w:val="28"/>
          <w:szCs w:val="28"/>
        </w:rPr>
        <w:t>П</w:t>
      </w:r>
      <w:r w:rsidR="001637CC" w:rsidRPr="001637CC">
        <w:rPr>
          <w:rFonts w:ascii="Times New Roman" w:hAnsi="Times New Roman"/>
          <w:sz w:val="28"/>
          <w:szCs w:val="28"/>
        </w:rPr>
        <w:t>ри вивченні української та іноземної мов за умови наявності в класі понад 27 учнів</w:t>
      </w:r>
      <w:r w:rsidR="00064E2D">
        <w:rPr>
          <w:rFonts w:ascii="Times New Roman" w:hAnsi="Times New Roman"/>
          <w:sz w:val="28"/>
          <w:szCs w:val="28"/>
        </w:rPr>
        <w:t xml:space="preserve">. </w:t>
      </w:r>
      <w:r w:rsidR="001637CC" w:rsidRPr="001637CC">
        <w:rPr>
          <w:rFonts w:ascii="Times New Roman" w:hAnsi="Times New Roman"/>
          <w:sz w:val="28"/>
          <w:szCs w:val="28"/>
        </w:rPr>
        <w:t>При проведенні занять з  інформатики з використанням комп’ютерів за умови не менше 8 учнів у групі.  При проведенні уроків з трудового навчання, технологій (окремо для хлопців і дівчат) за умови наявності в класі понад 27 учнів, але не менше 8 учнів у групі.</w:t>
      </w:r>
      <w:r w:rsidR="001637CC">
        <w:rPr>
          <w:rFonts w:ascii="Times New Roman" w:hAnsi="Times New Roman"/>
          <w:sz w:val="28"/>
          <w:szCs w:val="28"/>
        </w:rPr>
        <w:t xml:space="preserve"> </w:t>
      </w:r>
      <w:r w:rsidR="001637CC" w:rsidRPr="001637CC">
        <w:rPr>
          <w:rFonts w:ascii="Times New Roman" w:hAnsi="Times New Roman"/>
          <w:sz w:val="28"/>
          <w:szCs w:val="28"/>
        </w:rPr>
        <w:t xml:space="preserve">При проведенні занять з  </w:t>
      </w:r>
      <w:r w:rsidR="001637CC">
        <w:rPr>
          <w:rFonts w:ascii="Times New Roman" w:hAnsi="Times New Roman"/>
          <w:sz w:val="28"/>
          <w:szCs w:val="28"/>
        </w:rPr>
        <w:t>фізичної культури</w:t>
      </w:r>
      <w:r w:rsidR="001637CC" w:rsidRPr="001637CC">
        <w:rPr>
          <w:rFonts w:ascii="Times New Roman" w:hAnsi="Times New Roman"/>
          <w:sz w:val="28"/>
          <w:szCs w:val="28"/>
        </w:rPr>
        <w:t xml:space="preserve"> </w:t>
      </w:r>
      <w:bookmarkStart w:id="13" w:name="_Hlk112249009"/>
      <w:r w:rsidR="001637CC">
        <w:rPr>
          <w:rFonts w:ascii="Times New Roman" w:hAnsi="Times New Roman"/>
          <w:sz w:val="28"/>
          <w:szCs w:val="28"/>
        </w:rPr>
        <w:t xml:space="preserve">(окремо для юнаків і дівчат) </w:t>
      </w:r>
      <w:bookmarkEnd w:id="13"/>
      <w:r w:rsidR="001637CC" w:rsidRPr="001637CC">
        <w:rPr>
          <w:rFonts w:ascii="Times New Roman" w:hAnsi="Times New Roman"/>
          <w:sz w:val="28"/>
          <w:szCs w:val="28"/>
        </w:rPr>
        <w:t xml:space="preserve">за умови наявності в класі понад 27 учнів, але не менше 8 учнів у групі. При проведенні занять з  </w:t>
      </w:r>
      <w:r w:rsidR="001637CC">
        <w:rPr>
          <w:rFonts w:ascii="Times New Roman" w:hAnsi="Times New Roman"/>
          <w:sz w:val="28"/>
          <w:szCs w:val="28"/>
        </w:rPr>
        <w:t>предмету «Захист України»</w:t>
      </w:r>
      <w:r w:rsidR="001637CC" w:rsidRPr="001637CC">
        <w:rPr>
          <w:rFonts w:ascii="Times New Roman" w:hAnsi="Times New Roman"/>
          <w:sz w:val="28"/>
          <w:szCs w:val="28"/>
        </w:rPr>
        <w:t xml:space="preserve"> </w:t>
      </w:r>
      <w:r w:rsidR="00064E2D">
        <w:rPr>
          <w:rFonts w:ascii="Times New Roman" w:hAnsi="Times New Roman"/>
          <w:sz w:val="28"/>
          <w:szCs w:val="28"/>
        </w:rPr>
        <w:t xml:space="preserve">(окремо юнаки і дівчата) </w:t>
      </w:r>
      <w:r w:rsidR="001637CC" w:rsidRPr="001637CC">
        <w:rPr>
          <w:rFonts w:ascii="Times New Roman" w:hAnsi="Times New Roman"/>
          <w:sz w:val="28"/>
          <w:szCs w:val="28"/>
        </w:rPr>
        <w:t xml:space="preserve">за умови не менше </w:t>
      </w:r>
      <w:r w:rsidR="00064E2D">
        <w:rPr>
          <w:rFonts w:ascii="Times New Roman" w:hAnsi="Times New Roman"/>
          <w:sz w:val="28"/>
          <w:szCs w:val="28"/>
        </w:rPr>
        <w:t>5</w:t>
      </w:r>
      <w:r w:rsidR="001637CC" w:rsidRPr="001637CC">
        <w:rPr>
          <w:rFonts w:ascii="Times New Roman" w:hAnsi="Times New Roman"/>
          <w:sz w:val="28"/>
          <w:szCs w:val="28"/>
        </w:rPr>
        <w:t xml:space="preserve"> учнів у групі. </w:t>
      </w:r>
    </w:p>
    <w:p w14:paraId="70D47ACE" w14:textId="227821C1" w:rsidR="00562518" w:rsidRDefault="00562518" w:rsidP="00064E2D">
      <w:pPr>
        <w:pStyle w:val="a7"/>
        <w:spacing w:line="240" w:lineRule="auto"/>
        <w:ind w:left="0"/>
        <w:jc w:val="both"/>
        <w:rPr>
          <w:rFonts w:ascii="Times New Roman" w:hAnsi="Times New Roman"/>
          <w:sz w:val="28"/>
          <w:szCs w:val="28"/>
        </w:rPr>
      </w:pPr>
    </w:p>
    <w:p w14:paraId="75B3B8C2" w14:textId="0AC3EDE8" w:rsidR="00562518" w:rsidRDefault="00562518" w:rsidP="00064E2D">
      <w:pPr>
        <w:pStyle w:val="a7"/>
        <w:spacing w:line="240" w:lineRule="auto"/>
        <w:ind w:left="0"/>
        <w:jc w:val="both"/>
        <w:rPr>
          <w:rFonts w:ascii="Times New Roman" w:hAnsi="Times New Roman"/>
          <w:sz w:val="28"/>
          <w:szCs w:val="28"/>
        </w:rPr>
      </w:pPr>
    </w:p>
    <w:p w14:paraId="198A8179" w14:textId="77777777" w:rsidR="00562518" w:rsidRDefault="00562518" w:rsidP="00064E2D">
      <w:pPr>
        <w:pStyle w:val="a7"/>
        <w:spacing w:line="240" w:lineRule="auto"/>
        <w:ind w:left="0"/>
        <w:jc w:val="both"/>
        <w:rPr>
          <w:rFonts w:ascii="Times New Roman" w:hAnsi="Times New Roman"/>
          <w:sz w:val="28"/>
          <w:szCs w:val="28"/>
        </w:rPr>
      </w:pPr>
    </w:p>
    <w:p w14:paraId="3D524EB0" w14:textId="1BC9CBAE" w:rsidR="004D276D" w:rsidRPr="004D276D" w:rsidRDefault="00562518" w:rsidP="00313656">
      <w:pPr>
        <w:widowControl/>
        <w:ind w:firstLine="1276"/>
        <w:jc w:val="both"/>
        <w:rPr>
          <w:rFonts w:ascii="Times New Roman" w:eastAsia="Times New Roman" w:hAnsi="Times New Roman" w:cs="Times New Roman"/>
          <w:b/>
          <w:sz w:val="28"/>
          <w:szCs w:val="28"/>
          <w:u w:val="single"/>
          <w:lang w:val="uk-UA" w:eastAsia="ru-RU" w:bidi="ar-SA"/>
        </w:rPr>
      </w:pPr>
      <w:r>
        <w:rPr>
          <w:rFonts w:ascii="Times New Roman" w:eastAsia="Times New Roman" w:hAnsi="Times New Roman" w:cs="Times New Roman"/>
          <w:b/>
          <w:sz w:val="28"/>
          <w:szCs w:val="28"/>
          <w:u w:val="single"/>
          <w:lang w:eastAsia="ru-RU" w:bidi="ar-SA"/>
        </w:rPr>
        <w:lastRenderedPageBreak/>
        <w:t>8</w:t>
      </w:r>
      <w:r w:rsidR="00DB135A">
        <w:rPr>
          <w:rFonts w:ascii="Times New Roman" w:eastAsia="Times New Roman" w:hAnsi="Times New Roman" w:cs="Times New Roman"/>
          <w:b/>
          <w:sz w:val="28"/>
          <w:szCs w:val="28"/>
          <w:u w:val="single"/>
          <w:lang w:val="uk-UA" w:eastAsia="ru-RU" w:bidi="ar-SA"/>
        </w:rPr>
        <w:t xml:space="preserve">.1.6. </w:t>
      </w:r>
      <w:r w:rsidR="004D276D" w:rsidRPr="004D276D">
        <w:rPr>
          <w:rFonts w:ascii="Times New Roman" w:eastAsia="Times New Roman" w:hAnsi="Times New Roman" w:cs="Times New Roman"/>
          <w:b/>
          <w:sz w:val="28"/>
          <w:szCs w:val="28"/>
          <w:u w:val="single"/>
          <w:lang w:val="uk-UA" w:eastAsia="ru-RU" w:bidi="ar-SA"/>
        </w:rPr>
        <w:t>Структура навчального року.</w:t>
      </w:r>
    </w:p>
    <w:p w14:paraId="19A1836B" w14:textId="77777777" w:rsidR="004D276D" w:rsidRPr="004D276D" w:rsidRDefault="004D276D" w:rsidP="004D276D">
      <w:pPr>
        <w:widowControl/>
        <w:jc w:val="both"/>
        <w:rPr>
          <w:rFonts w:ascii="Times New Roman" w:eastAsia="Times New Roman" w:hAnsi="Times New Roman" w:cs="Times New Roman"/>
          <w:sz w:val="28"/>
          <w:szCs w:val="28"/>
          <w:lang w:val="uk-UA" w:eastAsia="ru-RU" w:bidi="ar-SA"/>
        </w:rPr>
      </w:pPr>
    </w:p>
    <w:p w14:paraId="70B09F43" w14:textId="26744AAF" w:rsidR="00064E2D" w:rsidRPr="00A00B88" w:rsidRDefault="009D302F" w:rsidP="003A76AA">
      <w:pPr>
        <w:widowControl/>
        <w:jc w:val="both"/>
        <w:rPr>
          <w:rFonts w:ascii="Times New Roman" w:eastAsia="Times New Roman" w:hAnsi="Times New Roman" w:cs="Times New Roman"/>
          <w:color w:val="auto"/>
          <w:sz w:val="28"/>
          <w:szCs w:val="28"/>
          <w:lang w:val="uk-UA" w:eastAsia="ru-RU" w:bidi="ar-SA"/>
        </w:rPr>
      </w:pPr>
      <w:r>
        <w:rPr>
          <w:rFonts w:ascii="Times New Roman" w:eastAsia="Times New Roman" w:hAnsi="Times New Roman" w:cs="Times New Roman"/>
          <w:sz w:val="28"/>
          <w:szCs w:val="28"/>
          <w:lang w:val="uk-UA" w:eastAsia="ru-RU" w:bidi="ar-SA"/>
        </w:rPr>
        <w:t xml:space="preserve">      </w:t>
      </w:r>
      <w:r w:rsidR="003A76AA" w:rsidRPr="003A76AA">
        <w:rPr>
          <w:rFonts w:ascii="Times New Roman" w:eastAsia="Times New Roman" w:hAnsi="Times New Roman" w:cs="Times New Roman"/>
          <w:color w:val="auto"/>
          <w:sz w:val="28"/>
          <w:szCs w:val="28"/>
          <w:lang w:val="uk-UA" w:eastAsia="ru-RU" w:bidi="ar-SA"/>
        </w:rPr>
        <w:t>Відповідно до ст. 16 Закону України «Про повну загальну середню освіту»,</w:t>
      </w:r>
      <w:r w:rsidR="003A76AA" w:rsidRPr="003A76AA">
        <w:rPr>
          <w:rFonts w:ascii="Ubuntu" w:eastAsia="Helvetica Neue" w:hAnsi="Ubuntu" w:cs="Helvetica Neue"/>
          <w:sz w:val="28"/>
          <w:szCs w:val="28"/>
          <w:lang w:val="uk-UA" w:eastAsia="ru-RU" w:bidi="ar-SA"/>
        </w:rPr>
        <w:t xml:space="preserve"> </w:t>
      </w:r>
      <w:r w:rsidR="003A76AA" w:rsidRPr="00A00B88">
        <w:rPr>
          <w:rFonts w:ascii="Ubuntu" w:eastAsia="Helvetica Neue" w:hAnsi="Ubuntu" w:cs="Helvetica Neue"/>
          <w:sz w:val="28"/>
          <w:szCs w:val="28"/>
          <w:lang w:val="uk-UA" w:eastAsia="ru-RU" w:bidi="ar-SA"/>
        </w:rPr>
        <w:t>постанови КМУ від 24 червня 2022 року №711 «Про початок навчального року під час дії правового режиму воєнного стану в Україні»,</w:t>
      </w:r>
      <w:r w:rsidR="00064E2D">
        <w:rPr>
          <w:rFonts w:ascii="Ubuntu" w:eastAsia="Helvetica Neue" w:hAnsi="Ubuntu" w:cs="Helvetica Neue"/>
          <w:b/>
          <w:bCs/>
          <w:sz w:val="28"/>
          <w:szCs w:val="28"/>
          <w:lang w:val="uk-UA" w:eastAsia="ru-RU" w:bidi="ar-SA"/>
        </w:rPr>
        <w:t xml:space="preserve"> </w:t>
      </w:r>
      <w:r w:rsidR="00064E2D" w:rsidRPr="00064E2D">
        <w:rPr>
          <w:rFonts w:ascii="Times New Roman" w:eastAsia="Times New Roman" w:hAnsi="Times New Roman" w:cs="Times New Roman"/>
          <w:color w:val="auto"/>
          <w:sz w:val="28"/>
          <w:szCs w:val="28"/>
          <w:lang w:val="uk-UA" w:eastAsia="ru-RU" w:bidi="ar-SA"/>
        </w:rPr>
        <w:t>листа  МОН України від 19.08.2022  № 1/9530-22 "Про інструктивно-методичні рекомендації щодо організації освітнього процесу та викладання навчальних предметів у закладах загальної середньої освіти у 2022-2023 навчальному році"</w:t>
      </w:r>
      <w:r w:rsidR="00BA209A">
        <w:rPr>
          <w:rFonts w:ascii="Times New Roman" w:eastAsia="Times New Roman" w:hAnsi="Times New Roman" w:cs="Times New Roman"/>
          <w:color w:val="auto"/>
          <w:sz w:val="28"/>
          <w:szCs w:val="28"/>
          <w:lang w:val="uk-UA" w:eastAsia="ru-RU" w:bidi="ar-SA"/>
        </w:rPr>
        <w:t xml:space="preserve">, </w:t>
      </w:r>
      <w:r w:rsidR="00BA209A" w:rsidRPr="00BA209A">
        <w:rPr>
          <w:rFonts w:ascii="Times New Roman" w:eastAsia="Times New Roman" w:hAnsi="Times New Roman" w:cs="Times New Roman"/>
          <w:color w:val="auto"/>
          <w:sz w:val="28"/>
          <w:szCs w:val="28"/>
          <w:lang w:val="uk-UA" w:eastAsia="ru-RU" w:bidi="ar-SA"/>
        </w:rPr>
        <w:t>Листа Департаменту освіти і науки від 30.08.2022 № 063-3614 «Про структуру 2022/2023 навчального року»</w:t>
      </w:r>
      <w:r w:rsidR="00064E2D" w:rsidRPr="00064E2D">
        <w:rPr>
          <w:rFonts w:ascii="Times New Roman" w:eastAsia="Times New Roman" w:hAnsi="Times New Roman" w:cs="Times New Roman"/>
          <w:color w:val="auto"/>
          <w:sz w:val="28"/>
          <w:szCs w:val="28"/>
          <w:lang w:val="uk-UA" w:eastAsia="ru-RU" w:bidi="ar-SA"/>
        </w:rPr>
        <w:t xml:space="preserve"> </w:t>
      </w:r>
      <w:r w:rsidR="00064E2D" w:rsidRPr="003A76AA">
        <w:rPr>
          <w:rFonts w:ascii="Ubuntu" w:eastAsia="Helvetica Neue" w:hAnsi="Ubuntu" w:cs="Helvetica Neue"/>
          <w:sz w:val="28"/>
          <w:szCs w:val="28"/>
          <w:lang w:val="uk-UA" w:eastAsia="ru-RU" w:bidi="ar-SA"/>
        </w:rPr>
        <w:t xml:space="preserve">навчання в ЗЗСО традиційно розпочнеться в День знань </w:t>
      </w:r>
      <w:r w:rsidR="00064E2D" w:rsidRPr="00A00B88">
        <w:rPr>
          <w:rFonts w:ascii="Ubuntu" w:eastAsia="Helvetica Neue" w:hAnsi="Ubuntu" w:cs="Helvetica Neue"/>
          <w:sz w:val="28"/>
          <w:szCs w:val="28"/>
          <w:lang w:val="uk-UA" w:eastAsia="ru-RU" w:bidi="ar-SA"/>
        </w:rPr>
        <w:t>(1 вересня). Освітній процес у школах триватиме до 30 червня 2023 року.</w:t>
      </w:r>
      <w:r w:rsidR="00064E2D" w:rsidRPr="00A00B88">
        <w:rPr>
          <w:rFonts w:ascii="Times New Roman" w:eastAsia="Times New Roman" w:hAnsi="Times New Roman" w:cs="Times New Roman"/>
          <w:color w:val="auto"/>
          <w:sz w:val="28"/>
          <w:szCs w:val="28"/>
          <w:lang w:val="uk-UA" w:eastAsia="ru-RU" w:bidi="ar-SA"/>
        </w:rPr>
        <w:t xml:space="preserve"> </w:t>
      </w:r>
    </w:p>
    <w:p w14:paraId="5D40C55D" w14:textId="30420B1A" w:rsidR="003A76AA" w:rsidRPr="003A76AA" w:rsidRDefault="003A76AA" w:rsidP="00064E2D">
      <w:pPr>
        <w:widowControl/>
        <w:ind w:firstLine="567"/>
        <w:jc w:val="both"/>
        <w:rPr>
          <w:rFonts w:ascii="Times New Roman" w:eastAsia="Times New Roman" w:hAnsi="Times New Roman" w:cs="Times New Roman"/>
          <w:color w:val="auto"/>
          <w:sz w:val="28"/>
          <w:szCs w:val="28"/>
          <w:lang w:val="uk-UA" w:eastAsia="ru-RU" w:bidi="ar-SA"/>
        </w:rPr>
      </w:pPr>
      <w:r w:rsidRPr="003A76AA">
        <w:rPr>
          <w:rFonts w:ascii="Times New Roman" w:eastAsia="Times New Roman" w:hAnsi="Times New Roman" w:cs="Times New Roman"/>
          <w:color w:val="auto"/>
          <w:sz w:val="28"/>
          <w:szCs w:val="28"/>
          <w:lang w:val="uk-UA" w:eastAsia="ru-RU" w:bidi="ar-SA"/>
        </w:rPr>
        <w:t xml:space="preserve">Тривалість канікул протягом навчального року не може бути меншою 30 календарних днів без урахування днів, коли навчальний заклад припинятиме навчання з незалежних від нього причин ( карантинні заходи, температурний режим тощо). </w:t>
      </w:r>
    </w:p>
    <w:p w14:paraId="18E071A1" w14:textId="77777777" w:rsidR="003A76AA" w:rsidRPr="003A76AA" w:rsidRDefault="003A76AA" w:rsidP="003A76AA">
      <w:pPr>
        <w:widowControl/>
        <w:rPr>
          <w:rFonts w:ascii="Times New Roman" w:eastAsia="Times New Roman" w:hAnsi="Times New Roman" w:cs="Times New Roman"/>
          <w:color w:val="auto"/>
          <w:sz w:val="28"/>
          <w:szCs w:val="28"/>
          <w:lang w:val="uk-UA" w:eastAsia="ru-RU" w:bidi="ar-SA"/>
        </w:rPr>
      </w:pPr>
      <w:r w:rsidRPr="003A76AA">
        <w:rPr>
          <w:rFonts w:ascii="Times New Roman" w:eastAsia="Times New Roman" w:hAnsi="Times New Roman" w:cs="Times New Roman"/>
          <w:color w:val="auto"/>
          <w:sz w:val="28"/>
          <w:szCs w:val="28"/>
          <w:lang w:val="uk-UA" w:eastAsia="ru-RU" w:bidi="ar-SA"/>
        </w:rPr>
        <w:t>Навчальні заняття  організовуються за семестровою системою:</w:t>
      </w:r>
    </w:p>
    <w:p w14:paraId="437DD108" w14:textId="7573F617" w:rsidR="004D276D" w:rsidRPr="004D276D" w:rsidRDefault="009D302F" w:rsidP="003A76AA">
      <w:pPr>
        <w:widowControl/>
        <w:jc w:val="both"/>
        <w:rPr>
          <w:rFonts w:ascii="Times New Roman" w:eastAsia="Times New Roman" w:hAnsi="Times New Roman" w:cs="Times New Roman"/>
          <w:sz w:val="28"/>
          <w:szCs w:val="28"/>
          <w:lang w:val="uk-UA" w:eastAsia="ru-RU" w:bidi="ar-SA"/>
        </w:rPr>
      </w:pPr>
      <w:r>
        <w:rPr>
          <w:rFonts w:ascii="Times New Roman" w:eastAsia="Times New Roman" w:hAnsi="Times New Roman" w:cs="Times New Roman"/>
          <w:sz w:val="28"/>
          <w:szCs w:val="28"/>
          <w:lang w:val="uk-UA" w:eastAsia="ru-RU" w:bidi="ar-SA"/>
        </w:rPr>
        <w:t xml:space="preserve">     </w:t>
      </w:r>
      <w:r w:rsidR="00B77FEE">
        <w:rPr>
          <w:rFonts w:ascii="Times New Roman" w:eastAsia="Times New Roman" w:hAnsi="Times New Roman" w:cs="Times New Roman"/>
          <w:sz w:val="28"/>
          <w:szCs w:val="28"/>
          <w:lang w:val="uk-UA" w:eastAsia="ru-RU" w:bidi="ar-SA"/>
        </w:rPr>
        <w:t>Структура навчального року</w:t>
      </w:r>
      <w:r w:rsidR="004D276D" w:rsidRPr="004D276D">
        <w:rPr>
          <w:rFonts w:ascii="Times New Roman" w:eastAsia="Times New Roman" w:hAnsi="Times New Roman" w:cs="Times New Roman"/>
          <w:sz w:val="28"/>
          <w:szCs w:val="28"/>
          <w:lang w:val="uk-UA" w:eastAsia="ru-RU" w:bidi="ar-SA"/>
        </w:rPr>
        <w:t xml:space="preserve">  </w:t>
      </w:r>
      <w:r w:rsidR="00B77FEE">
        <w:rPr>
          <w:rFonts w:ascii="Times New Roman" w:eastAsia="Times New Roman" w:hAnsi="Times New Roman" w:cs="Times New Roman"/>
          <w:sz w:val="28"/>
          <w:szCs w:val="28"/>
          <w:lang w:val="uk-UA" w:eastAsia="ru-RU" w:bidi="ar-SA"/>
        </w:rPr>
        <w:t>побудована</w:t>
      </w:r>
      <w:r w:rsidR="004D276D" w:rsidRPr="004D276D">
        <w:rPr>
          <w:rFonts w:ascii="Times New Roman" w:eastAsia="Times New Roman" w:hAnsi="Times New Roman" w:cs="Times New Roman"/>
          <w:sz w:val="28"/>
          <w:szCs w:val="28"/>
          <w:lang w:val="uk-UA" w:eastAsia="ru-RU" w:bidi="ar-SA"/>
        </w:rPr>
        <w:t xml:space="preserve"> за семестровою системою:</w:t>
      </w:r>
    </w:p>
    <w:p w14:paraId="13DC4E70" w14:textId="77777777" w:rsidR="003A76AA" w:rsidRPr="003A76AA" w:rsidRDefault="00D007DE" w:rsidP="003A76AA">
      <w:pPr>
        <w:widowControl/>
        <w:numPr>
          <w:ilvl w:val="0"/>
          <w:numId w:val="14"/>
        </w:numPr>
        <w:rPr>
          <w:rFonts w:ascii="Times New Roman" w:eastAsia="Times New Roman" w:hAnsi="Times New Roman" w:cs="Times New Roman"/>
          <w:color w:val="auto"/>
          <w:sz w:val="28"/>
          <w:szCs w:val="28"/>
          <w:lang w:val="uk-UA" w:eastAsia="ru-RU" w:bidi="ar-SA"/>
        </w:rPr>
      </w:pPr>
      <w:r w:rsidRPr="003A76AA">
        <w:rPr>
          <w:rFonts w:ascii="Times New Roman" w:eastAsia="Times New Roman" w:hAnsi="Times New Roman" w:cs="Times New Roman"/>
          <w:b/>
          <w:sz w:val="28"/>
          <w:szCs w:val="28"/>
          <w:lang w:val="uk-UA" w:eastAsia="ru-RU" w:bidi="ar-SA"/>
        </w:rPr>
        <w:t>Перший семестр</w:t>
      </w:r>
      <w:r w:rsidRPr="003A76AA">
        <w:rPr>
          <w:rFonts w:ascii="Times New Roman" w:eastAsia="Times New Roman" w:hAnsi="Times New Roman" w:cs="Times New Roman"/>
          <w:sz w:val="28"/>
          <w:szCs w:val="28"/>
          <w:lang w:val="uk-UA" w:eastAsia="ru-RU" w:bidi="ar-SA"/>
        </w:rPr>
        <w:t xml:space="preserve"> – </w:t>
      </w:r>
      <w:r w:rsidR="003A76AA" w:rsidRPr="003A76AA">
        <w:rPr>
          <w:rFonts w:ascii="Times New Roman" w:eastAsia="Times New Roman" w:hAnsi="Times New Roman" w:cs="Times New Roman"/>
          <w:color w:val="auto"/>
          <w:sz w:val="28"/>
          <w:szCs w:val="28"/>
          <w:lang w:val="uk-UA" w:eastAsia="ru-RU" w:bidi="ar-SA"/>
        </w:rPr>
        <w:t xml:space="preserve">з </w:t>
      </w:r>
      <w:r w:rsidR="003A76AA" w:rsidRPr="003A76AA">
        <w:rPr>
          <w:rFonts w:ascii="Times New Roman" w:eastAsia="Times New Roman" w:hAnsi="Times New Roman" w:cs="Times New Roman"/>
          <w:b/>
          <w:color w:val="auto"/>
          <w:sz w:val="28"/>
          <w:szCs w:val="28"/>
          <w:lang w:val="uk-UA" w:eastAsia="ru-RU" w:bidi="ar-SA"/>
        </w:rPr>
        <w:t>1 вересня по 2</w:t>
      </w:r>
      <w:r w:rsidR="003A76AA" w:rsidRPr="003A76AA">
        <w:rPr>
          <w:rFonts w:ascii="Times New Roman" w:eastAsia="Times New Roman" w:hAnsi="Times New Roman" w:cs="Times New Roman"/>
          <w:b/>
          <w:color w:val="auto"/>
          <w:sz w:val="28"/>
          <w:szCs w:val="28"/>
          <w:lang w:val="ru-RU" w:eastAsia="ru-RU" w:bidi="ar-SA"/>
        </w:rPr>
        <w:t>3</w:t>
      </w:r>
      <w:r w:rsidR="003A76AA" w:rsidRPr="003A76AA">
        <w:rPr>
          <w:rFonts w:ascii="Times New Roman" w:eastAsia="Times New Roman" w:hAnsi="Times New Roman" w:cs="Times New Roman"/>
          <w:b/>
          <w:color w:val="auto"/>
          <w:sz w:val="28"/>
          <w:szCs w:val="28"/>
          <w:lang w:val="uk-UA" w:eastAsia="ru-RU" w:bidi="ar-SA"/>
        </w:rPr>
        <w:t xml:space="preserve"> грудня 2022 року</w:t>
      </w:r>
      <w:r w:rsidR="003A76AA" w:rsidRPr="003A76AA">
        <w:rPr>
          <w:rFonts w:ascii="Times New Roman" w:eastAsia="Times New Roman" w:hAnsi="Times New Roman" w:cs="Times New Roman"/>
          <w:color w:val="auto"/>
          <w:sz w:val="28"/>
          <w:szCs w:val="28"/>
          <w:lang w:val="uk-UA" w:eastAsia="ru-RU" w:bidi="ar-SA"/>
        </w:rPr>
        <w:t>;</w:t>
      </w:r>
    </w:p>
    <w:p w14:paraId="53DD14AC" w14:textId="3401E072" w:rsidR="00D007DE" w:rsidRPr="00F6229D" w:rsidRDefault="00D007DE" w:rsidP="00F6229D">
      <w:pPr>
        <w:widowControl/>
        <w:numPr>
          <w:ilvl w:val="1"/>
          <w:numId w:val="15"/>
        </w:numPr>
        <w:ind w:left="1985" w:hanging="142"/>
        <w:rPr>
          <w:rFonts w:ascii="Times New Roman" w:eastAsia="Times New Roman" w:hAnsi="Times New Roman" w:cs="Times New Roman"/>
          <w:color w:val="auto"/>
          <w:sz w:val="28"/>
          <w:szCs w:val="28"/>
          <w:lang w:val="uk-UA" w:eastAsia="ru-RU" w:bidi="ar-SA"/>
        </w:rPr>
      </w:pPr>
      <w:r w:rsidRPr="003A76AA">
        <w:rPr>
          <w:rFonts w:ascii="Times New Roman" w:eastAsia="Times New Roman" w:hAnsi="Times New Roman" w:cs="Times New Roman"/>
          <w:sz w:val="28"/>
          <w:szCs w:val="28"/>
          <w:u w:val="single"/>
          <w:lang w:val="uk-UA" w:eastAsia="ru-RU" w:bidi="ar-SA"/>
        </w:rPr>
        <w:t>Осінні канікули</w:t>
      </w:r>
      <w:r w:rsidRPr="003A76AA">
        <w:rPr>
          <w:rFonts w:ascii="Times New Roman" w:eastAsia="Times New Roman" w:hAnsi="Times New Roman" w:cs="Times New Roman"/>
          <w:sz w:val="28"/>
          <w:szCs w:val="28"/>
          <w:lang w:val="uk-UA" w:eastAsia="ru-RU" w:bidi="ar-SA"/>
        </w:rPr>
        <w:t xml:space="preserve">  – </w:t>
      </w:r>
      <w:r w:rsidR="00F6229D" w:rsidRPr="00F6229D">
        <w:rPr>
          <w:rFonts w:ascii="Times New Roman" w:eastAsia="Times New Roman" w:hAnsi="Times New Roman" w:cs="Times New Roman"/>
          <w:color w:val="auto"/>
          <w:sz w:val="28"/>
          <w:szCs w:val="28"/>
          <w:lang w:val="uk-UA" w:eastAsia="ru-RU" w:bidi="ar-SA"/>
        </w:rPr>
        <w:t xml:space="preserve">з </w:t>
      </w:r>
      <w:r w:rsidR="00BA209A">
        <w:rPr>
          <w:rFonts w:ascii="Times New Roman" w:eastAsia="Times New Roman" w:hAnsi="Times New Roman" w:cs="Times New Roman"/>
          <w:color w:val="auto"/>
          <w:sz w:val="28"/>
          <w:szCs w:val="28"/>
          <w:lang w:val="uk-UA" w:eastAsia="ru-RU" w:bidi="ar-SA"/>
        </w:rPr>
        <w:t>31</w:t>
      </w:r>
      <w:r w:rsidR="00F6229D" w:rsidRPr="00F6229D">
        <w:rPr>
          <w:rFonts w:ascii="Times New Roman" w:eastAsia="Times New Roman" w:hAnsi="Times New Roman" w:cs="Times New Roman"/>
          <w:color w:val="auto"/>
          <w:sz w:val="28"/>
          <w:szCs w:val="28"/>
          <w:lang w:val="uk-UA" w:eastAsia="ru-RU" w:bidi="ar-SA"/>
        </w:rPr>
        <w:t xml:space="preserve"> жовтня по </w:t>
      </w:r>
      <w:r w:rsidR="00BA209A">
        <w:rPr>
          <w:rFonts w:ascii="Times New Roman" w:eastAsia="Times New Roman" w:hAnsi="Times New Roman" w:cs="Times New Roman"/>
          <w:color w:val="auto"/>
          <w:sz w:val="28"/>
          <w:szCs w:val="28"/>
          <w:lang w:val="uk-UA" w:eastAsia="ru-RU" w:bidi="ar-SA"/>
        </w:rPr>
        <w:t>06 листопада</w:t>
      </w:r>
      <w:r w:rsidR="00F6229D" w:rsidRPr="00F6229D">
        <w:rPr>
          <w:rFonts w:ascii="Times New Roman" w:eastAsia="Times New Roman" w:hAnsi="Times New Roman" w:cs="Times New Roman"/>
          <w:color w:val="auto"/>
          <w:sz w:val="28"/>
          <w:szCs w:val="28"/>
          <w:lang w:val="uk-UA" w:eastAsia="ru-RU" w:bidi="ar-SA"/>
        </w:rPr>
        <w:t xml:space="preserve"> 2022 року;</w:t>
      </w:r>
    </w:p>
    <w:p w14:paraId="636EE931" w14:textId="021A35DD" w:rsidR="00D007DE" w:rsidRPr="00D007DE" w:rsidRDefault="00D007DE" w:rsidP="00F6229D">
      <w:pPr>
        <w:widowControl/>
        <w:numPr>
          <w:ilvl w:val="1"/>
          <w:numId w:val="15"/>
        </w:numPr>
        <w:ind w:left="1985" w:hanging="142"/>
        <w:rPr>
          <w:rFonts w:ascii="Times New Roman" w:eastAsia="Times New Roman" w:hAnsi="Times New Roman" w:cs="Times New Roman"/>
          <w:sz w:val="28"/>
          <w:szCs w:val="28"/>
          <w:lang w:val="uk-UA" w:eastAsia="ru-RU" w:bidi="ar-SA"/>
        </w:rPr>
      </w:pPr>
      <w:r w:rsidRPr="00D007DE">
        <w:rPr>
          <w:rFonts w:ascii="Times New Roman" w:eastAsia="Times New Roman" w:hAnsi="Times New Roman" w:cs="Times New Roman"/>
          <w:sz w:val="28"/>
          <w:szCs w:val="28"/>
          <w:u w:val="single"/>
          <w:lang w:val="uk-UA" w:eastAsia="ru-RU" w:bidi="ar-SA"/>
        </w:rPr>
        <w:t>Зимові канікули</w:t>
      </w:r>
      <w:r w:rsidRPr="00D007DE">
        <w:rPr>
          <w:rFonts w:ascii="Times New Roman" w:eastAsia="Times New Roman" w:hAnsi="Times New Roman" w:cs="Times New Roman"/>
          <w:sz w:val="28"/>
          <w:szCs w:val="28"/>
          <w:lang w:val="uk-UA" w:eastAsia="ru-RU" w:bidi="ar-SA"/>
        </w:rPr>
        <w:t xml:space="preserve"> – </w:t>
      </w:r>
      <w:r w:rsidR="00F6229D" w:rsidRPr="003C098F">
        <w:rPr>
          <w:rFonts w:ascii="Times New Roman" w:eastAsia="Times New Roman" w:hAnsi="Times New Roman" w:cs="Times New Roman"/>
          <w:color w:val="auto"/>
          <w:sz w:val="28"/>
          <w:szCs w:val="28"/>
        </w:rPr>
        <w:t>з 2</w:t>
      </w:r>
      <w:r w:rsidR="00BA209A">
        <w:rPr>
          <w:rFonts w:ascii="Times New Roman" w:eastAsia="Times New Roman" w:hAnsi="Times New Roman" w:cs="Times New Roman"/>
          <w:color w:val="auto"/>
          <w:sz w:val="28"/>
          <w:szCs w:val="28"/>
          <w:lang w:val="ru-RU"/>
        </w:rPr>
        <w:t>4</w:t>
      </w:r>
      <w:r w:rsidR="00F6229D" w:rsidRPr="003C098F">
        <w:rPr>
          <w:rFonts w:ascii="Times New Roman" w:eastAsia="Times New Roman" w:hAnsi="Times New Roman" w:cs="Times New Roman"/>
          <w:color w:val="auto"/>
          <w:sz w:val="28"/>
          <w:szCs w:val="28"/>
        </w:rPr>
        <w:t xml:space="preserve"> </w:t>
      </w:r>
      <w:proofErr w:type="spellStart"/>
      <w:r w:rsidR="00F6229D" w:rsidRPr="003C098F">
        <w:rPr>
          <w:rFonts w:ascii="Times New Roman" w:eastAsia="Times New Roman" w:hAnsi="Times New Roman" w:cs="Times New Roman"/>
          <w:color w:val="auto"/>
          <w:sz w:val="28"/>
          <w:szCs w:val="28"/>
        </w:rPr>
        <w:t>грудня</w:t>
      </w:r>
      <w:proofErr w:type="spellEnd"/>
      <w:r w:rsidR="00F6229D" w:rsidRPr="003C098F">
        <w:rPr>
          <w:rFonts w:ascii="Times New Roman" w:eastAsia="Times New Roman" w:hAnsi="Times New Roman" w:cs="Times New Roman"/>
          <w:color w:val="auto"/>
          <w:sz w:val="28"/>
          <w:szCs w:val="28"/>
        </w:rPr>
        <w:t xml:space="preserve">  20</w:t>
      </w:r>
      <w:r w:rsidR="00F6229D" w:rsidRPr="003C098F">
        <w:rPr>
          <w:rFonts w:ascii="Times New Roman" w:eastAsia="Times New Roman" w:hAnsi="Times New Roman" w:cs="Times New Roman"/>
          <w:color w:val="auto"/>
          <w:sz w:val="28"/>
          <w:szCs w:val="28"/>
          <w:lang w:val="ru-RU"/>
        </w:rPr>
        <w:t>2</w:t>
      </w:r>
      <w:r w:rsidR="00F6229D">
        <w:rPr>
          <w:rFonts w:ascii="Times New Roman" w:eastAsia="Times New Roman" w:hAnsi="Times New Roman" w:cs="Times New Roman"/>
          <w:color w:val="auto"/>
          <w:sz w:val="28"/>
          <w:szCs w:val="28"/>
          <w:lang w:val="ru-RU"/>
        </w:rPr>
        <w:t>2</w:t>
      </w:r>
      <w:r w:rsidR="00F6229D" w:rsidRPr="003C098F">
        <w:rPr>
          <w:rFonts w:ascii="Times New Roman" w:eastAsia="Times New Roman" w:hAnsi="Times New Roman" w:cs="Times New Roman"/>
          <w:color w:val="auto"/>
          <w:sz w:val="28"/>
          <w:szCs w:val="28"/>
        </w:rPr>
        <w:t xml:space="preserve"> </w:t>
      </w:r>
      <w:proofErr w:type="spellStart"/>
      <w:r w:rsidR="00F6229D" w:rsidRPr="003C098F">
        <w:rPr>
          <w:rFonts w:ascii="Times New Roman" w:eastAsia="Times New Roman" w:hAnsi="Times New Roman" w:cs="Times New Roman"/>
          <w:color w:val="auto"/>
          <w:sz w:val="28"/>
          <w:szCs w:val="28"/>
        </w:rPr>
        <w:t>року</w:t>
      </w:r>
      <w:proofErr w:type="spellEnd"/>
      <w:r w:rsidR="00F6229D" w:rsidRPr="003C098F">
        <w:rPr>
          <w:rFonts w:ascii="Times New Roman" w:eastAsia="Times New Roman" w:hAnsi="Times New Roman" w:cs="Times New Roman"/>
          <w:color w:val="auto"/>
          <w:sz w:val="28"/>
          <w:szCs w:val="28"/>
        </w:rPr>
        <w:t xml:space="preserve"> </w:t>
      </w:r>
      <w:proofErr w:type="spellStart"/>
      <w:r w:rsidR="00F6229D" w:rsidRPr="003C098F">
        <w:rPr>
          <w:rFonts w:ascii="Times New Roman" w:eastAsia="Times New Roman" w:hAnsi="Times New Roman" w:cs="Times New Roman"/>
          <w:color w:val="auto"/>
          <w:sz w:val="28"/>
          <w:szCs w:val="28"/>
        </w:rPr>
        <w:t>по</w:t>
      </w:r>
      <w:proofErr w:type="spellEnd"/>
      <w:r w:rsidR="00F6229D" w:rsidRPr="003C098F">
        <w:rPr>
          <w:rFonts w:ascii="Times New Roman" w:eastAsia="Times New Roman" w:hAnsi="Times New Roman" w:cs="Times New Roman"/>
          <w:color w:val="auto"/>
          <w:sz w:val="28"/>
          <w:szCs w:val="28"/>
        </w:rPr>
        <w:t xml:space="preserve"> 0</w:t>
      </w:r>
      <w:r w:rsidR="00BA209A">
        <w:rPr>
          <w:rFonts w:ascii="Times New Roman" w:eastAsia="Times New Roman" w:hAnsi="Times New Roman" w:cs="Times New Roman"/>
          <w:color w:val="auto"/>
          <w:sz w:val="28"/>
          <w:szCs w:val="28"/>
          <w:lang w:val="uk-UA"/>
        </w:rPr>
        <w:t>8</w:t>
      </w:r>
      <w:r w:rsidR="00F6229D" w:rsidRPr="003C098F">
        <w:rPr>
          <w:rFonts w:ascii="Times New Roman" w:eastAsia="Times New Roman" w:hAnsi="Times New Roman" w:cs="Times New Roman"/>
          <w:color w:val="auto"/>
          <w:sz w:val="28"/>
          <w:szCs w:val="28"/>
        </w:rPr>
        <w:t xml:space="preserve"> </w:t>
      </w:r>
      <w:proofErr w:type="spellStart"/>
      <w:r w:rsidR="00F6229D" w:rsidRPr="003C098F">
        <w:rPr>
          <w:rFonts w:ascii="Times New Roman" w:eastAsia="Times New Roman" w:hAnsi="Times New Roman" w:cs="Times New Roman"/>
          <w:color w:val="auto"/>
          <w:sz w:val="28"/>
          <w:szCs w:val="28"/>
        </w:rPr>
        <w:t>січня</w:t>
      </w:r>
      <w:proofErr w:type="spellEnd"/>
      <w:r w:rsidR="00F6229D" w:rsidRPr="003C098F">
        <w:rPr>
          <w:rFonts w:ascii="Times New Roman" w:eastAsia="Times New Roman" w:hAnsi="Times New Roman" w:cs="Times New Roman"/>
          <w:color w:val="auto"/>
          <w:sz w:val="28"/>
          <w:szCs w:val="28"/>
        </w:rPr>
        <w:t xml:space="preserve"> 202</w:t>
      </w:r>
      <w:r w:rsidR="00F6229D">
        <w:rPr>
          <w:rFonts w:ascii="Times New Roman" w:eastAsia="Times New Roman" w:hAnsi="Times New Roman" w:cs="Times New Roman"/>
          <w:color w:val="auto"/>
          <w:sz w:val="28"/>
          <w:szCs w:val="28"/>
        </w:rPr>
        <w:t>3</w:t>
      </w:r>
      <w:r w:rsidR="00F6229D" w:rsidRPr="003C098F">
        <w:rPr>
          <w:rFonts w:ascii="Times New Roman" w:eastAsia="Times New Roman" w:hAnsi="Times New Roman" w:cs="Times New Roman"/>
          <w:color w:val="auto"/>
          <w:sz w:val="28"/>
          <w:szCs w:val="28"/>
        </w:rPr>
        <w:t xml:space="preserve"> </w:t>
      </w:r>
      <w:proofErr w:type="spellStart"/>
      <w:r w:rsidR="00F6229D" w:rsidRPr="003C098F">
        <w:rPr>
          <w:rFonts w:ascii="Times New Roman" w:eastAsia="Times New Roman" w:hAnsi="Times New Roman" w:cs="Times New Roman"/>
          <w:color w:val="auto"/>
          <w:sz w:val="28"/>
          <w:szCs w:val="28"/>
        </w:rPr>
        <w:t>року</w:t>
      </w:r>
      <w:proofErr w:type="spellEnd"/>
      <w:r w:rsidR="00F6229D" w:rsidRPr="003C098F">
        <w:rPr>
          <w:rFonts w:ascii="Times New Roman" w:eastAsia="Times New Roman" w:hAnsi="Times New Roman" w:cs="Times New Roman"/>
          <w:color w:val="auto"/>
          <w:sz w:val="28"/>
          <w:szCs w:val="28"/>
        </w:rPr>
        <w:t>;</w:t>
      </w:r>
    </w:p>
    <w:p w14:paraId="30F4ED6B" w14:textId="10D686A6" w:rsidR="00D007DE" w:rsidRPr="00904CCE" w:rsidRDefault="00D007DE" w:rsidP="00D007DE">
      <w:pPr>
        <w:widowControl/>
        <w:numPr>
          <w:ilvl w:val="0"/>
          <w:numId w:val="14"/>
        </w:numPr>
        <w:rPr>
          <w:rFonts w:ascii="Times New Roman" w:eastAsia="Times New Roman" w:hAnsi="Times New Roman" w:cs="Times New Roman"/>
          <w:color w:val="auto"/>
          <w:sz w:val="28"/>
          <w:szCs w:val="28"/>
          <w:lang w:val="uk-UA" w:eastAsia="ru-RU" w:bidi="ar-SA"/>
        </w:rPr>
      </w:pPr>
      <w:r w:rsidRPr="00D007DE">
        <w:rPr>
          <w:rFonts w:ascii="Times New Roman" w:eastAsia="Times New Roman" w:hAnsi="Times New Roman" w:cs="Times New Roman"/>
          <w:b/>
          <w:sz w:val="28"/>
          <w:szCs w:val="28"/>
          <w:lang w:val="uk-UA" w:eastAsia="ru-RU" w:bidi="ar-SA"/>
        </w:rPr>
        <w:t>Другий семестр</w:t>
      </w:r>
      <w:r w:rsidRPr="00D007DE">
        <w:rPr>
          <w:rFonts w:ascii="Times New Roman" w:eastAsia="Times New Roman" w:hAnsi="Times New Roman" w:cs="Times New Roman"/>
          <w:sz w:val="28"/>
          <w:szCs w:val="28"/>
          <w:lang w:val="uk-UA" w:eastAsia="ru-RU" w:bidi="ar-SA"/>
        </w:rPr>
        <w:t xml:space="preserve"> – з </w:t>
      </w:r>
      <w:r w:rsidR="00F6229D">
        <w:rPr>
          <w:rFonts w:ascii="Times New Roman" w:eastAsia="Times New Roman" w:hAnsi="Times New Roman" w:cs="Times New Roman"/>
          <w:b/>
          <w:color w:val="auto"/>
          <w:sz w:val="28"/>
          <w:szCs w:val="28"/>
        </w:rPr>
        <w:t>09</w:t>
      </w:r>
      <w:r w:rsidR="00F6229D" w:rsidRPr="003C098F">
        <w:rPr>
          <w:rFonts w:ascii="Times New Roman" w:eastAsia="Times New Roman" w:hAnsi="Times New Roman" w:cs="Times New Roman"/>
          <w:b/>
          <w:color w:val="auto"/>
          <w:sz w:val="28"/>
          <w:szCs w:val="28"/>
        </w:rPr>
        <w:t xml:space="preserve"> </w:t>
      </w:r>
      <w:proofErr w:type="spellStart"/>
      <w:r w:rsidR="00F6229D" w:rsidRPr="003C098F">
        <w:rPr>
          <w:rFonts w:ascii="Times New Roman" w:eastAsia="Times New Roman" w:hAnsi="Times New Roman" w:cs="Times New Roman"/>
          <w:b/>
          <w:color w:val="auto"/>
          <w:sz w:val="28"/>
          <w:szCs w:val="28"/>
        </w:rPr>
        <w:t>січня</w:t>
      </w:r>
      <w:proofErr w:type="spellEnd"/>
      <w:r w:rsidR="00F6229D" w:rsidRPr="003C098F">
        <w:rPr>
          <w:rFonts w:ascii="Times New Roman" w:eastAsia="Times New Roman" w:hAnsi="Times New Roman" w:cs="Times New Roman"/>
          <w:b/>
          <w:color w:val="auto"/>
          <w:sz w:val="28"/>
          <w:szCs w:val="28"/>
        </w:rPr>
        <w:t xml:space="preserve"> </w:t>
      </w:r>
      <w:proofErr w:type="spellStart"/>
      <w:r w:rsidR="00F6229D" w:rsidRPr="003C098F">
        <w:rPr>
          <w:rFonts w:ascii="Times New Roman" w:eastAsia="Times New Roman" w:hAnsi="Times New Roman" w:cs="Times New Roman"/>
          <w:b/>
          <w:color w:val="auto"/>
          <w:sz w:val="28"/>
          <w:szCs w:val="28"/>
        </w:rPr>
        <w:t>по</w:t>
      </w:r>
      <w:proofErr w:type="spellEnd"/>
      <w:r w:rsidR="00F6229D" w:rsidRPr="003C098F">
        <w:rPr>
          <w:rFonts w:ascii="Times New Roman" w:eastAsia="Times New Roman" w:hAnsi="Times New Roman" w:cs="Times New Roman"/>
          <w:b/>
          <w:color w:val="auto"/>
          <w:sz w:val="28"/>
          <w:szCs w:val="28"/>
        </w:rPr>
        <w:t xml:space="preserve"> 31</w:t>
      </w:r>
      <w:r w:rsidR="00064E2D">
        <w:rPr>
          <w:rFonts w:ascii="Times New Roman" w:eastAsia="Times New Roman" w:hAnsi="Times New Roman" w:cs="Times New Roman"/>
          <w:b/>
          <w:color w:val="auto"/>
          <w:sz w:val="28"/>
          <w:szCs w:val="28"/>
          <w:lang w:val="uk-UA"/>
        </w:rPr>
        <w:t xml:space="preserve"> </w:t>
      </w:r>
      <w:proofErr w:type="spellStart"/>
      <w:r w:rsidR="00064E2D">
        <w:rPr>
          <w:rFonts w:ascii="Times New Roman" w:eastAsia="Times New Roman" w:hAnsi="Times New Roman" w:cs="Times New Roman"/>
          <w:b/>
          <w:color w:val="auto"/>
          <w:sz w:val="28"/>
          <w:szCs w:val="28"/>
          <w:lang w:val="uk-UA"/>
        </w:rPr>
        <w:t>чер</w:t>
      </w:r>
      <w:r w:rsidR="00F6229D" w:rsidRPr="003C098F">
        <w:rPr>
          <w:rFonts w:ascii="Times New Roman" w:eastAsia="Times New Roman" w:hAnsi="Times New Roman" w:cs="Times New Roman"/>
          <w:b/>
          <w:color w:val="auto"/>
          <w:sz w:val="28"/>
          <w:szCs w:val="28"/>
        </w:rPr>
        <w:t>вня</w:t>
      </w:r>
      <w:proofErr w:type="spellEnd"/>
      <w:r w:rsidR="00F6229D" w:rsidRPr="003C098F">
        <w:rPr>
          <w:rFonts w:ascii="Times New Roman" w:eastAsia="Times New Roman" w:hAnsi="Times New Roman" w:cs="Times New Roman"/>
          <w:b/>
          <w:color w:val="auto"/>
          <w:sz w:val="28"/>
          <w:szCs w:val="28"/>
        </w:rPr>
        <w:t xml:space="preserve"> 202</w:t>
      </w:r>
      <w:r w:rsidR="00F6229D">
        <w:rPr>
          <w:rFonts w:ascii="Times New Roman" w:eastAsia="Times New Roman" w:hAnsi="Times New Roman" w:cs="Times New Roman"/>
          <w:b/>
          <w:color w:val="auto"/>
          <w:sz w:val="28"/>
          <w:szCs w:val="28"/>
        </w:rPr>
        <w:t>3</w:t>
      </w:r>
      <w:r w:rsidR="00F6229D">
        <w:rPr>
          <w:rFonts w:ascii="Times New Roman" w:eastAsia="Times New Roman" w:hAnsi="Times New Roman" w:cs="Times New Roman"/>
          <w:b/>
          <w:color w:val="auto"/>
          <w:sz w:val="28"/>
          <w:szCs w:val="28"/>
          <w:lang w:val="uk-UA"/>
        </w:rPr>
        <w:t xml:space="preserve"> </w:t>
      </w:r>
      <w:r w:rsidRPr="00904CCE">
        <w:rPr>
          <w:rFonts w:ascii="Times New Roman" w:eastAsia="Times New Roman" w:hAnsi="Times New Roman" w:cs="Times New Roman"/>
          <w:b/>
          <w:color w:val="auto"/>
          <w:sz w:val="28"/>
          <w:szCs w:val="28"/>
          <w:lang w:val="uk-UA" w:eastAsia="ru-RU" w:bidi="ar-SA"/>
        </w:rPr>
        <w:t>року</w:t>
      </w:r>
      <w:r w:rsidRPr="00904CCE">
        <w:rPr>
          <w:rFonts w:ascii="Times New Roman" w:eastAsia="Times New Roman" w:hAnsi="Times New Roman" w:cs="Times New Roman"/>
          <w:color w:val="auto"/>
          <w:sz w:val="28"/>
          <w:szCs w:val="28"/>
          <w:lang w:val="uk-UA" w:eastAsia="ru-RU" w:bidi="ar-SA"/>
        </w:rPr>
        <w:t>;</w:t>
      </w:r>
    </w:p>
    <w:p w14:paraId="3F44FBEF" w14:textId="22A2E98A" w:rsidR="008F2EE5" w:rsidRPr="007E0E8A" w:rsidRDefault="00D007DE" w:rsidP="00F6229D">
      <w:pPr>
        <w:widowControl/>
        <w:numPr>
          <w:ilvl w:val="1"/>
          <w:numId w:val="15"/>
        </w:numPr>
        <w:ind w:left="2127" w:hanging="284"/>
        <w:rPr>
          <w:rFonts w:ascii="Times New Roman" w:eastAsia="Times New Roman" w:hAnsi="Times New Roman" w:cs="Times New Roman"/>
          <w:sz w:val="28"/>
          <w:szCs w:val="28"/>
          <w:lang w:val="uk-UA" w:eastAsia="ru-RU" w:bidi="ar-SA"/>
        </w:rPr>
      </w:pPr>
      <w:r w:rsidRPr="007E0E8A">
        <w:rPr>
          <w:rFonts w:ascii="Times New Roman" w:eastAsia="Times New Roman" w:hAnsi="Times New Roman" w:cs="Times New Roman"/>
          <w:color w:val="auto"/>
          <w:sz w:val="28"/>
          <w:szCs w:val="28"/>
          <w:u w:val="single"/>
          <w:lang w:val="uk-UA" w:eastAsia="ru-RU" w:bidi="ar-SA"/>
        </w:rPr>
        <w:t>Весняні канікули</w:t>
      </w:r>
      <w:r w:rsidRPr="007E0E8A">
        <w:rPr>
          <w:rFonts w:ascii="Times New Roman" w:eastAsia="Times New Roman" w:hAnsi="Times New Roman" w:cs="Times New Roman"/>
          <w:color w:val="auto"/>
          <w:sz w:val="28"/>
          <w:szCs w:val="28"/>
          <w:lang w:val="uk-UA" w:eastAsia="ru-RU" w:bidi="ar-SA"/>
        </w:rPr>
        <w:t xml:space="preserve"> – з  </w:t>
      </w:r>
      <w:r w:rsidR="00F6229D" w:rsidRPr="004E091A">
        <w:rPr>
          <w:rFonts w:ascii="Times New Roman" w:eastAsia="Times New Roman" w:hAnsi="Times New Roman" w:cs="Times New Roman"/>
          <w:color w:val="auto"/>
          <w:sz w:val="28"/>
          <w:szCs w:val="28"/>
        </w:rPr>
        <w:t>2</w:t>
      </w:r>
      <w:r w:rsidR="00F6229D">
        <w:rPr>
          <w:rFonts w:ascii="Times New Roman" w:eastAsia="Times New Roman" w:hAnsi="Times New Roman" w:cs="Times New Roman"/>
          <w:color w:val="auto"/>
          <w:sz w:val="28"/>
          <w:szCs w:val="28"/>
        </w:rPr>
        <w:t>7</w:t>
      </w:r>
      <w:r w:rsidR="00F6229D" w:rsidRPr="004E091A">
        <w:rPr>
          <w:rFonts w:ascii="Times New Roman" w:eastAsia="Times New Roman" w:hAnsi="Times New Roman" w:cs="Times New Roman"/>
          <w:color w:val="auto"/>
          <w:sz w:val="28"/>
          <w:szCs w:val="28"/>
        </w:rPr>
        <w:t xml:space="preserve"> </w:t>
      </w:r>
      <w:proofErr w:type="spellStart"/>
      <w:r w:rsidR="00F6229D" w:rsidRPr="004E091A">
        <w:rPr>
          <w:rFonts w:ascii="Times New Roman" w:eastAsia="Times New Roman" w:hAnsi="Times New Roman" w:cs="Times New Roman"/>
          <w:color w:val="auto"/>
          <w:sz w:val="28"/>
          <w:szCs w:val="28"/>
        </w:rPr>
        <w:t>березня</w:t>
      </w:r>
      <w:proofErr w:type="spellEnd"/>
      <w:r w:rsidR="00F6229D" w:rsidRPr="004E091A">
        <w:rPr>
          <w:rFonts w:ascii="Times New Roman" w:eastAsia="Times New Roman" w:hAnsi="Times New Roman" w:cs="Times New Roman"/>
          <w:color w:val="auto"/>
          <w:sz w:val="28"/>
          <w:szCs w:val="28"/>
        </w:rPr>
        <w:t xml:space="preserve"> </w:t>
      </w:r>
      <w:proofErr w:type="spellStart"/>
      <w:r w:rsidR="00F6229D" w:rsidRPr="004E091A">
        <w:rPr>
          <w:rFonts w:ascii="Times New Roman" w:eastAsia="Times New Roman" w:hAnsi="Times New Roman" w:cs="Times New Roman"/>
          <w:color w:val="auto"/>
          <w:sz w:val="28"/>
          <w:szCs w:val="28"/>
        </w:rPr>
        <w:t>по</w:t>
      </w:r>
      <w:proofErr w:type="spellEnd"/>
      <w:r w:rsidR="00F6229D" w:rsidRPr="004E091A">
        <w:rPr>
          <w:rFonts w:ascii="Times New Roman" w:eastAsia="Times New Roman" w:hAnsi="Times New Roman" w:cs="Times New Roman"/>
          <w:color w:val="auto"/>
          <w:sz w:val="28"/>
          <w:szCs w:val="28"/>
        </w:rPr>
        <w:t xml:space="preserve"> </w:t>
      </w:r>
      <w:r w:rsidR="00F6229D">
        <w:rPr>
          <w:rFonts w:ascii="Times New Roman" w:eastAsia="Times New Roman" w:hAnsi="Times New Roman" w:cs="Times New Roman"/>
          <w:color w:val="auto"/>
          <w:sz w:val="28"/>
          <w:szCs w:val="28"/>
        </w:rPr>
        <w:t>31</w:t>
      </w:r>
      <w:r w:rsidR="00F6229D" w:rsidRPr="004E091A">
        <w:rPr>
          <w:rFonts w:ascii="Times New Roman" w:eastAsia="Times New Roman" w:hAnsi="Times New Roman" w:cs="Times New Roman"/>
          <w:color w:val="auto"/>
          <w:sz w:val="28"/>
          <w:szCs w:val="28"/>
        </w:rPr>
        <w:t xml:space="preserve"> </w:t>
      </w:r>
      <w:proofErr w:type="spellStart"/>
      <w:r w:rsidR="00F6229D" w:rsidRPr="004E091A">
        <w:rPr>
          <w:rFonts w:ascii="Times New Roman" w:eastAsia="Times New Roman" w:hAnsi="Times New Roman" w:cs="Times New Roman"/>
          <w:color w:val="auto"/>
          <w:sz w:val="28"/>
          <w:szCs w:val="28"/>
        </w:rPr>
        <w:t>квітня</w:t>
      </w:r>
      <w:proofErr w:type="spellEnd"/>
      <w:r w:rsidR="00F6229D" w:rsidRPr="004E091A">
        <w:rPr>
          <w:rFonts w:ascii="Times New Roman" w:eastAsia="Times New Roman" w:hAnsi="Times New Roman" w:cs="Times New Roman"/>
          <w:color w:val="auto"/>
          <w:sz w:val="28"/>
          <w:szCs w:val="28"/>
        </w:rPr>
        <w:t xml:space="preserve"> 202</w:t>
      </w:r>
      <w:r w:rsidR="00F6229D">
        <w:rPr>
          <w:rFonts w:ascii="Times New Roman" w:eastAsia="Times New Roman" w:hAnsi="Times New Roman" w:cs="Times New Roman"/>
          <w:color w:val="auto"/>
          <w:sz w:val="28"/>
          <w:szCs w:val="28"/>
        </w:rPr>
        <w:t>3</w:t>
      </w:r>
      <w:r w:rsidR="00F6229D" w:rsidRPr="004E091A">
        <w:rPr>
          <w:rFonts w:ascii="Times New Roman" w:eastAsia="Times New Roman" w:hAnsi="Times New Roman" w:cs="Times New Roman"/>
          <w:color w:val="auto"/>
          <w:sz w:val="28"/>
          <w:szCs w:val="28"/>
        </w:rPr>
        <w:t xml:space="preserve"> </w:t>
      </w:r>
      <w:r w:rsidRPr="007E0E8A">
        <w:rPr>
          <w:rFonts w:ascii="Times New Roman" w:eastAsia="Times New Roman" w:hAnsi="Times New Roman" w:cs="Times New Roman"/>
          <w:color w:val="auto"/>
          <w:sz w:val="28"/>
          <w:szCs w:val="28"/>
          <w:lang w:val="uk-UA" w:eastAsia="ru-RU" w:bidi="ar-SA"/>
        </w:rPr>
        <w:t>року.</w:t>
      </w:r>
      <w:r w:rsidR="009D302F" w:rsidRPr="007E0E8A">
        <w:rPr>
          <w:rFonts w:ascii="Times New Roman" w:eastAsia="Times New Roman" w:hAnsi="Times New Roman" w:cs="Times New Roman"/>
          <w:sz w:val="28"/>
          <w:szCs w:val="28"/>
          <w:lang w:val="uk-UA" w:eastAsia="ru-RU" w:bidi="ar-SA"/>
        </w:rPr>
        <w:t xml:space="preserve">    </w:t>
      </w:r>
    </w:p>
    <w:p w14:paraId="5481E666" w14:textId="189AB439" w:rsidR="008F2EE5" w:rsidRPr="008F2EE5" w:rsidRDefault="003E00D9" w:rsidP="008F2EE5">
      <w:pPr>
        <w:widowControl/>
        <w:rPr>
          <w:rFonts w:ascii="Times New Roman" w:eastAsia="Times New Roman" w:hAnsi="Times New Roman" w:cs="Times New Roman"/>
          <w:sz w:val="28"/>
          <w:szCs w:val="28"/>
          <w:lang w:val="uk-UA" w:eastAsia="ru-RU" w:bidi="ar-SA"/>
        </w:rPr>
      </w:pPr>
      <w:r>
        <w:rPr>
          <w:rFonts w:ascii="Times New Roman" w:eastAsia="Times New Roman" w:hAnsi="Times New Roman" w:cs="Times New Roman"/>
          <w:sz w:val="28"/>
          <w:szCs w:val="28"/>
          <w:lang w:val="uk-UA" w:eastAsia="ru-RU" w:bidi="ar-SA"/>
        </w:rPr>
        <w:t xml:space="preserve">      </w:t>
      </w:r>
      <w:r w:rsidR="008F2EE5" w:rsidRPr="008F2EE5">
        <w:rPr>
          <w:rFonts w:ascii="Times New Roman" w:eastAsia="Times New Roman" w:hAnsi="Times New Roman" w:cs="Times New Roman"/>
          <w:sz w:val="28"/>
          <w:szCs w:val="28"/>
          <w:lang w:val="uk-UA" w:eastAsia="ru-RU" w:bidi="ar-SA"/>
        </w:rPr>
        <w:t xml:space="preserve">На виконання листа Департаменту освіти і науки виконавчого органу Київської міської ради (Київська міська державна адміністрація) від 06.04.2021 № 063-2408, за рішенням засідання педагогічної ради № </w:t>
      </w:r>
      <w:r w:rsidR="008F2EE5">
        <w:rPr>
          <w:rFonts w:ascii="Times New Roman" w:eastAsia="Times New Roman" w:hAnsi="Times New Roman" w:cs="Times New Roman"/>
          <w:sz w:val="28"/>
          <w:szCs w:val="28"/>
          <w:lang w:val="uk-UA" w:eastAsia="ru-RU" w:bidi="ar-SA"/>
        </w:rPr>
        <w:t>01</w:t>
      </w:r>
      <w:r w:rsidR="008F2EE5" w:rsidRPr="008F2EE5">
        <w:rPr>
          <w:rFonts w:ascii="Times New Roman" w:eastAsia="Times New Roman" w:hAnsi="Times New Roman" w:cs="Times New Roman"/>
          <w:sz w:val="28"/>
          <w:szCs w:val="28"/>
          <w:lang w:val="uk-UA" w:eastAsia="ru-RU" w:bidi="ar-SA"/>
        </w:rPr>
        <w:t xml:space="preserve"> від </w:t>
      </w:r>
      <w:r w:rsidR="00BA209A" w:rsidRPr="00BA209A">
        <w:rPr>
          <w:rFonts w:ascii="Times New Roman" w:eastAsia="Times New Roman" w:hAnsi="Times New Roman" w:cs="Times New Roman"/>
          <w:color w:val="auto"/>
          <w:sz w:val="28"/>
          <w:szCs w:val="28"/>
          <w:lang w:val="uk-UA" w:eastAsia="ru-RU" w:bidi="ar-SA"/>
        </w:rPr>
        <w:t>31</w:t>
      </w:r>
      <w:r w:rsidR="008F2EE5" w:rsidRPr="008F2EE5">
        <w:rPr>
          <w:rFonts w:ascii="Times New Roman" w:eastAsia="Times New Roman" w:hAnsi="Times New Roman" w:cs="Times New Roman"/>
          <w:sz w:val="28"/>
          <w:szCs w:val="28"/>
          <w:lang w:val="uk-UA" w:eastAsia="ru-RU" w:bidi="ar-SA"/>
        </w:rPr>
        <w:t>.0</w:t>
      </w:r>
      <w:r w:rsidR="008F2EE5">
        <w:rPr>
          <w:rFonts w:ascii="Times New Roman" w:eastAsia="Times New Roman" w:hAnsi="Times New Roman" w:cs="Times New Roman"/>
          <w:sz w:val="28"/>
          <w:szCs w:val="28"/>
          <w:lang w:val="uk-UA" w:eastAsia="ru-RU" w:bidi="ar-SA"/>
        </w:rPr>
        <w:t>8</w:t>
      </w:r>
      <w:r w:rsidR="008F2EE5" w:rsidRPr="008F2EE5">
        <w:rPr>
          <w:rFonts w:ascii="Times New Roman" w:eastAsia="Times New Roman" w:hAnsi="Times New Roman" w:cs="Times New Roman"/>
          <w:sz w:val="28"/>
          <w:szCs w:val="28"/>
          <w:lang w:val="uk-UA" w:eastAsia="ru-RU" w:bidi="ar-SA"/>
        </w:rPr>
        <w:t>.202</w:t>
      </w:r>
      <w:r w:rsidR="00F6229D">
        <w:rPr>
          <w:rFonts w:ascii="Times New Roman" w:eastAsia="Times New Roman" w:hAnsi="Times New Roman" w:cs="Times New Roman"/>
          <w:sz w:val="28"/>
          <w:szCs w:val="28"/>
          <w:lang w:val="uk-UA" w:eastAsia="ru-RU" w:bidi="ar-SA"/>
        </w:rPr>
        <w:t>2</w:t>
      </w:r>
      <w:r w:rsidR="008F2EE5" w:rsidRPr="008F2EE5">
        <w:rPr>
          <w:rFonts w:ascii="Times New Roman" w:eastAsia="Times New Roman" w:hAnsi="Times New Roman" w:cs="Times New Roman"/>
          <w:sz w:val="28"/>
          <w:szCs w:val="28"/>
          <w:lang w:val="uk-UA" w:eastAsia="ru-RU" w:bidi="ar-SA"/>
        </w:rPr>
        <w:t>, з метою ефективного завершення 202</w:t>
      </w:r>
      <w:r w:rsidR="00F6229D">
        <w:rPr>
          <w:rFonts w:ascii="Times New Roman" w:eastAsia="Times New Roman" w:hAnsi="Times New Roman" w:cs="Times New Roman"/>
          <w:sz w:val="28"/>
          <w:szCs w:val="28"/>
          <w:lang w:val="uk-UA" w:eastAsia="ru-RU" w:bidi="ar-SA"/>
        </w:rPr>
        <w:t>2</w:t>
      </w:r>
      <w:r w:rsidR="008F2EE5">
        <w:rPr>
          <w:rFonts w:ascii="Times New Roman" w:eastAsia="Times New Roman" w:hAnsi="Times New Roman" w:cs="Times New Roman"/>
          <w:sz w:val="28"/>
          <w:szCs w:val="28"/>
          <w:lang w:val="uk-UA" w:eastAsia="ru-RU" w:bidi="ar-SA"/>
        </w:rPr>
        <w:t>-202</w:t>
      </w:r>
      <w:r w:rsidR="00F6229D">
        <w:rPr>
          <w:rFonts w:ascii="Times New Roman" w:eastAsia="Times New Roman" w:hAnsi="Times New Roman" w:cs="Times New Roman"/>
          <w:sz w:val="28"/>
          <w:szCs w:val="28"/>
          <w:lang w:val="uk-UA" w:eastAsia="ru-RU" w:bidi="ar-SA"/>
        </w:rPr>
        <w:t>3</w:t>
      </w:r>
      <w:r w:rsidR="008F2EE5" w:rsidRPr="008F2EE5">
        <w:rPr>
          <w:rFonts w:ascii="Times New Roman" w:eastAsia="Times New Roman" w:hAnsi="Times New Roman" w:cs="Times New Roman"/>
          <w:sz w:val="28"/>
          <w:szCs w:val="28"/>
          <w:lang w:val="uk-UA" w:eastAsia="ru-RU" w:bidi="ar-SA"/>
        </w:rPr>
        <w:t xml:space="preserve"> навчального року та підготовки до ЗНО-202</w:t>
      </w:r>
      <w:r w:rsidR="00F6229D">
        <w:rPr>
          <w:rFonts w:ascii="Times New Roman" w:eastAsia="Times New Roman" w:hAnsi="Times New Roman" w:cs="Times New Roman"/>
          <w:sz w:val="28"/>
          <w:szCs w:val="28"/>
          <w:lang w:val="uk-UA" w:eastAsia="ru-RU" w:bidi="ar-SA"/>
        </w:rPr>
        <w:t>3</w:t>
      </w:r>
      <w:r w:rsidR="008F2EE5" w:rsidRPr="008F2EE5">
        <w:rPr>
          <w:rFonts w:ascii="Times New Roman" w:eastAsia="Times New Roman" w:hAnsi="Times New Roman" w:cs="Times New Roman"/>
          <w:sz w:val="28"/>
          <w:szCs w:val="28"/>
          <w:lang w:val="uk-UA" w:eastAsia="ru-RU" w:bidi="ar-SA"/>
        </w:rPr>
        <w:t xml:space="preserve"> здобувач</w:t>
      </w:r>
      <w:r w:rsidR="00F6229D">
        <w:rPr>
          <w:rFonts w:ascii="Times New Roman" w:eastAsia="Times New Roman" w:hAnsi="Times New Roman" w:cs="Times New Roman"/>
          <w:sz w:val="28"/>
          <w:szCs w:val="28"/>
          <w:lang w:val="uk-UA" w:eastAsia="ru-RU" w:bidi="ar-SA"/>
        </w:rPr>
        <w:t>ами</w:t>
      </w:r>
      <w:r w:rsidR="008F2EE5" w:rsidRPr="008F2EE5">
        <w:rPr>
          <w:rFonts w:ascii="Times New Roman" w:eastAsia="Times New Roman" w:hAnsi="Times New Roman" w:cs="Times New Roman"/>
          <w:sz w:val="28"/>
          <w:szCs w:val="28"/>
          <w:lang w:val="uk-UA" w:eastAsia="ru-RU" w:bidi="ar-SA"/>
        </w:rPr>
        <w:t xml:space="preserve"> освіти 11-х класів</w:t>
      </w:r>
      <w:r w:rsidR="008F2EE5">
        <w:rPr>
          <w:rFonts w:ascii="Times New Roman" w:eastAsia="Times New Roman" w:hAnsi="Times New Roman" w:cs="Times New Roman"/>
          <w:sz w:val="28"/>
          <w:szCs w:val="28"/>
          <w:lang w:val="uk-UA" w:eastAsia="ru-RU" w:bidi="ar-SA"/>
        </w:rPr>
        <w:t xml:space="preserve">  </w:t>
      </w:r>
      <w:r w:rsidR="008F2EE5" w:rsidRPr="008F2EE5">
        <w:rPr>
          <w:rFonts w:ascii="Times New Roman" w:eastAsia="Times New Roman" w:hAnsi="Times New Roman" w:cs="Times New Roman"/>
          <w:sz w:val="28"/>
          <w:szCs w:val="28"/>
          <w:lang w:val="uk-UA" w:eastAsia="ru-RU" w:bidi="ar-SA"/>
        </w:rPr>
        <w:t xml:space="preserve">вивчення нового матеріалу в 11-х класах </w:t>
      </w:r>
      <w:r w:rsidR="008F2EE5" w:rsidRPr="008F2EE5">
        <w:rPr>
          <w:rFonts w:ascii="Times New Roman" w:eastAsia="Times New Roman" w:hAnsi="Times New Roman" w:cs="Times New Roman"/>
          <w:color w:val="auto"/>
          <w:sz w:val="28"/>
          <w:szCs w:val="28"/>
          <w:lang w:val="uk-UA" w:eastAsia="ru-RU" w:bidi="ar-SA"/>
        </w:rPr>
        <w:t>з</w:t>
      </w:r>
      <w:r w:rsidR="008F2EE5">
        <w:rPr>
          <w:rFonts w:ascii="Times New Roman" w:eastAsia="Times New Roman" w:hAnsi="Times New Roman" w:cs="Times New Roman"/>
          <w:color w:val="auto"/>
          <w:sz w:val="28"/>
          <w:szCs w:val="28"/>
          <w:lang w:val="uk-UA" w:eastAsia="ru-RU" w:bidi="ar-SA"/>
        </w:rPr>
        <w:t xml:space="preserve"> усіх предметів здійснює</w:t>
      </w:r>
      <w:r w:rsidR="008F2EE5" w:rsidRPr="008F2EE5">
        <w:rPr>
          <w:rFonts w:ascii="Times New Roman" w:eastAsia="Times New Roman" w:hAnsi="Times New Roman" w:cs="Times New Roman"/>
          <w:color w:val="auto"/>
          <w:sz w:val="28"/>
          <w:szCs w:val="28"/>
          <w:lang w:val="uk-UA" w:eastAsia="ru-RU" w:bidi="ar-SA"/>
        </w:rPr>
        <w:t>ться</w:t>
      </w:r>
      <w:r w:rsidR="008F2EE5">
        <w:rPr>
          <w:rFonts w:ascii="Times New Roman" w:eastAsia="Times New Roman" w:hAnsi="Times New Roman" w:cs="Times New Roman"/>
          <w:color w:val="auto"/>
          <w:sz w:val="28"/>
          <w:szCs w:val="28"/>
          <w:lang w:val="uk-UA" w:eastAsia="ru-RU" w:bidi="ar-SA"/>
        </w:rPr>
        <w:t xml:space="preserve">  до кінця квітня,</w:t>
      </w:r>
      <w:r w:rsidR="008F2EE5" w:rsidRPr="008F2EE5">
        <w:rPr>
          <w:rFonts w:ascii="Times New Roman" w:eastAsia="Times New Roman" w:hAnsi="Times New Roman" w:cs="Times New Roman"/>
          <w:color w:val="auto"/>
          <w:sz w:val="28"/>
          <w:szCs w:val="28"/>
          <w:lang w:val="uk-UA" w:eastAsia="ru-RU" w:bidi="ar-SA"/>
        </w:rPr>
        <w:t xml:space="preserve"> у травні </w:t>
      </w:r>
      <w:r w:rsidR="00F6229D">
        <w:rPr>
          <w:rFonts w:ascii="Times New Roman" w:eastAsia="Times New Roman" w:hAnsi="Times New Roman" w:cs="Times New Roman"/>
          <w:color w:val="auto"/>
          <w:sz w:val="28"/>
          <w:szCs w:val="28"/>
          <w:lang w:val="uk-UA" w:eastAsia="ru-RU" w:bidi="ar-SA"/>
        </w:rPr>
        <w:t>–</w:t>
      </w:r>
      <w:r w:rsidR="008F2EE5" w:rsidRPr="008F2EE5">
        <w:rPr>
          <w:rFonts w:ascii="Times New Roman" w:eastAsia="Times New Roman" w:hAnsi="Times New Roman" w:cs="Times New Roman"/>
          <w:color w:val="auto"/>
          <w:sz w:val="28"/>
          <w:szCs w:val="28"/>
          <w:lang w:val="uk-UA" w:eastAsia="ru-RU" w:bidi="ar-SA"/>
        </w:rPr>
        <w:t xml:space="preserve"> </w:t>
      </w:r>
      <w:r w:rsidR="00F6229D">
        <w:rPr>
          <w:rFonts w:ascii="Times New Roman" w:eastAsia="Times New Roman" w:hAnsi="Times New Roman" w:cs="Times New Roman"/>
          <w:color w:val="auto"/>
          <w:sz w:val="28"/>
          <w:szCs w:val="28"/>
          <w:lang w:val="uk-UA" w:eastAsia="ru-RU" w:bidi="ar-SA"/>
        </w:rPr>
        <w:t>повторення, актуалізація та узагальнення знань</w:t>
      </w:r>
      <w:r w:rsidR="008F2EE5" w:rsidRPr="008F2EE5">
        <w:rPr>
          <w:rFonts w:ascii="Times New Roman" w:eastAsia="Times New Roman" w:hAnsi="Times New Roman" w:cs="Times New Roman"/>
          <w:color w:val="auto"/>
          <w:sz w:val="28"/>
          <w:szCs w:val="28"/>
          <w:lang w:val="uk-UA" w:eastAsia="ru-RU" w:bidi="ar-SA"/>
        </w:rPr>
        <w:t xml:space="preserve">.  </w:t>
      </w:r>
    </w:p>
    <w:p w14:paraId="001346C4" w14:textId="289B166B" w:rsidR="009D302F" w:rsidRDefault="003E00D9" w:rsidP="00DB135A">
      <w:pPr>
        <w:widowControl/>
        <w:ind w:right="-1"/>
        <w:jc w:val="both"/>
        <w:rPr>
          <w:rFonts w:ascii="Times New Roman" w:eastAsia="Times New Roman" w:hAnsi="Times New Roman" w:cs="Times New Roman"/>
          <w:sz w:val="28"/>
          <w:szCs w:val="28"/>
          <w:lang w:val="uk-UA" w:eastAsia="ru-RU" w:bidi="ar-SA"/>
        </w:rPr>
      </w:pPr>
      <w:r>
        <w:rPr>
          <w:rFonts w:ascii="Times New Roman" w:eastAsia="Times New Roman" w:hAnsi="Times New Roman" w:cs="Times New Roman"/>
          <w:color w:val="auto"/>
          <w:sz w:val="28"/>
          <w:szCs w:val="28"/>
          <w:lang w:val="uk-UA" w:eastAsia="ru-RU" w:bidi="ar-SA"/>
        </w:rPr>
        <w:t xml:space="preserve">     Організація освітнього</w:t>
      </w:r>
      <w:r w:rsidR="008F2EE5" w:rsidRPr="008F2EE5">
        <w:rPr>
          <w:rFonts w:ascii="Times New Roman" w:eastAsia="Times New Roman" w:hAnsi="Times New Roman" w:cs="Times New Roman"/>
          <w:color w:val="auto"/>
          <w:sz w:val="28"/>
          <w:szCs w:val="28"/>
          <w:lang w:val="uk-UA" w:eastAsia="ru-RU" w:bidi="ar-SA"/>
        </w:rPr>
        <w:t xml:space="preserve"> процес</w:t>
      </w:r>
      <w:r>
        <w:rPr>
          <w:rFonts w:ascii="Times New Roman" w:eastAsia="Times New Roman" w:hAnsi="Times New Roman" w:cs="Times New Roman"/>
          <w:color w:val="auto"/>
          <w:sz w:val="28"/>
          <w:szCs w:val="28"/>
          <w:lang w:val="uk-UA" w:eastAsia="ru-RU" w:bidi="ar-SA"/>
        </w:rPr>
        <w:t>у</w:t>
      </w:r>
      <w:r w:rsidR="008F2EE5" w:rsidRPr="008F2EE5">
        <w:rPr>
          <w:rFonts w:ascii="Times New Roman" w:eastAsia="Times New Roman" w:hAnsi="Times New Roman" w:cs="Times New Roman"/>
          <w:color w:val="auto"/>
          <w:sz w:val="28"/>
          <w:szCs w:val="28"/>
          <w:lang w:val="uk-UA" w:eastAsia="ru-RU" w:bidi="ar-SA"/>
        </w:rPr>
        <w:t xml:space="preserve"> у травні</w:t>
      </w:r>
      <w:r w:rsidR="00F6229D">
        <w:rPr>
          <w:rFonts w:ascii="Times New Roman" w:eastAsia="Times New Roman" w:hAnsi="Times New Roman" w:cs="Times New Roman"/>
          <w:color w:val="auto"/>
          <w:sz w:val="28"/>
          <w:szCs w:val="28"/>
          <w:lang w:val="uk-UA" w:eastAsia="ru-RU" w:bidi="ar-SA"/>
        </w:rPr>
        <w:t>-червні</w:t>
      </w:r>
      <w:r w:rsidR="008F2EE5" w:rsidRPr="008F2EE5">
        <w:rPr>
          <w:rFonts w:ascii="Times New Roman" w:eastAsia="Times New Roman" w:hAnsi="Times New Roman" w:cs="Times New Roman"/>
          <w:color w:val="auto"/>
          <w:sz w:val="28"/>
          <w:szCs w:val="28"/>
          <w:lang w:val="uk-UA" w:eastAsia="ru-RU" w:bidi="ar-SA"/>
        </w:rPr>
        <w:t xml:space="preserve"> 202</w:t>
      </w:r>
      <w:r w:rsidR="00F6229D">
        <w:rPr>
          <w:rFonts w:ascii="Times New Roman" w:eastAsia="Times New Roman" w:hAnsi="Times New Roman" w:cs="Times New Roman"/>
          <w:color w:val="auto"/>
          <w:sz w:val="28"/>
          <w:szCs w:val="28"/>
          <w:lang w:val="uk-UA" w:eastAsia="ru-RU" w:bidi="ar-SA"/>
        </w:rPr>
        <w:t>3</w:t>
      </w:r>
      <w:r w:rsidR="008F2EE5" w:rsidRPr="008F2EE5">
        <w:rPr>
          <w:rFonts w:ascii="Times New Roman" w:eastAsia="Times New Roman" w:hAnsi="Times New Roman" w:cs="Times New Roman"/>
          <w:color w:val="auto"/>
          <w:sz w:val="28"/>
          <w:szCs w:val="28"/>
          <w:lang w:val="uk-UA" w:eastAsia="ru-RU" w:bidi="ar-SA"/>
        </w:rPr>
        <w:t xml:space="preserve"> року в 11-х класах </w:t>
      </w:r>
      <w:r>
        <w:rPr>
          <w:rFonts w:ascii="Times New Roman" w:eastAsia="Times New Roman" w:hAnsi="Times New Roman" w:cs="Times New Roman"/>
          <w:color w:val="auto"/>
          <w:sz w:val="28"/>
          <w:szCs w:val="28"/>
          <w:lang w:val="uk-UA" w:eastAsia="ru-RU" w:bidi="ar-SA"/>
        </w:rPr>
        <w:t xml:space="preserve">можлива </w:t>
      </w:r>
      <w:r w:rsidR="008F2EE5" w:rsidRPr="008F2EE5">
        <w:rPr>
          <w:rFonts w:ascii="Times New Roman" w:eastAsia="Times New Roman" w:hAnsi="Times New Roman" w:cs="Times New Roman"/>
          <w:color w:val="auto"/>
          <w:sz w:val="28"/>
          <w:szCs w:val="28"/>
          <w:lang w:val="uk-UA" w:eastAsia="ru-RU" w:bidi="ar-SA"/>
        </w:rPr>
        <w:t xml:space="preserve">у змішаному форматі за розкладом уроків, використовуючи шкільну освітню платформу </w:t>
      </w:r>
      <w:r w:rsidR="00064E2D" w:rsidRPr="00A0516A">
        <w:rPr>
          <w:rFonts w:ascii="Times New Roman" w:eastAsia="Times New Roman" w:hAnsi="Times New Roman" w:cs="Times New Roman"/>
          <w:color w:val="auto"/>
          <w:sz w:val="28"/>
          <w:szCs w:val="28"/>
          <w:lang w:eastAsia="ru-RU" w:bidi="ar-SA"/>
        </w:rPr>
        <w:t>Workspa</w:t>
      </w:r>
      <w:r w:rsidR="00A0516A" w:rsidRPr="00A0516A">
        <w:rPr>
          <w:rFonts w:ascii="Times New Roman" w:eastAsia="Times New Roman" w:hAnsi="Times New Roman" w:cs="Times New Roman"/>
          <w:color w:val="auto"/>
          <w:sz w:val="28"/>
          <w:szCs w:val="28"/>
          <w:lang w:eastAsia="ru-RU" w:bidi="ar-SA"/>
        </w:rPr>
        <w:t>ce</w:t>
      </w:r>
      <w:r w:rsidR="008F2EE5" w:rsidRPr="00A0516A">
        <w:rPr>
          <w:rFonts w:ascii="Times New Roman" w:eastAsia="Times New Roman" w:hAnsi="Times New Roman" w:cs="Times New Roman"/>
          <w:color w:val="auto"/>
          <w:sz w:val="28"/>
          <w:szCs w:val="28"/>
          <w:lang w:val="uk-UA" w:eastAsia="ru-RU" w:bidi="ar-SA"/>
        </w:rPr>
        <w:t xml:space="preserve"> </w:t>
      </w:r>
      <w:r w:rsidR="008F2EE5" w:rsidRPr="00A0516A">
        <w:rPr>
          <w:rFonts w:ascii="Times New Roman" w:eastAsia="Times New Roman" w:hAnsi="Times New Roman" w:cs="Times New Roman"/>
          <w:color w:val="auto"/>
          <w:sz w:val="28"/>
          <w:szCs w:val="28"/>
          <w:lang w:eastAsia="ru-RU" w:bidi="ar-SA"/>
        </w:rPr>
        <w:t>for</w:t>
      </w:r>
      <w:r w:rsidR="008F2EE5" w:rsidRPr="00A0516A">
        <w:rPr>
          <w:rFonts w:ascii="Times New Roman" w:eastAsia="Times New Roman" w:hAnsi="Times New Roman" w:cs="Times New Roman"/>
          <w:color w:val="auto"/>
          <w:sz w:val="28"/>
          <w:szCs w:val="28"/>
          <w:lang w:val="uk-UA" w:eastAsia="ru-RU" w:bidi="ar-SA"/>
        </w:rPr>
        <w:t xml:space="preserve"> </w:t>
      </w:r>
      <w:r w:rsidR="008F2EE5" w:rsidRPr="00A0516A">
        <w:rPr>
          <w:rFonts w:ascii="Times New Roman" w:eastAsia="Times New Roman" w:hAnsi="Times New Roman" w:cs="Times New Roman"/>
          <w:color w:val="auto"/>
          <w:sz w:val="28"/>
          <w:szCs w:val="28"/>
          <w:lang w:eastAsia="ru-RU" w:bidi="ar-SA"/>
        </w:rPr>
        <w:t>Education</w:t>
      </w:r>
      <w:r w:rsidR="008F2EE5" w:rsidRPr="00A0516A">
        <w:rPr>
          <w:rFonts w:ascii="Times New Roman" w:eastAsia="Times New Roman" w:hAnsi="Times New Roman" w:cs="Times New Roman"/>
          <w:color w:val="auto"/>
          <w:sz w:val="28"/>
          <w:szCs w:val="28"/>
          <w:lang w:val="uk-UA" w:eastAsia="ru-RU" w:bidi="ar-SA"/>
        </w:rPr>
        <w:t xml:space="preserve"> </w:t>
      </w:r>
      <w:r w:rsidR="008F2EE5" w:rsidRPr="008F2EE5">
        <w:rPr>
          <w:rFonts w:ascii="Times New Roman" w:eastAsia="Times New Roman" w:hAnsi="Times New Roman" w:cs="Times New Roman"/>
          <w:color w:val="auto"/>
          <w:sz w:val="28"/>
          <w:szCs w:val="28"/>
          <w:lang w:val="uk-UA" w:eastAsia="ru-RU" w:bidi="ar-SA"/>
        </w:rPr>
        <w:t xml:space="preserve">або, у разі необхідності, інші, доступні учасникам освітнього процесу технології дистанційного навчання. </w:t>
      </w:r>
      <w:r>
        <w:rPr>
          <w:rFonts w:ascii="Times New Roman" w:eastAsia="Times New Roman" w:hAnsi="Times New Roman" w:cs="Times New Roman"/>
          <w:color w:val="auto"/>
          <w:sz w:val="28"/>
          <w:szCs w:val="28"/>
          <w:lang w:val="uk-UA" w:eastAsia="ru-RU" w:bidi="ar-SA"/>
        </w:rPr>
        <w:t xml:space="preserve">       Організовуються</w:t>
      </w:r>
      <w:r w:rsidR="008F2EE5" w:rsidRPr="008F2EE5">
        <w:rPr>
          <w:rFonts w:ascii="Times New Roman" w:eastAsia="Times New Roman" w:hAnsi="Times New Roman" w:cs="Times New Roman"/>
          <w:color w:val="auto"/>
          <w:sz w:val="28"/>
          <w:szCs w:val="28"/>
          <w:lang w:val="uk-UA" w:eastAsia="ru-RU" w:bidi="ar-SA"/>
        </w:rPr>
        <w:t xml:space="preserve"> різнорівневі консультації для проходження ЗНО з предметів, що обрали учні для ЗНО</w:t>
      </w:r>
      <w:r>
        <w:rPr>
          <w:rFonts w:ascii="Times New Roman" w:eastAsia="Times New Roman" w:hAnsi="Times New Roman" w:cs="Times New Roman"/>
          <w:color w:val="auto"/>
          <w:sz w:val="28"/>
          <w:szCs w:val="28"/>
          <w:lang w:val="uk-UA" w:eastAsia="ru-RU" w:bidi="ar-SA"/>
        </w:rPr>
        <w:t>-202</w:t>
      </w:r>
      <w:r w:rsidR="00F6229D">
        <w:rPr>
          <w:rFonts w:ascii="Times New Roman" w:eastAsia="Times New Roman" w:hAnsi="Times New Roman" w:cs="Times New Roman"/>
          <w:color w:val="auto"/>
          <w:sz w:val="28"/>
          <w:szCs w:val="28"/>
          <w:lang w:val="uk-UA" w:eastAsia="ru-RU" w:bidi="ar-SA"/>
        </w:rPr>
        <w:t>3</w:t>
      </w:r>
      <w:r>
        <w:rPr>
          <w:rFonts w:ascii="Times New Roman" w:eastAsia="Times New Roman" w:hAnsi="Times New Roman" w:cs="Times New Roman"/>
          <w:color w:val="auto"/>
          <w:sz w:val="28"/>
          <w:szCs w:val="28"/>
          <w:lang w:val="uk-UA" w:eastAsia="ru-RU" w:bidi="ar-SA"/>
        </w:rPr>
        <w:t xml:space="preserve"> та використовуються</w:t>
      </w:r>
      <w:r w:rsidR="008F2EE5" w:rsidRPr="008F2EE5">
        <w:rPr>
          <w:rFonts w:ascii="Times New Roman" w:eastAsia="Times New Roman" w:hAnsi="Times New Roman" w:cs="Times New Roman"/>
          <w:color w:val="auto"/>
          <w:sz w:val="28"/>
          <w:szCs w:val="28"/>
          <w:lang w:val="uk-UA" w:eastAsia="ru-RU" w:bidi="ar-SA"/>
        </w:rPr>
        <w:t xml:space="preserve"> очні уроки для предметного «занурення».</w:t>
      </w:r>
      <w:r w:rsidR="007E0E8A">
        <w:rPr>
          <w:rFonts w:ascii="Times New Roman" w:eastAsia="Times New Roman" w:hAnsi="Times New Roman" w:cs="Times New Roman"/>
          <w:sz w:val="28"/>
          <w:szCs w:val="28"/>
          <w:lang w:val="uk-UA" w:eastAsia="ru-RU" w:bidi="ar-SA"/>
        </w:rPr>
        <w:t xml:space="preserve">      </w:t>
      </w:r>
    </w:p>
    <w:p w14:paraId="7E8E8E63" w14:textId="77777777" w:rsidR="00D007DE" w:rsidRPr="00D007DE" w:rsidRDefault="00D007DE" w:rsidP="00D007DE">
      <w:pPr>
        <w:widowControl/>
        <w:rPr>
          <w:rFonts w:ascii="Times New Roman" w:eastAsia="Times New Roman" w:hAnsi="Times New Roman" w:cs="Times New Roman"/>
          <w:sz w:val="28"/>
          <w:szCs w:val="28"/>
          <w:lang w:val="uk-UA" w:eastAsia="ru-RU" w:bidi="ar-SA"/>
        </w:rPr>
      </w:pPr>
      <w:r w:rsidRPr="00D007DE">
        <w:rPr>
          <w:rFonts w:ascii="Times New Roman" w:eastAsia="Times New Roman" w:hAnsi="Times New Roman" w:cs="Times New Roman"/>
          <w:sz w:val="28"/>
          <w:szCs w:val="28"/>
          <w:lang w:val="uk-UA" w:eastAsia="ru-RU" w:bidi="ar-SA"/>
        </w:rPr>
        <w:t>Державна підсумкова атестація випускників (орієнтовно):</w:t>
      </w:r>
    </w:p>
    <w:p w14:paraId="721BD496" w14:textId="77777777" w:rsidR="00F6229D" w:rsidRPr="00F6229D" w:rsidRDefault="00F6229D" w:rsidP="00F6229D">
      <w:pPr>
        <w:widowControl/>
        <w:numPr>
          <w:ilvl w:val="0"/>
          <w:numId w:val="16"/>
        </w:numPr>
        <w:rPr>
          <w:rFonts w:ascii="Times New Roman" w:eastAsia="Times New Roman" w:hAnsi="Times New Roman" w:cs="Times New Roman"/>
          <w:color w:val="auto"/>
          <w:sz w:val="28"/>
          <w:szCs w:val="28"/>
          <w:lang w:val="uk-UA" w:eastAsia="ru-RU" w:bidi="ar-SA"/>
        </w:rPr>
      </w:pPr>
      <w:r w:rsidRPr="00F6229D">
        <w:rPr>
          <w:rFonts w:ascii="Times New Roman" w:eastAsia="Times New Roman" w:hAnsi="Times New Roman" w:cs="Times New Roman"/>
          <w:color w:val="auto"/>
          <w:sz w:val="28"/>
          <w:szCs w:val="28"/>
          <w:lang w:val="uk-UA" w:eastAsia="ru-RU" w:bidi="ar-SA"/>
        </w:rPr>
        <w:t xml:space="preserve">4-ті класи :  </w:t>
      </w:r>
      <w:r w:rsidRPr="00F6229D">
        <w:rPr>
          <w:rFonts w:ascii="Times New Roman" w:eastAsia="Times New Roman" w:hAnsi="Times New Roman" w:cs="Times New Roman"/>
          <w:b/>
          <w:color w:val="auto"/>
          <w:sz w:val="28"/>
          <w:szCs w:val="28"/>
          <w:lang w:val="uk-UA" w:eastAsia="ru-RU" w:bidi="ar-SA"/>
        </w:rPr>
        <w:t>15 - 24 травня 2023 року;</w:t>
      </w:r>
    </w:p>
    <w:p w14:paraId="30B77BB3" w14:textId="77777777" w:rsidR="00F6229D" w:rsidRPr="00F6229D" w:rsidRDefault="00F6229D" w:rsidP="00F6229D">
      <w:pPr>
        <w:widowControl/>
        <w:numPr>
          <w:ilvl w:val="0"/>
          <w:numId w:val="16"/>
        </w:numPr>
        <w:rPr>
          <w:rFonts w:ascii="Times New Roman" w:eastAsia="Times New Roman" w:hAnsi="Times New Roman" w:cs="Times New Roman"/>
          <w:b/>
          <w:color w:val="auto"/>
          <w:sz w:val="28"/>
          <w:szCs w:val="28"/>
          <w:lang w:val="uk-UA" w:eastAsia="ru-RU" w:bidi="ar-SA"/>
        </w:rPr>
      </w:pPr>
      <w:r w:rsidRPr="00F6229D">
        <w:rPr>
          <w:rFonts w:ascii="Times New Roman" w:eastAsia="Times New Roman" w:hAnsi="Times New Roman" w:cs="Times New Roman"/>
          <w:color w:val="auto"/>
          <w:sz w:val="28"/>
          <w:szCs w:val="28"/>
          <w:lang w:val="uk-UA" w:eastAsia="ru-RU" w:bidi="ar-SA"/>
        </w:rPr>
        <w:t>9-ті класи</w:t>
      </w:r>
      <w:r w:rsidRPr="00F6229D">
        <w:rPr>
          <w:rFonts w:ascii="Times New Roman" w:eastAsia="Times New Roman" w:hAnsi="Times New Roman" w:cs="Times New Roman"/>
          <w:b/>
          <w:color w:val="auto"/>
          <w:sz w:val="28"/>
          <w:szCs w:val="28"/>
          <w:lang w:val="uk-UA" w:eastAsia="ru-RU" w:bidi="ar-SA"/>
        </w:rPr>
        <w:t xml:space="preserve"> </w:t>
      </w:r>
      <w:r w:rsidRPr="00F6229D">
        <w:rPr>
          <w:rFonts w:ascii="Times New Roman" w:eastAsia="Times New Roman" w:hAnsi="Times New Roman" w:cs="Times New Roman"/>
          <w:color w:val="auto"/>
          <w:sz w:val="28"/>
          <w:szCs w:val="28"/>
          <w:lang w:val="uk-UA" w:eastAsia="ru-RU" w:bidi="ar-SA"/>
        </w:rPr>
        <w:t>:</w:t>
      </w:r>
      <w:r w:rsidRPr="00F6229D">
        <w:rPr>
          <w:rFonts w:ascii="Times New Roman" w:eastAsia="Times New Roman" w:hAnsi="Times New Roman" w:cs="Times New Roman"/>
          <w:b/>
          <w:color w:val="auto"/>
          <w:sz w:val="28"/>
          <w:szCs w:val="28"/>
          <w:lang w:val="uk-UA" w:eastAsia="ru-RU" w:bidi="ar-SA"/>
        </w:rPr>
        <w:t xml:space="preserve">  1 червня  - 14 червня 2023 року;</w:t>
      </w:r>
    </w:p>
    <w:p w14:paraId="32CA51C8" w14:textId="7B7BF9F7" w:rsidR="0077301F" w:rsidRPr="00562518" w:rsidRDefault="00F6229D" w:rsidP="0077301F">
      <w:pPr>
        <w:widowControl/>
        <w:numPr>
          <w:ilvl w:val="0"/>
          <w:numId w:val="16"/>
        </w:numPr>
        <w:shd w:val="clear" w:color="auto" w:fill="FFFFFF"/>
        <w:spacing w:before="62" w:line="250" w:lineRule="auto"/>
        <w:ind w:right="442"/>
        <w:rPr>
          <w:rFonts w:ascii="Times New Roman" w:eastAsia="Times New Roman" w:hAnsi="Times New Roman" w:cs="Times New Roman"/>
          <w:color w:val="auto"/>
          <w:sz w:val="28"/>
          <w:szCs w:val="28"/>
          <w:lang w:val="uk-UA" w:eastAsia="ru-RU" w:bidi="ar-SA"/>
        </w:rPr>
      </w:pPr>
      <w:r w:rsidRPr="00F6229D">
        <w:rPr>
          <w:rFonts w:ascii="Times New Roman" w:eastAsia="Times New Roman" w:hAnsi="Times New Roman" w:cs="Times New Roman"/>
          <w:color w:val="auto"/>
          <w:sz w:val="28"/>
          <w:szCs w:val="28"/>
          <w:lang w:val="uk-UA" w:eastAsia="ru-RU" w:bidi="ar-SA"/>
        </w:rPr>
        <w:t>11-ті класи :</w:t>
      </w:r>
      <w:r w:rsidRPr="00F6229D">
        <w:rPr>
          <w:rFonts w:ascii="Times New Roman" w:eastAsia="Times New Roman" w:hAnsi="Times New Roman" w:cs="Times New Roman"/>
          <w:b/>
          <w:color w:val="auto"/>
          <w:sz w:val="28"/>
          <w:szCs w:val="28"/>
          <w:lang w:val="uk-UA" w:eastAsia="ru-RU" w:bidi="ar-SA"/>
        </w:rPr>
        <w:t xml:space="preserve">  22 травня по 1</w:t>
      </w:r>
      <w:r w:rsidRPr="00F6229D">
        <w:rPr>
          <w:rFonts w:ascii="Times New Roman" w:eastAsia="Times New Roman" w:hAnsi="Times New Roman" w:cs="Times New Roman"/>
          <w:b/>
          <w:color w:val="auto"/>
          <w:sz w:val="28"/>
          <w:szCs w:val="28"/>
          <w:lang w:val="ru-RU" w:eastAsia="ru-RU" w:bidi="ar-SA"/>
        </w:rPr>
        <w:t xml:space="preserve">9 </w:t>
      </w:r>
      <w:r w:rsidRPr="00F6229D">
        <w:rPr>
          <w:rFonts w:ascii="Times New Roman" w:eastAsia="Times New Roman" w:hAnsi="Times New Roman" w:cs="Times New Roman"/>
          <w:b/>
          <w:color w:val="auto"/>
          <w:sz w:val="28"/>
          <w:szCs w:val="28"/>
          <w:lang w:val="uk-UA" w:eastAsia="ru-RU" w:bidi="ar-SA"/>
        </w:rPr>
        <w:t>червня 2023 року.</w:t>
      </w:r>
    </w:p>
    <w:p w14:paraId="02EB1807" w14:textId="77777777" w:rsidR="0077301F" w:rsidRPr="00F6229D" w:rsidRDefault="0077301F" w:rsidP="0077301F">
      <w:pPr>
        <w:widowControl/>
        <w:shd w:val="clear" w:color="auto" w:fill="FFFFFF"/>
        <w:spacing w:before="62" w:line="250" w:lineRule="auto"/>
        <w:ind w:right="442"/>
        <w:rPr>
          <w:rFonts w:ascii="Times New Roman" w:eastAsia="Times New Roman" w:hAnsi="Times New Roman" w:cs="Times New Roman"/>
          <w:color w:val="auto"/>
          <w:sz w:val="28"/>
          <w:szCs w:val="28"/>
          <w:lang w:val="uk-UA" w:eastAsia="ru-RU" w:bidi="ar-SA"/>
        </w:rPr>
      </w:pPr>
    </w:p>
    <w:p w14:paraId="16810546" w14:textId="77777777" w:rsidR="007B26FB" w:rsidRPr="00B543C1" w:rsidRDefault="007B26FB" w:rsidP="00C07A97">
      <w:pPr>
        <w:widowControl/>
        <w:ind w:left="1070"/>
        <w:rPr>
          <w:rFonts w:ascii="Times New Roman" w:eastAsia="Times New Roman" w:hAnsi="Times New Roman" w:cs="Times New Roman"/>
          <w:b/>
          <w:color w:val="auto"/>
          <w:sz w:val="28"/>
          <w:szCs w:val="28"/>
          <w:lang w:val="uk-UA" w:eastAsia="ru-RU" w:bidi="ar-SA"/>
        </w:rPr>
      </w:pPr>
    </w:p>
    <w:p w14:paraId="0B804A08" w14:textId="664591AC" w:rsidR="00070470" w:rsidRDefault="002A2954" w:rsidP="00562518">
      <w:pPr>
        <w:widowControl/>
        <w:shd w:val="clear" w:color="auto" w:fill="FFFFFF"/>
        <w:spacing w:before="62" w:line="250" w:lineRule="exact"/>
        <w:ind w:right="-2"/>
        <w:rPr>
          <w:rFonts w:ascii="Times New Roman" w:eastAsia="Calibri" w:hAnsi="Times New Roman" w:cs="Times New Roman"/>
          <w:color w:val="auto"/>
          <w:sz w:val="28"/>
          <w:szCs w:val="28"/>
          <w:lang w:val="uk-UA" w:bidi="ar-SA"/>
        </w:rPr>
      </w:pPr>
      <w:r>
        <w:rPr>
          <w:rFonts w:ascii="Times New Roman" w:eastAsia="Times New Roman" w:hAnsi="Times New Roman" w:cs="Times New Roman"/>
          <w:color w:val="auto"/>
          <w:sz w:val="28"/>
          <w:szCs w:val="28"/>
          <w:lang w:val="uk-UA" w:eastAsia="ru-RU" w:bidi="ar-SA"/>
        </w:rPr>
        <w:t xml:space="preserve">Директор     </w:t>
      </w:r>
      <w:r w:rsidRPr="00570F7E">
        <w:rPr>
          <w:rFonts w:ascii="Times New Roman" w:eastAsia="Times New Roman" w:hAnsi="Times New Roman" w:cs="Times New Roman"/>
          <w:color w:val="auto"/>
          <w:sz w:val="28"/>
          <w:szCs w:val="28"/>
          <w:lang w:val="ru-RU" w:eastAsia="ru-RU" w:bidi="ar-SA"/>
        </w:rPr>
        <w:t xml:space="preserve">                                 </w:t>
      </w:r>
      <w:r w:rsidR="00886009">
        <w:rPr>
          <w:rFonts w:ascii="Times New Roman" w:eastAsia="Times New Roman" w:hAnsi="Times New Roman" w:cs="Times New Roman"/>
          <w:color w:val="auto"/>
          <w:sz w:val="28"/>
          <w:szCs w:val="28"/>
          <w:lang w:val="ru-RU" w:eastAsia="ru-RU" w:bidi="ar-SA"/>
        </w:rPr>
        <w:t xml:space="preserve">                  </w:t>
      </w:r>
      <w:r w:rsidRPr="00570F7E">
        <w:rPr>
          <w:rFonts w:ascii="Times New Roman" w:eastAsia="Times New Roman" w:hAnsi="Times New Roman" w:cs="Times New Roman"/>
          <w:color w:val="auto"/>
          <w:sz w:val="28"/>
          <w:szCs w:val="28"/>
          <w:lang w:val="ru-RU" w:eastAsia="ru-RU" w:bidi="ar-SA"/>
        </w:rPr>
        <w:t xml:space="preserve">         </w:t>
      </w:r>
      <w:r w:rsidR="007E0E8A">
        <w:rPr>
          <w:rFonts w:ascii="Times New Roman" w:eastAsia="Times New Roman" w:hAnsi="Times New Roman" w:cs="Times New Roman"/>
          <w:color w:val="auto"/>
          <w:sz w:val="28"/>
          <w:szCs w:val="28"/>
          <w:lang w:val="uk-UA" w:eastAsia="ru-RU" w:bidi="ar-SA"/>
        </w:rPr>
        <w:t xml:space="preserve">            </w:t>
      </w:r>
      <w:r w:rsidR="00B543C1" w:rsidRPr="00B543C1">
        <w:rPr>
          <w:rFonts w:ascii="Times New Roman" w:eastAsia="Times New Roman" w:hAnsi="Times New Roman" w:cs="Times New Roman"/>
          <w:color w:val="auto"/>
          <w:sz w:val="28"/>
          <w:szCs w:val="28"/>
          <w:lang w:val="uk-UA" w:eastAsia="ru-RU" w:bidi="ar-SA"/>
        </w:rPr>
        <w:t xml:space="preserve">     </w:t>
      </w:r>
      <w:r w:rsidR="00886009">
        <w:rPr>
          <w:rFonts w:ascii="Times New Roman" w:eastAsia="Times New Roman" w:hAnsi="Times New Roman" w:cs="Times New Roman"/>
          <w:color w:val="auto"/>
          <w:sz w:val="28"/>
          <w:szCs w:val="28"/>
          <w:lang w:val="uk-UA" w:eastAsia="ru-RU" w:bidi="ar-SA"/>
        </w:rPr>
        <w:t xml:space="preserve">     </w:t>
      </w:r>
      <w:r w:rsidR="007E0E8A">
        <w:rPr>
          <w:rFonts w:ascii="Times New Roman" w:eastAsia="Calibri" w:hAnsi="Times New Roman" w:cs="Times New Roman"/>
          <w:color w:val="auto"/>
          <w:sz w:val="28"/>
          <w:szCs w:val="28"/>
          <w:lang w:val="uk-UA" w:bidi="ar-SA"/>
        </w:rPr>
        <w:t>Людмила ЦИМБАЛ</w:t>
      </w:r>
      <w:r w:rsidR="00886009">
        <w:rPr>
          <w:rFonts w:ascii="Times New Roman" w:eastAsia="Calibri" w:hAnsi="Times New Roman" w:cs="Times New Roman"/>
          <w:color w:val="auto"/>
          <w:sz w:val="28"/>
          <w:szCs w:val="28"/>
          <w:lang w:val="uk-UA" w:bidi="ar-SA"/>
        </w:rPr>
        <w:t xml:space="preserve">          </w:t>
      </w:r>
    </w:p>
    <w:p w14:paraId="53A4DE8F" w14:textId="77777777" w:rsidR="00070470" w:rsidRDefault="00070470" w:rsidP="007E0E8A">
      <w:pPr>
        <w:widowControl/>
        <w:shd w:val="clear" w:color="auto" w:fill="FFFFFF"/>
        <w:spacing w:before="62" w:line="250" w:lineRule="exact"/>
        <w:ind w:right="442"/>
        <w:jc w:val="center"/>
        <w:rPr>
          <w:rFonts w:ascii="Times New Roman" w:eastAsia="Calibri" w:hAnsi="Times New Roman" w:cs="Times New Roman"/>
          <w:color w:val="auto"/>
          <w:sz w:val="28"/>
          <w:szCs w:val="28"/>
          <w:lang w:val="uk-UA" w:bidi="ar-SA"/>
        </w:rPr>
      </w:pPr>
    </w:p>
    <w:p w14:paraId="606560DB" w14:textId="2C4197EA" w:rsidR="00F6229D" w:rsidRDefault="00F6229D" w:rsidP="007E0E8A">
      <w:pPr>
        <w:widowControl/>
        <w:shd w:val="clear" w:color="auto" w:fill="FFFFFF"/>
        <w:spacing w:before="62" w:line="250" w:lineRule="exact"/>
        <w:ind w:right="442"/>
        <w:jc w:val="center"/>
        <w:rPr>
          <w:rFonts w:ascii="Times New Roman" w:eastAsia="Calibri" w:hAnsi="Times New Roman" w:cs="Times New Roman"/>
          <w:color w:val="auto"/>
          <w:sz w:val="28"/>
          <w:szCs w:val="28"/>
          <w:lang w:val="uk-UA" w:bidi="ar-SA"/>
        </w:rPr>
      </w:pPr>
    </w:p>
    <w:p w14:paraId="0BC6B83E" w14:textId="77777777" w:rsidR="00562518" w:rsidRDefault="00562518" w:rsidP="00722ED4">
      <w:pPr>
        <w:widowControl/>
        <w:ind w:firstLine="8364"/>
        <w:rPr>
          <w:rFonts w:eastAsia="Calibri"/>
          <w:b/>
          <w:color w:val="auto"/>
          <w:sz w:val="28"/>
          <w:szCs w:val="28"/>
          <w:lang w:val="uk-UA" w:bidi="ar-SA"/>
        </w:rPr>
      </w:pPr>
    </w:p>
    <w:p w14:paraId="65EB6BAC" w14:textId="15F24ED3" w:rsidR="00722ED4" w:rsidRPr="00722ED4" w:rsidRDefault="00722ED4" w:rsidP="00722ED4">
      <w:pPr>
        <w:widowControl/>
        <w:ind w:firstLine="8364"/>
        <w:rPr>
          <w:rFonts w:eastAsia="Calibri"/>
          <w:b/>
          <w:color w:val="auto"/>
          <w:sz w:val="28"/>
          <w:szCs w:val="28"/>
          <w:lang w:val="uk-UA" w:bidi="ar-SA"/>
        </w:rPr>
      </w:pPr>
      <w:r w:rsidRPr="00722ED4">
        <w:rPr>
          <w:rFonts w:eastAsia="Calibri"/>
          <w:b/>
          <w:color w:val="auto"/>
          <w:sz w:val="28"/>
          <w:szCs w:val="28"/>
          <w:lang w:val="uk-UA" w:bidi="ar-SA"/>
        </w:rPr>
        <w:lastRenderedPageBreak/>
        <w:t>Додаток 1</w:t>
      </w:r>
    </w:p>
    <w:p w14:paraId="666B208B" w14:textId="77777777" w:rsidR="001E3757" w:rsidRPr="00BA209A" w:rsidRDefault="00722ED4" w:rsidP="001E3757">
      <w:pPr>
        <w:widowControl/>
        <w:ind w:left="5387" w:hanging="284"/>
        <w:jc w:val="right"/>
        <w:rPr>
          <w:rFonts w:eastAsia="Calibri"/>
          <w:i/>
          <w:color w:val="auto"/>
          <w:sz w:val="22"/>
          <w:szCs w:val="22"/>
          <w:lang w:val="uk-UA" w:bidi="ar-SA"/>
        </w:rPr>
      </w:pPr>
      <w:r w:rsidRPr="00BA209A">
        <w:rPr>
          <w:rFonts w:eastAsia="Calibri"/>
          <w:i/>
          <w:color w:val="auto"/>
          <w:sz w:val="22"/>
          <w:szCs w:val="22"/>
          <w:lang w:val="uk-UA" w:bidi="ar-SA"/>
        </w:rPr>
        <w:t>за наказом Міністерства освіти і науки</w:t>
      </w:r>
      <w:r w:rsidR="001E3757">
        <w:rPr>
          <w:rFonts w:eastAsia="Calibri"/>
          <w:i/>
          <w:color w:val="auto"/>
          <w:sz w:val="22"/>
          <w:szCs w:val="22"/>
          <w:lang w:val="uk-UA" w:bidi="ar-SA"/>
        </w:rPr>
        <w:t xml:space="preserve"> </w:t>
      </w:r>
      <w:r w:rsidR="001E3757" w:rsidRPr="00BA209A">
        <w:rPr>
          <w:rFonts w:eastAsia="Calibri"/>
          <w:i/>
          <w:color w:val="auto"/>
          <w:sz w:val="22"/>
          <w:szCs w:val="22"/>
          <w:lang w:val="uk-UA" w:bidi="ar-SA"/>
        </w:rPr>
        <w:t>України</w:t>
      </w:r>
    </w:p>
    <w:p w14:paraId="744B001C" w14:textId="0229745F" w:rsidR="00722ED4" w:rsidRPr="00BA209A" w:rsidRDefault="00722ED4" w:rsidP="001E3757">
      <w:pPr>
        <w:widowControl/>
        <w:ind w:left="5670" w:hanging="283"/>
        <w:jc w:val="right"/>
        <w:rPr>
          <w:rFonts w:eastAsia="Calibri"/>
          <w:i/>
          <w:color w:val="auto"/>
          <w:sz w:val="22"/>
          <w:szCs w:val="22"/>
          <w:lang w:val="uk-UA" w:bidi="ar-SA"/>
        </w:rPr>
      </w:pPr>
      <w:r w:rsidRPr="00BA209A">
        <w:rPr>
          <w:rFonts w:eastAsia="Calibri"/>
          <w:i/>
          <w:color w:val="auto"/>
          <w:sz w:val="22"/>
          <w:szCs w:val="22"/>
          <w:lang w:val="uk-UA" w:bidi="ar-SA"/>
        </w:rPr>
        <w:t>№ 408 від 20.04.2018 р.</w:t>
      </w:r>
      <w:r w:rsidR="001E3757">
        <w:rPr>
          <w:rFonts w:eastAsia="Calibri"/>
          <w:i/>
          <w:color w:val="auto"/>
          <w:sz w:val="22"/>
          <w:szCs w:val="22"/>
          <w:lang w:val="uk-UA" w:bidi="ar-SA"/>
        </w:rPr>
        <w:t xml:space="preserve"> </w:t>
      </w:r>
      <w:r w:rsidRPr="00BA209A">
        <w:rPr>
          <w:rFonts w:eastAsia="Calibri"/>
          <w:i/>
          <w:color w:val="auto"/>
          <w:sz w:val="22"/>
          <w:szCs w:val="22"/>
          <w:lang w:val="uk-UA" w:bidi="ar-SA"/>
        </w:rPr>
        <w:t>Таблиця 2</w:t>
      </w:r>
    </w:p>
    <w:p w14:paraId="77E2A285" w14:textId="77777777" w:rsidR="00BA209A" w:rsidRPr="00BA209A" w:rsidRDefault="00BA209A" w:rsidP="001E3757">
      <w:pPr>
        <w:jc w:val="right"/>
        <w:rPr>
          <w:i/>
          <w:color w:val="auto"/>
          <w:sz w:val="22"/>
          <w:szCs w:val="22"/>
          <w:lang w:val="uk-UA"/>
        </w:rPr>
      </w:pPr>
      <w:r w:rsidRPr="00BA209A">
        <w:rPr>
          <w:i/>
          <w:color w:val="auto"/>
          <w:sz w:val="22"/>
          <w:szCs w:val="22"/>
          <w:lang w:val="uk-UA"/>
        </w:rPr>
        <w:t xml:space="preserve">за постановою Кабінету Міністрів України </w:t>
      </w:r>
    </w:p>
    <w:p w14:paraId="463CD71F" w14:textId="040FBF9E" w:rsidR="00BA209A" w:rsidRPr="00722ED4" w:rsidRDefault="00BA209A" w:rsidP="001E3757">
      <w:pPr>
        <w:jc w:val="right"/>
        <w:rPr>
          <w:rFonts w:ascii="Times New Roman" w:eastAsia="Calibri" w:hAnsi="Times New Roman" w:cs="Times New Roman"/>
          <w:i/>
          <w:color w:val="auto"/>
          <w:lang w:val="ru-RU" w:bidi="ar-SA"/>
        </w:rPr>
      </w:pPr>
      <w:r w:rsidRPr="00BA209A">
        <w:rPr>
          <w:i/>
          <w:color w:val="auto"/>
          <w:sz w:val="22"/>
          <w:szCs w:val="22"/>
          <w:lang w:val="uk-UA"/>
        </w:rPr>
        <w:t>№ 957 від 15.09.2021 р. Додаток 1</w:t>
      </w:r>
    </w:p>
    <w:p w14:paraId="7F9F4B11" w14:textId="77777777" w:rsidR="00BA209A" w:rsidRPr="00BA209A" w:rsidRDefault="00BA209A" w:rsidP="00BA209A">
      <w:pPr>
        <w:jc w:val="center"/>
        <w:rPr>
          <w:rFonts w:ascii="Times New Roman" w:hAnsi="Times New Roman" w:cs="Times New Roman"/>
          <w:b/>
          <w:sz w:val="26"/>
          <w:szCs w:val="26"/>
          <w:lang w:val="uk-UA"/>
        </w:rPr>
      </w:pPr>
      <w:r w:rsidRPr="00BA209A">
        <w:rPr>
          <w:rFonts w:ascii="Times New Roman" w:hAnsi="Times New Roman" w:cs="Times New Roman"/>
          <w:b/>
          <w:sz w:val="26"/>
          <w:szCs w:val="26"/>
          <w:lang w:val="uk-UA"/>
        </w:rPr>
        <w:t xml:space="preserve">Індивідуальний навчальний план для учнів інклюзивного 10-А класу  </w:t>
      </w:r>
    </w:p>
    <w:p w14:paraId="66C2939E" w14:textId="77777777" w:rsidR="00A00B88" w:rsidRDefault="00BA209A" w:rsidP="00A00B88">
      <w:pPr>
        <w:jc w:val="center"/>
        <w:rPr>
          <w:rFonts w:ascii="Times New Roman" w:hAnsi="Times New Roman" w:cs="Times New Roman"/>
          <w:b/>
          <w:color w:val="auto"/>
          <w:sz w:val="26"/>
          <w:szCs w:val="26"/>
          <w:lang w:val="uk-UA"/>
        </w:rPr>
      </w:pPr>
      <w:r w:rsidRPr="00BA209A">
        <w:rPr>
          <w:rFonts w:ascii="Times New Roman" w:hAnsi="Times New Roman" w:cs="Times New Roman"/>
          <w:b/>
          <w:color w:val="auto"/>
          <w:sz w:val="26"/>
          <w:szCs w:val="26"/>
          <w:lang w:val="uk-UA"/>
        </w:rPr>
        <w:t xml:space="preserve">та здобувача освіти з ООП: - 2 </w:t>
      </w:r>
      <w:proofErr w:type="spellStart"/>
      <w:r w:rsidRPr="00BA209A">
        <w:rPr>
          <w:rFonts w:ascii="Times New Roman" w:hAnsi="Times New Roman" w:cs="Times New Roman"/>
          <w:b/>
          <w:color w:val="auto"/>
          <w:sz w:val="26"/>
          <w:szCs w:val="26"/>
          <w:lang w:val="uk-UA"/>
        </w:rPr>
        <w:t>рп</w:t>
      </w:r>
      <w:proofErr w:type="spellEnd"/>
      <w:r w:rsidRPr="00BA209A">
        <w:rPr>
          <w:rFonts w:ascii="Times New Roman" w:hAnsi="Times New Roman" w:cs="Times New Roman"/>
          <w:b/>
          <w:color w:val="auto"/>
          <w:sz w:val="26"/>
          <w:szCs w:val="26"/>
          <w:lang w:val="uk-UA"/>
        </w:rPr>
        <w:t xml:space="preserve"> – ФТ ЛСП, </w:t>
      </w:r>
    </w:p>
    <w:p w14:paraId="0358CA36" w14:textId="3C5367D1" w:rsidR="00BA209A" w:rsidRPr="00BA209A" w:rsidRDefault="00BA209A" w:rsidP="00A00B88">
      <w:pPr>
        <w:jc w:val="center"/>
        <w:rPr>
          <w:rFonts w:ascii="Times New Roman" w:eastAsia="Calibri" w:hAnsi="Times New Roman" w:cs="Times New Roman"/>
          <w:b/>
          <w:bCs/>
          <w:color w:val="auto"/>
          <w:sz w:val="26"/>
          <w:szCs w:val="26"/>
          <w:lang w:val="uk-UA" w:bidi="ar-SA"/>
        </w:rPr>
      </w:pPr>
      <w:r w:rsidRPr="00BA209A">
        <w:rPr>
          <w:rFonts w:ascii="Times New Roman" w:hAnsi="Times New Roman" w:cs="Times New Roman"/>
          <w:b/>
          <w:sz w:val="26"/>
          <w:szCs w:val="26"/>
          <w:lang w:val="uk-UA"/>
        </w:rPr>
        <w:t xml:space="preserve">з навчанням українською мовою              </w:t>
      </w:r>
      <w:r w:rsidRPr="00BA209A">
        <w:rPr>
          <w:rFonts w:ascii="Times New Roman" w:hAnsi="Times New Roman" w:cs="Times New Roman"/>
          <w:b/>
          <w:color w:val="FF0000"/>
          <w:sz w:val="26"/>
          <w:szCs w:val="26"/>
          <w:lang w:val="uk-UA"/>
        </w:rPr>
        <w:t xml:space="preserve"> </w:t>
      </w:r>
      <w:r w:rsidRPr="00BA209A">
        <w:rPr>
          <w:rFonts w:ascii="Times New Roman" w:hAnsi="Times New Roman" w:cs="Times New Roman"/>
          <w:b/>
          <w:sz w:val="26"/>
          <w:szCs w:val="26"/>
          <w:lang w:val="uk-UA"/>
        </w:rPr>
        <w:t xml:space="preserve">    </w:t>
      </w:r>
    </w:p>
    <w:tbl>
      <w:tblPr>
        <w:tblW w:w="102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3331"/>
        <w:gridCol w:w="3332"/>
        <w:gridCol w:w="1701"/>
        <w:gridCol w:w="1842"/>
      </w:tblGrid>
      <w:tr w:rsidR="00BA209A" w:rsidRPr="00BA209A" w14:paraId="3F7371A3" w14:textId="77777777" w:rsidTr="00BA209A">
        <w:trPr>
          <w:cantSplit/>
          <w:trHeight w:val="513"/>
        </w:trPr>
        <w:tc>
          <w:tcPr>
            <w:tcW w:w="6663" w:type="dxa"/>
            <w:gridSpan w:val="2"/>
            <w:vMerge w:val="restart"/>
            <w:tcBorders>
              <w:top w:val="single" w:sz="4" w:space="0" w:color="auto"/>
              <w:left w:val="single" w:sz="4" w:space="0" w:color="auto"/>
              <w:right w:val="single" w:sz="6" w:space="0" w:color="auto"/>
            </w:tcBorders>
          </w:tcPr>
          <w:p w14:paraId="00522F92" w14:textId="77777777" w:rsidR="00BA209A" w:rsidRPr="00BA209A" w:rsidRDefault="00BA209A" w:rsidP="00BA209A">
            <w:pPr>
              <w:widowControl/>
              <w:ind w:firstLine="7"/>
              <w:jc w:val="center"/>
              <w:rPr>
                <w:rFonts w:ascii="Times New Roman" w:eastAsia="Calibri" w:hAnsi="Times New Roman" w:cs="Times New Roman"/>
                <w:b/>
                <w:bCs/>
                <w:color w:val="auto"/>
                <w:sz w:val="26"/>
                <w:szCs w:val="26"/>
                <w:lang w:val="uk-UA" w:bidi="ar-SA"/>
              </w:rPr>
            </w:pPr>
          </w:p>
          <w:p w14:paraId="6BF79F1F" w14:textId="77777777" w:rsidR="00BA209A" w:rsidRPr="00BA209A" w:rsidRDefault="00BA209A" w:rsidP="00BA209A">
            <w:pPr>
              <w:widowControl/>
              <w:ind w:firstLine="7"/>
              <w:jc w:val="center"/>
              <w:rPr>
                <w:rFonts w:ascii="Times New Roman" w:eastAsia="Calibri" w:hAnsi="Times New Roman" w:cs="Times New Roman"/>
                <w:b/>
                <w:bCs/>
                <w:color w:val="auto"/>
                <w:sz w:val="26"/>
                <w:szCs w:val="26"/>
                <w:lang w:val="uk-UA" w:bidi="ar-SA"/>
              </w:rPr>
            </w:pPr>
          </w:p>
          <w:p w14:paraId="15A0531D" w14:textId="77777777" w:rsidR="00BA209A" w:rsidRPr="00BA209A" w:rsidRDefault="00BA209A" w:rsidP="00BA209A">
            <w:pPr>
              <w:widowControl/>
              <w:ind w:firstLine="7"/>
              <w:jc w:val="center"/>
              <w:rPr>
                <w:rFonts w:ascii="Times New Roman" w:eastAsia="Calibri" w:hAnsi="Times New Roman" w:cs="Times New Roman"/>
                <w:b/>
                <w:bCs/>
                <w:color w:val="auto"/>
                <w:sz w:val="26"/>
                <w:szCs w:val="26"/>
                <w:lang w:val="uk-UA" w:bidi="ar-SA"/>
              </w:rPr>
            </w:pPr>
            <w:r w:rsidRPr="00BA209A">
              <w:rPr>
                <w:rFonts w:ascii="Times New Roman" w:eastAsia="Calibri" w:hAnsi="Times New Roman" w:cs="Times New Roman"/>
                <w:b/>
                <w:bCs/>
                <w:color w:val="auto"/>
                <w:sz w:val="26"/>
                <w:szCs w:val="26"/>
                <w:lang w:val="uk-UA" w:bidi="ar-SA"/>
              </w:rPr>
              <w:t>Предмети</w:t>
            </w:r>
          </w:p>
        </w:tc>
        <w:tc>
          <w:tcPr>
            <w:tcW w:w="3543" w:type="dxa"/>
            <w:gridSpan w:val="2"/>
            <w:tcBorders>
              <w:top w:val="single" w:sz="4" w:space="0" w:color="auto"/>
              <w:bottom w:val="single" w:sz="4" w:space="0" w:color="auto"/>
              <w:right w:val="single" w:sz="4" w:space="0" w:color="auto"/>
            </w:tcBorders>
            <w:shd w:val="clear" w:color="auto" w:fill="auto"/>
          </w:tcPr>
          <w:p w14:paraId="42A14226" w14:textId="77777777" w:rsidR="00BA209A" w:rsidRPr="00BA209A" w:rsidRDefault="00BA209A" w:rsidP="00BA209A">
            <w:pPr>
              <w:jc w:val="center"/>
              <w:rPr>
                <w:rFonts w:ascii="Times New Roman" w:hAnsi="Times New Roman" w:cs="Times New Roman"/>
                <w:b/>
                <w:sz w:val="26"/>
                <w:szCs w:val="26"/>
                <w:lang w:val="uk-UA"/>
              </w:rPr>
            </w:pPr>
            <w:r w:rsidRPr="00BA209A">
              <w:rPr>
                <w:rFonts w:ascii="Times New Roman" w:hAnsi="Times New Roman" w:cs="Times New Roman"/>
                <w:b/>
                <w:sz w:val="26"/>
                <w:szCs w:val="26"/>
                <w:lang w:val="uk-UA"/>
              </w:rPr>
              <w:t>Кількість</w:t>
            </w:r>
            <w:r w:rsidRPr="00BA209A">
              <w:rPr>
                <w:rFonts w:ascii="Times New Roman" w:hAnsi="Times New Roman" w:cs="Times New Roman"/>
                <w:b/>
                <w:sz w:val="26"/>
                <w:szCs w:val="26"/>
                <w:lang w:val="ru-RU"/>
              </w:rPr>
              <w:t xml:space="preserve"> годин на </w:t>
            </w:r>
            <w:r w:rsidRPr="00BA209A">
              <w:rPr>
                <w:rFonts w:ascii="Times New Roman" w:hAnsi="Times New Roman" w:cs="Times New Roman"/>
                <w:b/>
                <w:sz w:val="26"/>
                <w:szCs w:val="26"/>
                <w:lang w:val="uk-UA"/>
              </w:rPr>
              <w:t>тиждень</w:t>
            </w:r>
          </w:p>
        </w:tc>
      </w:tr>
      <w:tr w:rsidR="00BA209A" w:rsidRPr="00BA209A" w14:paraId="7DC92DE1" w14:textId="77777777" w:rsidTr="00BA209A">
        <w:trPr>
          <w:cantSplit/>
          <w:trHeight w:val="1077"/>
        </w:trPr>
        <w:tc>
          <w:tcPr>
            <w:tcW w:w="6663" w:type="dxa"/>
            <w:gridSpan w:val="2"/>
            <w:vMerge/>
            <w:tcBorders>
              <w:left w:val="single" w:sz="4" w:space="0" w:color="auto"/>
              <w:right w:val="single" w:sz="6" w:space="0" w:color="auto"/>
            </w:tcBorders>
          </w:tcPr>
          <w:p w14:paraId="4ADB5F25" w14:textId="77777777" w:rsidR="00BA209A" w:rsidRPr="00BA209A" w:rsidRDefault="00BA209A" w:rsidP="00BA209A">
            <w:pPr>
              <w:widowControl/>
              <w:ind w:firstLine="7"/>
              <w:jc w:val="center"/>
              <w:rPr>
                <w:rFonts w:ascii="Times New Roman" w:eastAsia="Calibri" w:hAnsi="Times New Roman" w:cs="Times New Roman"/>
                <w:b/>
                <w:bCs/>
                <w:color w:val="auto"/>
                <w:sz w:val="26"/>
                <w:szCs w:val="26"/>
                <w:lang w:val="uk-UA" w:bidi="ar-SA"/>
              </w:rPr>
            </w:pPr>
          </w:p>
        </w:tc>
        <w:tc>
          <w:tcPr>
            <w:tcW w:w="1701" w:type="dxa"/>
            <w:tcBorders>
              <w:top w:val="single" w:sz="4" w:space="0" w:color="auto"/>
              <w:right w:val="single" w:sz="4" w:space="0" w:color="auto"/>
            </w:tcBorders>
          </w:tcPr>
          <w:p w14:paraId="5CDDDB9E" w14:textId="77777777" w:rsidR="00BA209A" w:rsidRPr="00562518" w:rsidRDefault="00BA209A" w:rsidP="00BA209A">
            <w:pPr>
              <w:rPr>
                <w:rFonts w:ascii="Times New Roman" w:hAnsi="Times New Roman" w:cs="Times New Roman"/>
                <w:lang w:val="uk-UA"/>
              </w:rPr>
            </w:pPr>
            <w:r w:rsidRPr="00562518">
              <w:rPr>
                <w:rFonts w:ascii="Times New Roman" w:hAnsi="Times New Roman" w:cs="Times New Roman"/>
                <w:lang w:val="uk-UA"/>
              </w:rPr>
              <w:t xml:space="preserve">у </w:t>
            </w:r>
            <w:r w:rsidRPr="00562518">
              <w:rPr>
                <w:rFonts w:ascii="Times New Roman" w:hAnsi="Times New Roman" w:cs="Times New Roman"/>
                <w:b/>
                <w:lang w:val="uk-UA"/>
              </w:rPr>
              <w:t>10-А</w:t>
            </w:r>
            <w:r w:rsidRPr="00562518">
              <w:rPr>
                <w:rFonts w:ascii="Times New Roman" w:hAnsi="Times New Roman" w:cs="Times New Roman"/>
                <w:lang w:val="uk-UA"/>
              </w:rPr>
              <w:t xml:space="preserve"> класі з вивченням </w:t>
            </w:r>
            <w:r w:rsidRPr="00562518">
              <w:rPr>
                <w:rFonts w:ascii="Times New Roman" w:hAnsi="Times New Roman" w:cs="Times New Roman"/>
                <w:b/>
                <w:u w:val="single"/>
                <w:lang w:val="uk-UA"/>
              </w:rPr>
              <w:t>української мови</w:t>
            </w:r>
            <w:r w:rsidRPr="00562518">
              <w:rPr>
                <w:rFonts w:ascii="Times New Roman" w:hAnsi="Times New Roman" w:cs="Times New Roman"/>
                <w:b/>
                <w:lang w:val="uk-UA"/>
              </w:rPr>
              <w:t xml:space="preserve"> та </w:t>
            </w:r>
            <w:r w:rsidRPr="00562518">
              <w:rPr>
                <w:rFonts w:ascii="Times New Roman" w:hAnsi="Times New Roman" w:cs="Times New Roman"/>
                <w:b/>
                <w:u w:val="single"/>
                <w:lang w:val="uk-UA"/>
              </w:rPr>
              <w:t>літератури</w:t>
            </w:r>
            <w:r w:rsidRPr="00562518">
              <w:rPr>
                <w:rFonts w:ascii="Times New Roman" w:hAnsi="Times New Roman" w:cs="Times New Roman"/>
                <w:lang w:val="uk-UA"/>
              </w:rPr>
              <w:t xml:space="preserve"> на профільному рівні</w:t>
            </w:r>
          </w:p>
        </w:tc>
        <w:tc>
          <w:tcPr>
            <w:tcW w:w="1842" w:type="dxa"/>
            <w:tcBorders>
              <w:top w:val="single" w:sz="4" w:space="0" w:color="auto"/>
              <w:right w:val="single" w:sz="4" w:space="0" w:color="auto"/>
            </w:tcBorders>
          </w:tcPr>
          <w:p w14:paraId="6487422E" w14:textId="77777777" w:rsidR="00A00B88" w:rsidRPr="00562518" w:rsidRDefault="00A00B88" w:rsidP="00BA209A">
            <w:pPr>
              <w:rPr>
                <w:rFonts w:ascii="Times New Roman" w:hAnsi="Times New Roman" w:cs="Times New Roman"/>
                <w:lang w:val="uk-UA"/>
              </w:rPr>
            </w:pPr>
            <w:r w:rsidRPr="00562518">
              <w:rPr>
                <w:rFonts w:ascii="Times New Roman" w:hAnsi="Times New Roman" w:cs="Times New Roman"/>
                <w:b/>
                <w:color w:val="auto"/>
                <w:lang w:val="uk-UA"/>
              </w:rPr>
              <w:t>ФТ ЛСП</w:t>
            </w:r>
            <w:r w:rsidRPr="00562518">
              <w:rPr>
                <w:rFonts w:ascii="Times New Roman" w:hAnsi="Times New Roman" w:cs="Times New Roman"/>
                <w:lang w:val="uk-UA"/>
              </w:rPr>
              <w:t xml:space="preserve"> </w:t>
            </w:r>
          </w:p>
          <w:p w14:paraId="463F19AF" w14:textId="49DAA8B7" w:rsidR="00BA209A" w:rsidRPr="00562518" w:rsidRDefault="00BA209A" w:rsidP="00BA209A">
            <w:pPr>
              <w:rPr>
                <w:rFonts w:ascii="Times New Roman" w:hAnsi="Times New Roman" w:cs="Times New Roman"/>
                <w:lang w:val="uk-UA"/>
              </w:rPr>
            </w:pPr>
            <w:r w:rsidRPr="00562518">
              <w:rPr>
                <w:rFonts w:ascii="Times New Roman" w:hAnsi="Times New Roman" w:cs="Times New Roman"/>
                <w:lang w:val="uk-UA"/>
              </w:rPr>
              <w:t xml:space="preserve">–  2 </w:t>
            </w:r>
            <w:proofErr w:type="spellStart"/>
            <w:r w:rsidRPr="00562518">
              <w:rPr>
                <w:rFonts w:ascii="Times New Roman" w:hAnsi="Times New Roman" w:cs="Times New Roman"/>
                <w:lang w:val="uk-UA"/>
              </w:rPr>
              <w:t>рп</w:t>
            </w:r>
            <w:proofErr w:type="spellEnd"/>
          </w:p>
        </w:tc>
      </w:tr>
      <w:tr w:rsidR="00BA209A" w:rsidRPr="00BA209A" w14:paraId="4534C710" w14:textId="77777777" w:rsidTr="00BA209A">
        <w:trPr>
          <w:cantSplit/>
        </w:trPr>
        <w:tc>
          <w:tcPr>
            <w:tcW w:w="6663" w:type="dxa"/>
            <w:gridSpan w:val="2"/>
            <w:tcBorders>
              <w:top w:val="single" w:sz="4" w:space="0" w:color="auto"/>
              <w:left w:val="single" w:sz="4" w:space="0" w:color="auto"/>
              <w:bottom w:val="single" w:sz="6" w:space="0" w:color="auto"/>
              <w:right w:val="single" w:sz="6" w:space="0" w:color="auto"/>
            </w:tcBorders>
          </w:tcPr>
          <w:p w14:paraId="29F212BE" w14:textId="77777777" w:rsidR="00BA209A" w:rsidRPr="00BA209A" w:rsidRDefault="00BA209A" w:rsidP="00BA209A">
            <w:pPr>
              <w:widowControl/>
              <w:ind w:left="33"/>
              <w:rPr>
                <w:rFonts w:ascii="Times New Roman" w:eastAsia="Calibri" w:hAnsi="Times New Roman" w:cs="Times New Roman"/>
                <w:b/>
                <w:bCs/>
                <w:color w:val="auto"/>
                <w:sz w:val="26"/>
                <w:szCs w:val="26"/>
                <w:lang w:val="uk-UA" w:bidi="ar-SA"/>
              </w:rPr>
            </w:pPr>
            <w:r w:rsidRPr="00BA209A">
              <w:rPr>
                <w:rFonts w:ascii="Times New Roman" w:eastAsia="Calibri" w:hAnsi="Times New Roman" w:cs="Times New Roman"/>
                <w:b/>
                <w:bCs/>
                <w:color w:val="auto"/>
                <w:sz w:val="26"/>
                <w:szCs w:val="26"/>
                <w:lang w:val="uk-UA" w:bidi="ar-SA"/>
              </w:rPr>
              <w:t>Базові предмети</w:t>
            </w:r>
          </w:p>
        </w:tc>
        <w:tc>
          <w:tcPr>
            <w:tcW w:w="1701" w:type="dxa"/>
            <w:tcBorders>
              <w:top w:val="single" w:sz="6" w:space="0" w:color="auto"/>
              <w:left w:val="single" w:sz="6" w:space="0" w:color="auto"/>
              <w:bottom w:val="single" w:sz="6" w:space="0" w:color="auto"/>
              <w:right w:val="single" w:sz="6" w:space="0" w:color="auto"/>
            </w:tcBorders>
          </w:tcPr>
          <w:p w14:paraId="46C5BC32" w14:textId="77777777" w:rsidR="00BA209A" w:rsidRPr="00BA209A" w:rsidRDefault="00BA209A" w:rsidP="00BA209A">
            <w:pPr>
              <w:widowControl/>
              <w:ind w:left="-108"/>
              <w:jc w:val="center"/>
              <w:rPr>
                <w:rFonts w:ascii="Times New Roman" w:eastAsia="Calibri" w:hAnsi="Times New Roman" w:cs="Times New Roman"/>
                <w:b/>
                <w:color w:val="auto"/>
                <w:sz w:val="26"/>
                <w:szCs w:val="26"/>
                <w:lang w:val="uk-UA" w:bidi="ar-SA"/>
              </w:rPr>
            </w:pPr>
            <w:r w:rsidRPr="00BA209A">
              <w:rPr>
                <w:rFonts w:ascii="Times New Roman" w:eastAsia="Calibri" w:hAnsi="Times New Roman" w:cs="Times New Roman"/>
                <w:b/>
                <w:color w:val="auto"/>
                <w:sz w:val="26"/>
                <w:szCs w:val="26"/>
                <w:lang w:val="uk-UA" w:bidi="ar-SA"/>
              </w:rPr>
              <w:t>27</w:t>
            </w:r>
          </w:p>
        </w:tc>
        <w:tc>
          <w:tcPr>
            <w:tcW w:w="1842" w:type="dxa"/>
            <w:tcBorders>
              <w:top w:val="single" w:sz="6" w:space="0" w:color="auto"/>
              <w:left w:val="single" w:sz="6" w:space="0" w:color="auto"/>
              <w:bottom w:val="single" w:sz="6" w:space="0" w:color="auto"/>
              <w:right w:val="single" w:sz="6" w:space="0" w:color="auto"/>
            </w:tcBorders>
          </w:tcPr>
          <w:p w14:paraId="2AD19458" w14:textId="77777777" w:rsidR="00BA209A" w:rsidRPr="00BA209A" w:rsidRDefault="00BA209A" w:rsidP="00BA209A">
            <w:pPr>
              <w:widowControl/>
              <w:ind w:left="-108"/>
              <w:jc w:val="center"/>
              <w:rPr>
                <w:rFonts w:ascii="Times New Roman" w:eastAsia="Calibri" w:hAnsi="Times New Roman" w:cs="Times New Roman"/>
                <w:b/>
                <w:color w:val="auto"/>
                <w:sz w:val="26"/>
                <w:szCs w:val="26"/>
                <w:lang w:val="uk-UA" w:bidi="ar-SA"/>
              </w:rPr>
            </w:pPr>
            <w:r w:rsidRPr="00BA209A">
              <w:rPr>
                <w:rFonts w:ascii="Times New Roman" w:eastAsia="Calibri" w:hAnsi="Times New Roman" w:cs="Times New Roman"/>
                <w:b/>
                <w:color w:val="auto"/>
                <w:sz w:val="26"/>
                <w:szCs w:val="26"/>
                <w:lang w:val="uk-UA" w:bidi="ar-SA"/>
              </w:rPr>
              <w:t>27</w:t>
            </w:r>
          </w:p>
        </w:tc>
      </w:tr>
      <w:tr w:rsidR="00BA209A" w:rsidRPr="00BA209A" w14:paraId="1412E6A3" w14:textId="77777777" w:rsidTr="00BA209A">
        <w:trPr>
          <w:cantSplit/>
        </w:trPr>
        <w:tc>
          <w:tcPr>
            <w:tcW w:w="6663" w:type="dxa"/>
            <w:gridSpan w:val="2"/>
            <w:tcBorders>
              <w:top w:val="single" w:sz="6" w:space="0" w:color="auto"/>
              <w:left w:val="single" w:sz="4" w:space="0" w:color="auto"/>
              <w:bottom w:val="single" w:sz="6" w:space="0" w:color="auto"/>
              <w:right w:val="single" w:sz="6" w:space="0" w:color="auto"/>
            </w:tcBorders>
          </w:tcPr>
          <w:p w14:paraId="14C59B83" w14:textId="77777777" w:rsidR="00BA209A" w:rsidRPr="00BA209A" w:rsidRDefault="00BA209A" w:rsidP="00BA209A">
            <w:pPr>
              <w:widowControl/>
              <w:ind w:left="33"/>
              <w:rPr>
                <w:rFonts w:ascii="Times New Roman" w:eastAsia="Calibri" w:hAnsi="Times New Roman" w:cs="Times New Roman"/>
                <w:color w:val="auto"/>
                <w:sz w:val="26"/>
                <w:szCs w:val="26"/>
                <w:lang w:val="uk-UA" w:bidi="ar-SA"/>
              </w:rPr>
            </w:pPr>
            <w:r w:rsidRPr="00BA209A">
              <w:rPr>
                <w:rFonts w:ascii="Times New Roman" w:eastAsia="Calibri" w:hAnsi="Times New Roman" w:cs="Times New Roman"/>
                <w:color w:val="auto"/>
                <w:sz w:val="26"/>
                <w:szCs w:val="26"/>
                <w:lang w:val="uk-UA" w:bidi="ar-SA"/>
              </w:rPr>
              <w:t xml:space="preserve">Українська мова </w:t>
            </w:r>
          </w:p>
        </w:tc>
        <w:tc>
          <w:tcPr>
            <w:tcW w:w="1701" w:type="dxa"/>
            <w:tcBorders>
              <w:top w:val="single" w:sz="6" w:space="0" w:color="auto"/>
              <w:left w:val="single" w:sz="6" w:space="0" w:color="auto"/>
              <w:bottom w:val="single" w:sz="6" w:space="0" w:color="auto"/>
              <w:right w:val="single" w:sz="6" w:space="0" w:color="auto"/>
            </w:tcBorders>
          </w:tcPr>
          <w:p w14:paraId="7BEBBD3D" w14:textId="77777777" w:rsidR="00BA209A" w:rsidRPr="00BA209A" w:rsidRDefault="00BA209A" w:rsidP="00BA209A">
            <w:pPr>
              <w:widowControl/>
              <w:ind w:left="-108"/>
              <w:jc w:val="center"/>
              <w:rPr>
                <w:rFonts w:ascii="Times New Roman" w:eastAsia="Calibri" w:hAnsi="Times New Roman" w:cs="Times New Roman"/>
                <w:color w:val="auto"/>
                <w:sz w:val="26"/>
                <w:szCs w:val="26"/>
                <w:lang w:val="uk-UA" w:bidi="ar-SA"/>
              </w:rPr>
            </w:pPr>
            <w:r w:rsidRPr="00BA209A">
              <w:rPr>
                <w:rFonts w:ascii="Times New Roman" w:eastAsia="Calibri" w:hAnsi="Times New Roman" w:cs="Times New Roman"/>
                <w:color w:val="auto"/>
                <w:sz w:val="26"/>
                <w:szCs w:val="26"/>
                <w:lang w:val="uk-UA" w:bidi="ar-SA"/>
              </w:rPr>
              <w:t>4</w:t>
            </w:r>
          </w:p>
        </w:tc>
        <w:tc>
          <w:tcPr>
            <w:tcW w:w="1842" w:type="dxa"/>
            <w:tcBorders>
              <w:top w:val="single" w:sz="6" w:space="0" w:color="auto"/>
              <w:left w:val="single" w:sz="6" w:space="0" w:color="auto"/>
              <w:bottom w:val="single" w:sz="6" w:space="0" w:color="auto"/>
              <w:right w:val="single" w:sz="6" w:space="0" w:color="auto"/>
            </w:tcBorders>
          </w:tcPr>
          <w:p w14:paraId="1DC7C666" w14:textId="77777777" w:rsidR="00BA209A" w:rsidRPr="00BA209A" w:rsidRDefault="00BA209A" w:rsidP="00BA209A">
            <w:pPr>
              <w:widowControl/>
              <w:ind w:left="-108"/>
              <w:jc w:val="center"/>
              <w:rPr>
                <w:rFonts w:ascii="Times New Roman" w:eastAsia="Calibri" w:hAnsi="Times New Roman" w:cs="Times New Roman"/>
                <w:color w:val="auto"/>
                <w:sz w:val="26"/>
                <w:szCs w:val="26"/>
                <w:lang w:val="uk-UA" w:bidi="ar-SA"/>
              </w:rPr>
            </w:pPr>
            <w:r w:rsidRPr="00BA209A">
              <w:rPr>
                <w:rFonts w:ascii="Times New Roman" w:eastAsia="Calibri" w:hAnsi="Times New Roman" w:cs="Times New Roman"/>
                <w:color w:val="auto"/>
                <w:sz w:val="26"/>
                <w:szCs w:val="26"/>
                <w:lang w:val="uk-UA" w:bidi="ar-SA"/>
              </w:rPr>
              <w:t>4</w:t>
            </w:r>
          </w:p>
        </w:tc>
      </w:tr>
      <w:tr w:rsidR="00BA209A" w:rsidRPr="00BA209A" w14:paraId="1C76C08B" w14:textId="77777777" w:rsidTr="00BA209A">
        <w:trPr>
          <w:cantSplit/>
        </w:trPr>
        <w:tc>
          <w:tcPr>
            <w:tcW w:w="6663" w:type="dxa"/>
            <w:gridSpan w:val="2"/>
            <w:tcBorders>
              <w:top w:val="single" w:sz="6" w:space="0" w:color="auto"/>
              <w:left w:val="single" w:sz="4" w:space="0" w:color="auto"/>
              <w:bottom w:val="single" w:sz="6" w:space="0" w:color="auto"/>
              <w:right w:val="single" w:sz="6" w:space="0" w:color="auto"/>
            </w:tcBorders>
          </w:tcPr>
          <w:p w14:paraId="3426BBCE" w14:textId="77777777" w:rsidR="00BA209A" w:rsidRPr="00BA209A" w:rsidRDefault="00BA209A" w:rsidP="00BA209A">
            <w:pPr>
              <w:widowControl/>
              <w:ind w:left="33"/>
              <w:rPr>
                <w:rFonts w:ascii="Times New Roman" w:eastAsia="Calibri" w:hAnsi="Times New Roman" w:cs="Times New Roman"/>
                <w:color w:val="auto"/>
                <w:sz w:val="26"/>
                <w:szCs w:val="26"/>
                <w:lang w:val="uk-UA" w:bidi="ar-SA"/>
              </w:rPr>
            </w:pPr>
            <w:r w:rsidRPr="00BA209A">
              <w:rPr>
                <w:rFonts w:ascii="Times New Roman" w:eastAsia="Calibri" w:hAnsi="Times New Roman" w:cs="Times New Roman"/>
                <w:color w:val="auto"/>
                <w:sz w:val="26"/>
                <w:szCs w:val="26"/>
                <w:lang w:val="uk-UA" w:bidi="ar-SA"/>
              </w:rPr>
              <w:t xml:space="preserve">Українська  література </w:t>
            </w:r>
          </w:p>
        </w:tc>
        <w:tc>
          <w:tcPr>
            <w:tcW w:w="1701" w:type="dxa"/>
            <w:tcBorders>
              <w:top w:val="single" w:sz="6" w:space="0" w:color="auto"/>
              <w:left w:val="single" w:sz="6" w:space="0" w:color="auto"/>
              <w:bottom w:val="single" w:sz="6" w:space="0" w:color="auto"/>
              <w:right w:val="single" w:sz="6" w:space="0" w:color="auto"/>
            </w:tcBorders>
          </w:tcPr>
          <w:p w14:paraId="4CFF9757" w14:textId="77777777" w:rsidR="00BA209A" w:rsidRPr="00BA209A" w:rsidRDefault="00BA209A" w:rsidP="00BA209A">
            <w:pPr>
              <w:widowControl/>
              <w:ind w:left="-108"/>
              <w:jc w:val="center"/>
              <w:rPr>
                <w:rFonts w:ascii="Times New Roman" w:eastAsia="Calibri" w:hAnsi="Times New Roman" w:cs="Times New Roman"/>
                <w:color w:val="auto"/>
                <w:sz w:val="26"/>
                <w:szCs w:val="26"/>
                <w:lang w:val="uk-UA" w:bidi="ar-SA"/>
              </w:rPr>
            </w:pPr>
            <w:r w:rsidRPr="00BA209A">
              <w:rPr>
                <w:rFonts w:ascii="Times New Roman" w:eastAsia="Calibri" w:hAnsi="Times New Roman" w:cs="Times New Roman"/>
                <w:color w:val="auto"/>
                <w:sz w:val="26"/>
                <w:szCs w:val="26"/>
                <w:lang w:val="uk-UA" w:bidi="ar-SA"/>
              </w:rPr>
              <w:t>4</w:t>
            </w:r>
          </w:p>
        </w:tc>
        <w:tc>
          <w:tcPr>
            <w:tcW w:w="1842" w:type="dxa"/>
            <w:tcBorders>
              <w:top w:val="single" w:sz="6" w:space="0" w:color="auto"/>
              <w:left w:val="single" w:sz="6" w:space="0" w:color="auto"/>
              <w:bottom w:val="single" w:sz="6" w:space="0" w:color="auto"/>
              <w:right w:val="single" w:sz="6" w:space="0" w:color="auto"/>
            </w:tcBorders>
          </w:tcPr>
          <w:p w14:paraId="045DC5B7" w14:textId="77777777" w:rsidR="00BA209A" w:rsidRPr="00BA209A" w:rsidRDefault="00BA209A" w:rsidP="00BA209A">
            <w:pPr>
              <w:widowControl/>
              <w:ind w:left="-108"/>
              <w:jc w:val="center"/>
              <w:rPr>
                <w:rFonts w:ascii="Times New Roman" w:eastAsia="Calibri" w:hAnsi="Times New Roman" w:cs="Times New Roman"/>
                <w:color w:val="auto"/>
                <w:sz w:val="26"/>
                <w:szCs w:val="26"/>
                <w:lang w:val="uk-UA" w:bidi="ar-SA"/>
              </w:rPr>
            </w:pPr>
            <w:r w:rsidRPr="00BA209A">
              <w:rPr>
                <w:rFonts w:ascii="Times New Roman" w:eastAsia="Calibri" w:hAnsi="Times New Roman" w:cs="Times New Roman"/>
                <w:color w:val="auto"/>
                <w:sz w:val="26"/>
                <w:szCs w:val="26"/>
                <w:lang w:val="uk-UA" w:bidi="ar-SA"/>
              </w:rPr>
              <w:t>4</w:t>
            </w:r>
          </w:p>
        </w:tc>
      </w:tr>
      <w:tr w:rsidR="00BA209A" w:rsidRPr="00BA209A" w14:paraId="123C5679" w14:textId="77777777" w:rsidTr="00BA209A">
        <w:trPr>
          <w:cantSplit/>
        </w:trPr>
        <w:tc>
          <w:tcPr>
            <w:tcW w:w="6663" w:type="dxa"/>
            <w:gridSpan w:val="2"/>
            <w:tcBorders>
              <w:top w:val="single" w:sz="6" w:space="0" w:color="auto"/>
              <w:left w:val="single" w:sz="4" w:space="0" w:color="auto"/>
              <w:bottom w:val="single" w:sz="6" w:space="0" w:color="auto"/>
              <w:right w:val="single" w:sz="6" w:space="0" w:color="auto"/>
            </w:tcBorders>
          </w:tcPr>
          <w:p w14:paraId="12C55DC7" w14:textId="77777777" w:rsidR="00BA209A" w:rsidRPr="00BA209A" w:rsidRDefault="00BA209A" w:rsidP="00BA209A">
            <w:pPr>
              <w:widowControl/>
              <w:ind w:left="33"/>
              <w:rPr>
                <w:rFonts w:ascii="Times New Roman" w:eastAsia="Calibri" w:hAnsi="Times New Roman" w:cs="Times New Roman"/>
                <w:color w:val="auto"/>
                <w:sz w:val="26"/>
                <w:szCs w:val="26"/>
                <w:lang w:val="uk-UA" w:bidi="ar-SA"/>
              </w:rPr>
            </w:pPr>
            <w:r w:rsidRPr="00BA209A">
              <w:rPr>
                <w:rFonts w:ascii="Times New Roman" w:eastAsia="Calibri" w:hAnsi="Times New Roman" w:cs="Times New Roman"/>
                <w:color w:val="auto"/>
                <w:sz w:val="26"/>
                <w:szCs w:val="26"/>
                <w:lang w:val="uk-UA" w:bidi="ar-SA"/>
              </w:rPr>
              <w:t>Зарубіжна література</w:t>
            </w:r>
          </w:p>
        </w:tc>
        <w:tc>
          <w:tcPr>
            <w:tcW w:w="1701" w:type="dxa"/>
            <w:tcBorders>
              <w:top w:val="single" w:sz="6" w:space="0" w:color="auto"/>
              <w:left w:val="single" w:sz="6" w:space="0" w:color="auto"/>
              <w:bottom w:val="single" w:sz="6" w:space="0" w:color="auto"/>
              <w:right w:val="single" w:sz="6" w:space="0" w:color="auto"/>
            </w:tcBorders>
          </w:tcPr>
          <w:p w14:paraId="38AB677F" w14:textId="77777777" w:rsidR="00BA209A" w:rsidRPr="00BA209A" w:rsidRDefault="00BA209A" w:rsidP="00BA209A">
            <w:pPr>
              <w:widowControl/>
              <w:ind w:left="-108"/>
              <w:jc w:val="center"/>
              <w:rPr>
                <w:rFonts w:ascii="Times New Roman" w:eastAsia="Calibri" w:hAnsi="Times New Roman" w:cs="Times New Roman"/>
                <w:color w:val="auto"/>
                <w:sz w:val="26"/>
                <w:szCs w:val="26"/>
                <w:lang w:val="uk-UA" w:bidi="ar-SA"/>
              </w:rPr>
            </w:pPr>
            <w:r w:rsidRPr="00BA209A">
              <w:rPr>
                <w:rFonts w:ascii="Times New Roman" w:eastAsia="Calibri" w:hAnsi="Times New Roman" w:cs="Times New Roman"/>
                <w:color w:val="auto"/>
                <w:sz w:val="26"/>
                <w:szCs w:val="26"/>
                <w:lang w:val="uk-UA" w:bidi="ar-SA"/>
              </w:rPr>
              <w:t>1</w:t>
            </w:r>
          </w:p>
        </w:tc>
        <w:tc>
          <w:tcPr>
            <w:tcW w:w="1842" w:type="dxa"/>
            <w:tcBorders>
              <w:top w:val="single" w:sz="6" w:space="0" w:color="auto"/>
              <w:left w:val="single" w:sz="6" w:space="0" w:color="auto"/>
              <w:bottom w:val="single" w:sz="6" w:space="0" w:color="auto"/>
              <w:right w:val="single" w:sz="6" w:space="0" w:color="auto"/>
            </w:tcBorders>
          </w:tcPr>
          <w:p w14:paraId="22AE4290" w14:textId="77777777" w:rsidR="00BA209A" w:rsidRPr="00BA209A" w:rsidRDefault="00BA209A" w:rsidP="00BA209A">
            <w:pPr>
              <w:widowControl/>
              <w:ind w:left="-108"/>
              <w:jc w:val="center"/>
              <w:rPr>
                <w:rFonts w:ascii="Times New Roman" w:eastAsia="Calibri" w:hAnsi="Times New Roman" w:cs="Times New Roman"/>
                <w:color w:val="auto"/>
                <w:sz w:val="26"/>
                <w:szCs w:val="26"/>
                <w:lang w:val="uk-UA" w:bidi="ar-SA"/>
              </w:rPr>
            </w:pPr>
            <w:r w:rsidRPr="00BA209A">
              <w:rPr>
                <w:rFonts w:ascii="Times New Roman" w:eastAsia="Calibri" w:hAnsi="Times New Roman" w:cs="Times New Roman"/>
                <w:color w:val="auto"/>
                <w:sz w:val="26"/>
                <w:szCs w:val="26"/>
                <w:lang w:val="uk-UA" w:bidi="ar-SA"/>
              </w:rPr>
              <w:t>1</w:t>
            </w:r>
          </w:p>
        </w:tc>
      </w:tr>
      <w:tr w:rsidR="00BA209A" w:rsidRPr="00BA209A" w14:paraId="75A67C74" w14:textId="77777777" w:rsidTr="00BA209A">
        <w:trPr>
          <w:cantSplit/>
        </w:trPr>
        <w:tc>
          <w:tcPr>
            <w:tcW w:w="6663" w:type="dxa"/>
            <w:gridSpan w:val="2"/>
            <w:tcBorders>
              <w:top w:val="single" w:sz="6" w:space="0" w:color="auto"/>
              <w:left w:val="single" w:sz="4" w:space="0" w:color="auto"/>
              <w:bottom w:val="single" w:sz="6" w:space="0" w:color="auto"/>
              <w:right w:val="single" w:sz="6" w:space="0" w:color="auto"/>
            </w:tcBorders>
          </w:tcPr>
          <w:p w14:paraId="2FCE105D" w14:textId="77777777" w:rsidR="00BA209A" w:rsidRPr="00BA209A" w:rsidRDefault="00BA209A" w:rsidP="00BA209A">
            <w:pPr>
              <w:widowControl/>
              <w:ind w:left="33"/>
              <w:rPr>
                <w:rFonts w:ascii="Times New Roman" w:eastAsia="Calibri" w:hAnsi="Times New Roman" w:cs="Times New Roman"/>
                <w:color w:val="auto"/>
                <w:sz w:val="26"/>
                <w:szCs w:val="26"/>
                <w:lang w:bidi="ar-SA"/>
              </w:rPr>
            </w:pPr>
            <w:r w:rsidRPr="00BA209A">
              <w:rPr>
                <w:rFonts w:ascii="Times New Roman" w:eastAsia="Calibri" w:hAnsi="Times New Roman" w:cs="Times New Roman"/>
                <w:color w:val="auto"/>
                <w:sz w:val="26"/>
                <w:szCs w:val="26"/>
                <w:lang w:val="uk-UA" w:bidi="ar-SA"/>
              </w:rPr>
              <w:t>Іноземна мова (англійська)</w:t>
            </w:r>
          </w:p>
        </w:tc>
        <w:tc>
          <w:tcPr>
            <w:tcW w:w="1701" w:type="dxa"/>
            <w:tcBorders>
              <w:top w:val="single" w:sz="6" w:space="0" w:color="auto"/>
              <w:left w:val="single" w:sz="6" w:space="0" w:color="auto"/>
              <w:bottom w:val="single" w:sz="6" w:space="0" w:color="auto"/>
              <w:right w:val="single" w:sz="6" w:space="0" w:color="auto"/>
            </w:tcBorders>
          </w:tcPr>
          <w:p w14:paraId="0F56804D" w14:textId="77777777" w:rsidR="00BA209A" w:rsidRPr="00BA209A" w:rsidRDefault="00BA209A" w:rsidP="00BA209A">
            <w:pPr>
              <w:widowControl/>
              <w:ind w:left="-108"/>
              <w:jc w:val="center"/>
              <w:rPr>
                <w:rFonts w:ascii="Times New Roman" w:eastAsia="Calibri" w:hAnsi="Times New Roman" w:cs="Times New Roman"/>
                <w:color w:val="auto"/>
                <w:sz w:val="26"/>
                <w:szCs w:val="26"/>
                <w:lang w:val="uk-UA" w:bidi="ar-SA"/>
              </w:rPr>
            </w:pPr>
            <w:r w:rsidRPr="00BA209A">
              <w:rPr>
                <w:rFonts w:ascii="Times New Roman" w:eastAsia="Calibri" w:hAnsi="Times New Roman" w:cs="Times New Roman"/>
                <w:color w:val="auto"/>
                <w:sz w:val="26"/>
                <w:szCs w:val="26"/>
                <w:lang w:val="uk-UA" w:bidi="ar-SA"/>
              </w:rPr>
              <w:t>2</w:t>
            </w:r>
          </w:p>
        </w:tc>
        <w:tc>
          <w:tcPr>
            <w:tcW w:w="1842" w:type="dxa"/>
            <w:tcBorders>
              <w:top w:val="single" w:sz="6" w:space="0" w:color="auto"/>
              <w:left w:val="single" w:sz="6" w:space="0" w:color="auto"/>
              <w:bottom w:val="single" w:sz="6" w:space="0" w:color="auto"/>
              <w:right w:val="single" w:sz="6" w:space="0" w:color="auto"/>
            </w:tcBorders>
          </w:tcPr>
          <w:p w14:paraId="0484CC83" w14:textId="77777777" w:rsidR="00BA209A" w:rsidRPr="00BA209A" w:rsidRDefault="00BA209A" w:rsidP="00BA209A">
            <w:pPr>
              <w:widowControl/>
              <w:ind w:left="-108"/>
              <w:jc w:val="center"/>
              <w:rPr>
                <w:rFonts w:ascii="Times New Roman" w:eastAsia="Calibri" w:hAnsi="Times New Roman" w:cs="Times New Roman"/>
                <w:color w:val="auto"/>
                <w:sz w:val="26"/>
                <w:szCs w:val="26"/>
                <w:lang w:val="uk-UA" w:bidi="ar-SA"/>
              </w:rPr>
            </w:pPr>
            <w:r w:rsidRPr="00BA209A">
              <w:rPr>
                <w:rFonts w:ascii="Times New Roman" w:eastAsia="Calibri" w:hAnsi="Times New Roman" w:cs="Times New Roman"/>
                <w:color w:val="auto"/>
                <w:sz w:val="26"/>
                <w:szCs w:val="26"/>
                <w:lang w:val="uk-UA" w:bidi="ar-SA"/>
              </w:rPr>
              <w:t>2</w:t>
            </w:r>
          </w:p>
        </w:tc>
      </w:tr>
      <w:tr w:rsidR="00BA209A" w:rsidRPr="00BA209A" w14:paraId="33612872" w14:textId="77777777" w:rsidTr="00BA209A">
        <w:trPr>
          <w:cantSplit/>
        </w:trPr>
        <w:tc>
          <w:tcPr>
            <w:tcW w:w="6663" w:type="dxa"/>
            <w:gridSpan w:val="2"/>
            <w:tcBorders>
              <w:top w:val="single" w:sz="6" w:space="0" w:color="auto"/>
              <w:left w:val="single" w:sz="4" w:space="0" w:color="auto"/>
              <w:bottom w:val="single" w:sz="6" w:space="0" w:color="auto"/>
              <w:right w:val="single" w:sz="6" w:space="0" w:color="auto"/>
            </w:tcBorders>
          </w:tcPr>
          <w:p w14:paraId="0F015732" w14:textId="77777777" w:rsidR="00BA209A" w:rsidRPr="00BA209A" w:rsidRDefault="00BA209A" w:rsidP="00BA209A">
            <w:pPr>
              <w:widowControl/>
              <w:ind w:left="33"/>
              <w:rPr>
                <w:rFonts w:ascii="Times New Roman" w:eastAsia="Calibri" w:hAnsi="Times New Roman" w:cs="Times New Roman"/>
                <w:color w:val="auto"/>
                <w:sz w:val="26"/>
                <w:szCs w:val="26"/>
                <w:lang w:val="uk-UA" w:bidi="ar-SA"/>
              </w:rPr>
            </w:pPr>
            <w:r w:rsidRPr="00BA209A">
              <w:rPr>
                <w:rFonts w:ascii="Times New Roman" w:eastAsia="Calibri" w:hAnsi="Times New Roman" w:cs="Times New Roman"/>
                <w:color w:val="auto"/>
                <w:sz w:val="26"/>
                <w:szCs w:val="26"/>
                <w:lang w:val="uk-UA" w:bidi="ar-SA"/>
              </w:rPr>
              <w:t xml:space="preserve">Історія України  </w:t>
            </w:r>
          </w:p>
        </w:tc>
        <w:tc>
          <w:tcPr>
            <w:tcW w:w="1701" w:type="dxa"/>
            <w:tcBorders>
              <w:top w:val="single" w:sz="6" w:space="0" w:color="auto"/>
              <w:left w:val="single" w:sz="6" w:space="0" w:color="auto"/>
              <w:bottom w:val="single" w:sz="6" w:space="0" w:color="auto"/>
              <w:right w:val="single" w:sz="6" w:space="0" w:color="auto"/>
            </w:tcBorders>
          </w:tcPr>
          <w:p w14:paraId="417ABFC1" w14:textId="77777777" w:rsidR="00BA209A" w:rsidRPr="00BA209A" w:rsidRDefault="00BA209A" w:rsidP="00BA209A">
            <w:pPr>
              <w:widowControl/>
              <w:ind w:left="-108"/>
              <w:jc w:val="center"/>
              <w:rPr>
                <w:rFonts w:ascii="Times New Roman" w:eastAsia="Calibri" w:hAnsi="Times New Roman" w:cs="Times New Roman"/>
                <w:color w:val="auto"/>
                <w:sz w:val="26"/>
                <w:szCs w:val="26"/>
                <w:lang w:val="uk-UA" w:bidi="ar-SA"/>
              </w:rPr>
            </w:pPr>
            <w:r w:rsidRPr="00BA209A">
              <w:rPr>
                <w:rFonts w:ascii="Times New Roman" w:eastAsia="Calibri" w:hAnsi="Times New Roman" w:cs="Times New Roman"/>
                <w:color w:val="auto"/>
                <w:sz w:val="26"/>
                <w:szCs w:val="26"/>
                <w:lang w:val="uk-UA" w:bidi="ar-SA"/>
              </w:rPr>
              <w:t>1,5</w:t>
            </w:r>
          </w:p>
        </w:tc>
        <w:tc>
          <w:tcPr>
            <w:tcW w:w="1842" w:type="dxa"/>
            <w:tcBorders>
              <w:top w:val="single" w:sz="6" w:space="0" w:color="auto"/>
              <w:left w:val="single" w:sz="6" w:space="0" w:color="auto"/>
              <w:bottom w:val="single" w:sz="6" w:space="0" w:color="auto"/>
              <w:right w:val="single" w:sz="6" w:space="0" w:color="auto"/>
            </w:tcBorders>
          </w:tcPr>
          <w:p w14:paraId="1D1B177F" w14:textId="77777777" w:rsidR="00BA209A" w:rsidRPr="00BA209A" w:rsidRDefault="00BA209A" w:rsidP="00BA209A">
            <w:pPr>
              <w:widowControl/>
              <w:ind w:left="-108"/>
              <w:jc w:val="center"/>
              <w:rPr>
                <w:rFonts w:ascii="Times New Roman" w:eastAsia="Calibri" w:hAnsi="Times New Roman" w:cs="Times New Roman"/>
                <w:color w:val="auto"/>
                <w:sz w:val="26"/>
                <w:szCs w:val="26"/>
                <w:lang w:val="uk-UA" w:bidi="ar-SA"/>
              </w:rPr>
            </w:pPr>
            <w:r w:rsidRPr="00BA209A">
              <w:rPr>
                <w:rFonts w:ascii="Times New Roman" w:eastAsia="Calibri" w:hAnsi="Times New Roman" w:cs="Times New Roman"/>
                <w:color w:val="auto"/>
                <w:sz w:val="26"/>
                <w:szCs w:val="26"/>
                <w:lang w:val="uk-UA" w:bidi="ar-SA"/>
              </w:rPr>
              <w:t>1,5</w:t>
            </w:r>
          </w:p>
        </w:tc>
      </w:tr>
      <w:tr w:rsidR="00BA209A" w:rsidRPr="00BA209A" w14:paraId="265929B2" w14:textId="77777777" w:rsidTr="00BA209A">
        <w:trPr>
          <w:cantSplit/>
        </w:trPr>
        <w:tc>
          <w:tcPr>
            <w:tcW w:w="6663" w:type="dxa"/>
            <w:gridSpan w:val="2"/>
            <w:tcBorders>
              <w:top w:val="single" w:sz="6" w:space="0" w:color="auto"/>
              <w:left w:val="single" w:sz="4" w:space="0" w:color="auto"/>
              <w:bottom w:val="single" w:sz="6" w:space="0" w:color="auto"/>
              <w:right w:val="single" w:sz="6" w:space="0" w:color="auto"/>
            </w:tcBorders>
          </w:tcPr>
          <w:p w14:paraId="315977EE" w14:textId="77777777" w:rsidR="00BA209A" w:rsidRPr="00BA209A" w:rsidRDefault="00BA209A" w:rsidP="00BA209A">
            <w:pPr>
              <w:widowControl/>
              <w:ind w:left="33"/>
              <w:rPr>
                <w:rFonts w:ascii="Times New Roman" w:eastAsia="Calibri" w:hAnsi="Times New Roman" w:cs="Times New Roman"/>
                <w:color w:val="auto"/>
                <w:sz w:val="26"/>
                <w:szCs w:val="26"/>
                <w:lang w:val="uk-UA" w:bidi="ar-SA"/>
              </w:rPr>
            </w:pPr>
            <w:r w:rsidRPr="00BA209A">
              <w:rPr>
                <w:rFonts w:ascii="Times New Roman" w:eastAsia="Calibri" w:hAnsi="Times New Roman" w:cs="Times New Roman"/>
                <w:color w:val="auto"/>
                <w:sz w:val="26"/>
                <w:szCs w:val="26"/>
                <w:lang w:val="uk-UA" w:bidi="ar-SA"/>
              </w:rPr>
              <w:t>Всесвітня історія</w:t>
            </w:r>
          </w:p>
        </w:tc>
        <w:tc>
          <w:tcPr>
            <w:tcW w:w="1701" w:type="dxa"/>
            <w:tcBorders>
              <w:top w:val="single" w:sz="6" w:space="0" w:color="auto"/>
              <w:left w:val="single" w:sz="6" w:space="0" w:color="auto"/>
              <w:bottom w:val="single" w:sz="6" w:space="0" w:color="auto"/>
              <w:right w:val="single" w:sz="6" w:space="0" w:color="auto"/>
            </w:tcBorders>
          </w:tcPr>
          <w:p w14:paraId="505AA91F" w14:textId="77777777" w:rsidR="00BA209A" w:rsidRPr="00BA209A" w:rsidRDefault="00BA209A" w:rsidP="00BA209A">
            <w:pPr>
              <w:widowControl/>
              <w:ind w:left="-108"/>
              <w:jc w:val="center"/>
              <w:rPr>
                <w:rFonts w:ascii="Times New Roman" w:eastAsia="Calibri" w:hAnsi="Times New Roman" w:cs="Times New Roman"/>
                <w:color w:val="auto"/>
                <w:sz w:val="26"/>
                <w:szCs w:val="26"/>
                <w:lang w:val="uk-UA" w:bidi="ar-SA"/>
              </w:rPr>
            </w:pPr>
            <w:r w:rsidRPr="00BA209A">
              <w:rPr>
                <w:rFonts w:ascii="Times New Roman" w:eastAsia="Calibri" w:hAnsi="Times New Roman" w:cs="Times New Roman"/>
                <w:color w:val="auto"/>
                <w:sz w:val="26"/>
                <w:szCs w:val="26"/>
                <w:lang w:val="uk-UA" w:bidi="ar-SA"/>
              </w:rPr>
              <w:t>1</w:t>
            </w:r>
          </w:p>
        </w:tc>
        <w:tc>
          <w:tcPr>
            <w:tcW w:w="1842" w:type="dxa"/>
            <w:tcBorders>
              <w:top w:val="single" w:sz="6" w:space="0" w:color="auto"/>
              <w:left w:val="single" w:sz="6" w:space="0" w:color="auto"/>
              <w:bottom w:val="single" w:sz="6" w:space="0" w:color="auto"/>
              <w:right w:val="single" w:sz="6" w:space="0" w:color="auto"/>
            </w:tcBorders>
          </w:tcPr>
          <w:p w14:paraId="4116E4ED" w14:textId="77777777" w:rsidR="00BA209A" w:rsidRPr="00BA209A" w:rsidRDefault="00BA209A" w:rsidP="00BA209A">
            <w:pPr>
              <w:widowControl/>
              <w:ind w:left="-108"/>
              <w:jc w:val="center"/>
              <w:rPr>
                <w:rFonts w:ascii="Times New Roman" w:eastAsia="Calibri" w:hAnsi="Times New Roman" w:cs="Times New Roman"/>
                <w:color w:val="auto"/>
                <w:sz w:val="26"/>
                <w:szCs w:val="26"/>
                <w:lang w:val="uk-UA" w:bidi="ar-SA"/>
              </w:rPr>
            </w:pPr>
            <w:r w:rsidRPr="00BA209A">
              <w:rPr>
                <w:rFonts w:ascii="Times New Roman" w:eastAsia="Calibri" w:hAnsi="Times New Roman" w:cs="Times New Roman"/>
                <w:color w:val="auto"/>
                <w:sz w:val="26"/>
                <w:szCs w:val="26"/>
                <w:lang w:val="uk-UA" w:bidi="ar-SA"/>
              </w:rPr>
              <w:t>1</w:t>
            </w:r>
          </w:p>
        </w:tc>
      </w:tr>
      <w:tr w:rsidR="00BA209A" w:rsidRPr="00BA209A" w14:paraId="2F21190C" w14:textId="77777777" w:rsidTr="00BA209A">
        <w:trPr>
          <w:cantSplit/>
        </w:trPr>
        <w:tc>
          <w:tcPr>
            <w:tcW w:w="6663" w:type="dxa"/>
            <w:gridSpan w:val="2"/>
            <w:tcBorders>
              <w:top w:val="single" w:sz="6" w:space="0" w:color="auto"/>
              <w:left w:val="single" w:sz="4" w:space="0" w:color="auto"/>
              <w:bottom w:val="single" w:sz="6" w:space="0" w:color="auto"/>
              <w:right w:val="single" w:sz="6" w:space="0" w:color="auto"/>
            </w:tcBorders>
          </w:tcPr>
          <w:p w14:paraId="45A16416" w14:textId="77777777" w:rsidR="00BA209A" w:rsidRPr="00BA209A" w:rsidRDefault="00BA209A" w:rsidP="00BA209A">
            <w:pPr>
              <w:widowControl/>
              <w:ind w:left="33"/>
              <w:rPr>
                <w:rFonts w:ascii="Times New Roman" w:eastAsia="Calibri" w:hAnsi="Times New Roman" w:cs="Times New Roman"/>
                <w:color w:val="auto"/>
                <w:sz w:val="26"/>
                <w:szCs w:val="26"/>
                <w:lang w:val="uk-UA" w:bidi="ar-SA"/>
              </w:rPr>
            </w:pPr>
            <w:r w:rsidRPr="00BA209A">
              <w:rPr>
                <w:rFonts w:ascii="Times New Roman" w:eastAsia="Calibri" w:hAnsi="Times New Roman" w:cs="Times New Roman"/>
                <w:color w:val="auto"/>
                <w:sz w:val="26"/>
                <w:szCs w:val="26"/>
                <w:lang w:val="uk-UA" w:bidi="ar-SA"/>
              </w:rPr>
              <w:t>Громадянська освіта</w:t>
            </w:r>
          </w:p>
        </w:tc>
        <w:tc>
          <w:tcPr>
            <w:tcW w:w="1701" w:type="dxa"/>
            <w:tcBorders>
              <w:top w:val="single" w:sz="6" w:space="0" w:color="auto"/>
              <w:left w:val="single" w:sz="6" w:space="0" w:color="auto"/>
              <w:bottom w:val="single" w:sz="6" w:space="0" w:color="auto"/>
              <w:right w:val="single" w:sz="6" w:space="0" w:color="auto"/>
            </w:tcBorders>
          </w:tcPr>
          <w:p w14:paraId="5B897256" w14:textId="77777777" w:rsidR="00BA209A" w:rsidRPr="00BA209A" w:rsidRDefault="00BA209A" w:rsidP="00BA209A">
            <w:pPr>
              <w:widowControl/>
              <w:ind w:left="-108"/>
              <w:jc w:val="center"/>
              <w:rPr>
                <w:rFonts w:ascii="Times New Roman" w:eastAsia="Calibri" w:hAnsi="Times New Roman" w:cs="Times New Roman"/>
                <w:color w:val="auto"/>
                <w:sz w:val="26"/>
                <w:szCs w:val="26"/>
                <w:lang w:val="uk-UA" w:bidi="ar-SA"/>
              </w:rPr>
            </w:pPr>
            <w:r w:rsidRPr="00BA209A">
              <w:rPr>
                <w:rFonts w:ascii="Times New Roman" w:eastAsia="Calibri" w:hAnsi="Times New Roman" w:cs="Times New Roman"/>
                <w:color w:val="auto"/>
                <w:sz w:val="26"/>
                <w:szCs w:val="26"/>
                <w:lang w:val="uk-UA" w:bidi="ar-SA"/>
              </w:rPr>
              <w:t>2</w:t>
            </w:r>
          </w:p>
        </w:tc>
        <w:tc>
          <w:tcPr>
            <w:tcW w:w="1842" w:type="dxa"/>
            <w:tcBorders>
              <w:top w:val="single" w:sz="6" w:space="0" w:color="auto"/>
              <w:left w:val="single" w:sz="6" w:space="0" w:color="auto"/>
              <w:bottom w:val="single" w:sz="6" w:space="0" w:color="auto"/>
              <w:right w:val="single" w:sz="6" w:space="0" w:color="auto"/>
            </w:tcBorders>
          </w:tcPr>
          <w:p w14:paraId="42F43EFC" w14:textId="77777777" w:rsidR="00BA209A" w:rsidRPr="00BA209A" w:rsidRDefault="00BA209A" w:rsidP="00BA209A">
            <w:pPr>
              <w:widowControl/>
              <w:ind w:left="-108"/>
              <w:jc w:val="center"/>
              <w:rPr>
                <w:rFonts w:ascii="Times New Roman" w:eastAsia="Calibri" w:hAnsi="Times New Roman" w:cs="Times New Roman"/>
                <w:color w:val="auto"/>
                <w:sz w:val="26"/>
                <w:szCs w:val="26"/>
                <w:lang w:val="uk-UA" w:bidi="ar-SA"/>
              </w:rPr>
            </w:pPr>
            <w:r w:rsidRPr="00BA209A">
              <w:rPr>
                <w:rFonts w:ascii="Times New Roman" w:eastAsia="Calibri" w:hAnsi="Times New Roman" w:cs="Times New Roman"/>
                <w:color w:val="auto"/>
                <w:sz w:val="26"/>
                <w:szCs w:val="26"/>
                <w:lang w:val="uk-UA" w:bidi="ar-SA"/>
              </w:rPr>
              <w:t>2</w:t>
            </w:r>
          </w:p>
        </w:tc>
      </w:tr>
      <w:tr w:rsidR="00BA209A" w:rsidRPr="00BA209A" w14:paraId="42CAEE9A" w14:textId="77777777" w:rsidTr="00BA209A">
        <w:trPr>
          <w:cantSplit/>
        </w:trPr>
        <w:tc>
          <w:tcPr>
            <w:tcW w:w="6663" w:type="dxa"/>
            <w:gridSpan w:val="2"/>
            <w:tcBorders>
              <w:top w:val="single" w:sz="6" w:space="0" w:color="auto"/>
              <w:left w:val="single" w:sz="4" w:space="0" w:color="auto"/>
              <w:bottom w:val="single" w:sz="6" w:space="0" w:color="auto"/>
              <w:right w:val="single" w:sz="6" w:space="0" w:color="auto"/>
            </w:tcBorders>
          </w:tcPr>
          <w:p w14:paraId="23CAB07C" w14:textId="77777777" w:rsidR="00BA209A" w:rsidRPr="00BA209A" w:rsidRDefault="00BA209A" w:rsidP="00BA209A">
            <w:pPr>
              <w:keepNext/>
              <w:widowControl/>
              <w:autoSpaceDE w:val="0"/>
              <w:autoSpaceDN w:val="0"/>
              <w:ind w:left="33"/>
              <w:outlineLvl w:val="0"/>
              <w:rPr>
                <w:rFonts w:ascii="Times New Roman" w:eastAsia="Times New Roman" w:hAnsi="Times New Roman" w:cs="Times New Roman"/>
                <w:color w:val="auto"/>
                <w:sz w:val="26"/>
                <w:szCs w:val="26"/>
                <w:lang w:val="uk-UA" w:eastAsia="uk-UA" w:bidi="ar-SA"/>
              </w:rPr>
            </w:pPr>
            <w:r w:rsidRPr="00BA209A">
              <w:rPr>
                <w:rFonts w:ascii="Times New Roman" w:eastAsia="Times New Roman" w:hAnsi="Times New Roman" w:cs="Times New Roman"/>
                <w:color w:val="auto"/>
                <w:sz w:val="26"/>
                <w:szCs w:val="26"/>
                <w:lang w:val="uk-UA" w:eastAsia="uk-UA" w:bidi="ar-SA"/>
              </w:rPr>
              <w:t>Математика (алгебра і початки аналізу та геометрія)</w:t>
            </w:r>
          </w:p>
        </w:tc>
        <w:tc>
          <w:tcPr>
            <w:tcW w:w="1701" w:type="dxa"/>
            <w:tcBorders>
              <w:top w:val="single" w:sz="6" w:space="0" w:color="auto"/>
              <w:left w:val="single" w:sz="6" w:space="0" w:color="auto"/>
              <w:bottom w:val="single" w:sz="6" w:space="0" w:color="auto"/>
              <w:right w:val="single" w:sz="6" w:space="0" w:color="auto"/>
            </w:tcBorders>
          </w:tcPr>
          <w:p w14:paraId="31E157B2" w14:textId="77777777" w:rsidR="00BA209A" w:rsidRPr="00BA209A" w:rsidRDefault="00BA209A" w:rsidP="00BA209A">
            <w:pPr>
              <w:widowControl/>
              <w:ind w:left="-108"/>
              <w:jc w:val="center"/>
              <w:rPr>
                <w:rFonts w:ascii="Times New Roman" w:eastAsia="Calibri" w:hAnsi="Times New Roman" w:cs="Times New Roman"/>
                <w:color w:val="auto"/>
                <w:sz w:val="26"/>
                <w:szCs w:val="26"/>
                <w:lang w:val="uk-UA" w:bidi="ar-SA"/>
              </w:rPr>
            </w:pPr>
            <w:r w:rsidRPr="00BA209A">
              <w:rPr>
                <w:rFonts w:ascii="Times New Roman" w:eastAsia="Calibri" w:hAnsi="Times New Roman" w:cs="Times New Roman"/>
                <w:color w:val="auto"/>
                <w:sz w:val="26"/>
                <w:szCs w:val="26"/>
                <w:lang w:val="uk-UA" w:bidi="ar-SA"/>
              </w:rPr>
              <w:t xml:space="preserve">3+1 </w:t>
            </w:r>
          </w:p>
        </w:tc>
        <w:tc>
          <w:tcPr>
            <w:tcW w:w="1842" w:type="dxa"/>
            <w:tcBorders>
              <w:top w:val="single" w:sz="6" w:space="0" w:color="auto"/>
              <w:left w:val="single" w:sz="6" w:space="0" w:color="auto"/>
              <w:bottom w:val="single" w:sz="6" w:space="0" w:color="auto"/>
              <w:right w:val="single" w:sz="6" w:space="0" w:color="auto"/>
            </w:tcBorders>
          </w:tcPr>
          <w:p w14:paraId="2CEE088E" w14:textId="77777777" w:rsidR="00BA209A" w:rsidRPr="00BA209A" w:rsidRDefault="00BA209A" w:rsidP="00BA209A">
            <w:pPr>
              <w:widowControl/>
              <w:ind w:left="-108"/>
              <w:jc w:val="center"/>
              <w:rPr>
                <w:rFonts w:ascii="Times New Roman" w:eastAsia="Calibri" w:hAnsi="Times New Roman" w:cs="Times New Roman"/>
                <w:color w:val="auto"/>
                <w:sz w:val="26"/>
                <w:szCs w:val="26"/>
                <w:lang w:val="uk-UA" w:bidi="ar-SA"/>
              </w:rPr>
            </w:pPr>
            <w:r w:rsidRPr="00BA209A">
              <w:rPr>
                <w:rFonts w:ascii="Times New Roman" w:eastAsia="Calibri" w:hAnsi="Times New Roman" w:cs="Times New Roman"/>
                <w:color w:val="auto"/>
                <w:sz w:val="26"/>
                <w:szCs w:val="26"/>
                <w:lang w:val="uk-UA" w:bidi="ar-SA"/>
              </w:rPr>
              <w:t>3+1</w:t>
            </w:r>
          </w:p>
        </w:tc>
      </w:tr>
      <w:tr w:rsidR="00BA209A" w:rsidRPr="00BA209A" w14:paraId="30178D75" w14:textId="77777777" w:rsidTr="00BA209A">
        <w:trPr>
          <w:cantSplit/>
        </w:trPr>
        <w:tc>
          <w:tcPr>
            <w:tcW w:w="6663" w:type="dxa"/>
            <w:gridSpan w:val="2"/>
            <w:tcBorders>
              <w:top w:val="single" w:sz="6" w:space="0" w:color="auto"/>
              <w:left w:val="single" w:sz="4" w:space="0" w:color="auto"/>
              <w:bottom w:val="single" w:sz="6" w:space="0" w:color="auto"/>
              <w:right w:val="single" w:sz="6" w:space="0" w:color="auto"/>
            </w:tcBorders>
          </w:tcPr>
          <w:p w14:paraId="7E305A91" w14:textId="77777777" w:rsidR="00BA209A" w:rsidRPr="00BA209A" w:rsidRDefault="00BA209A" w:rsidP="00BA209A">
            <w:pPr>
              <w:widowControl/>
              <w:ind w:left="33"/>
              <w:rPr>
                <w:rFonts w:ascii="Times New Roman" w:eastAsia="Calibri" w:hAnsi="Times New Roman" w:cs="Times New Roman"/>
                <w:color w:val="auto"/>
                <w:sz w:val="26"/>
                <w:szCs w:val="26"/>
                <w:lang w:val="uk-UA" w:bidi="ar-SA"/>
              </w:rPr>
            </w:pPr>
            <w:r w:rsidRPr="00BA209A">
              <w:rPr>
                <w:rFonts w:ascii="Times New Roman" w:eastAsia="Calibri" w:hAnsi="Times New Roman" w:cs="Times New Roman"/>
                <w:color w:val="auto"/>
                <w:sz w:val="26"/>
                <w:szCs w:val="26"/>
                <w:lang w:val="uk-UA" w:bidi="ar-SA"/>
              </w:rPr>
              <w:t>Біологія і екологія</w:t>
            </w:r>
          </w:p>
        </w:tc>
        <w:tc>
          <w:tcPr>
            <w:tcW w:w="1701" w:type="dxa"/>
            <w:tcBorders>
              <w:top w:val="single" w:sz="6" w:space="0" w:color="auto"/>
              <w:left w:val="single" w:sz="6" w:space="0" w:color="auto"/>
              <w:bottom w:val="single" w:sz="6" w:space="0" w:color="auto"/>
              <w:right w:val="single" w:sz="6" w:space="0" w:color="auto"/>
            </w:tcBorders>
          </w:tcPr>
          <w:p w14:paraId="200F579A" w14:textId="77777777" w:rsidR="00BA209A" w:rsidRPr="00BA209A" w:rsidRDefault="00BA209A" w:rsidP="00BA209A">
            <w:pPr>
              <w:widowControl/>
              <w:ind w:left="-108"/>
              <w:jc w:val="center"/>
              <w:rPr>
                <w:rFonts w:ascii="Times New Roman" w:eastAsia="Calibri" w:hAnsi="Times New Roman" w:cs="Times New Roman"/>
                <w:color w:val="auto"/>
                <w:sz w:val="26"/>
                <w:szCs w:val="26"/>
                <w:lang w:val="uk-UA" w:bidi="ar-SA"/>
              </w:rPr>
            </w:pPr>
            <w:r w:rsidRPr="00BA209A">
              <w:rPr>
                <w:rFonts w:ascii="Times New Roman" w:eastAsia="Calibri" w:hAnsi="Times New Roman" w:cs="Times New Roman"/>
                <w:color w:val="auto"/>
                <w:sz w:val="26"/>
                <w:szCs w:val="26"/>
                <w:lang w:val="uk-UA" w:bidi="ar-SA"/>
              </w:rPr>
              <w:t>2</w:t>
            </w:r>
          </w:p>
        </w:tc>
        <w:tc>
          <w:tcPr>
            <w:tcW w:w="1842" w:type="dxa"/>
            <w:tcBorders>
              <w:top w:val="single" w:sz="6" w:space="0" w:color="auto"/>
              <w:left w:val="single" w:sz="6" w:space="0" w:color="auto"/>
              <w:bottom w:val="single" w:sz="6" w:space="0" w:color="auto"/>
              <w:right w:val="single" w:sz="6" w:space="0" w:color="auto"/>
            </w:tcBorders>
          </w:tcPr>
          <w:p w14:paraId="07A06A38" w14:textId="77777777" w:rsidR="00BA209A" w:rsidRPr="00BA209A" w:rsidRDefault="00BA209A" w:rsidP="00BA209A">
            <w:pPr>
              <w:widowControl/>
              <w:ind w:left="-108"/>
              <w:jc w:val="center"/>
              <w:rPr>
                <w:rFonts w:ascii="Times New Roman" w:eastAsia="Calibri" w:hAnsi="Times New Roman" w:cs="Times New Roman"/>
                <w:color w:val="auto"/>
                <w:sz w:val="26"/>
                <w:szCs w:val="26"/>
                <w:lang w:val="uk-UA" w:bidi="ar-SA"/>
              </w:rPr>
            </w:pPr>
            <w:r w:rsidRPr="00BA209A">
              <w:rPr>
                <w:rFonts w:ascii="Times New Roman" w:eastAsia="Calibri" w:hAnsi="Times New Roman" w:cs="Times New Roman"/>
                <w:color w:val="auto"/>
                <w:sz w:val="26"/>
                <w:szCs w:val="26"/>
                <w:lang w:val="uk-UA" w:bidi="ar-SA"/>
              </w:rPr>
              <w:t>2</w:t>
            </w:r>
          </w:p>
        </w:tc>
      </w:tr>
      <w:tr w:rsidR="00BA209A" w:rsidRPr="00BA209A" w14:paraId="70119142" w14:textId="77777777" w:rsidTr="00BA209A">
        <w:trPr>
          <w:cantSplit/>
        </w:trPr>
        <w:tc>
          <w:tcPr>
            <w:tcW w:w="6663" w:type="dxa"/>
            <w:gridSpan w:val="2"/>
            <w:tcBorders>
              <w:top w:val="single" w:sz="6" w:space="0" w:color="auto"/>
              <w:left w:val="single" w:sz="4" w:space="0" w:color="auto"/>
              <w:bottom w:val="single" w:sz="6" w:space="0" w:color="auto"/>
              <w:right w:val="single" w:sz="6" w:space="0" w:color="auto"/>
            </w:tcBorders>
          </w:tcPr>
          <w:p w14:paraId="129A944E" w14:textId="77777777" w:rsidR="00BA209A" w:rsidRPr="00BA209A" w:rsidRDefault="00BA209A" w:rsidP="00BA209A">
            <w:pPr>
              <w:widowControl/>
              <w:ind w:left="33"/>
              <w:rPr>
                <w:rFonts w:ascii="Times New Roman" w:eastAsia="Calibri" w:hAnsi="Times New Roman" w:cs="Times New Roman"/>
                <w:color w:val="auto"/>
                <w:sz w:val="26"/>
                <w:szCs w:val="26"/>
                <w:lang w:val="uk-UA" w:bidi="ar-SA"/>
              </w:rPr>
            </w:pPr>
            <w:r w:rsidRPr="00BA209A">
              <w:rPr>
                <w:rFonts w:ascii="Times New Roman" w:eastAsia="Calibri" w:hAnsi="Times New Roman" w:cs="Times New Roman"/>
                <w:color w:val="auto"/>
                <w:sz w:val="26"/>
                <w:szCs w:val="26"/>
                <w:lang w:val="uk-UA" w:bidi="ar-SA"/>
              </w:rPr>
              <w:t>Географія</w:t>
            </w:r>
          </w:p>
        </w:tc>
        <w:tc>
          <w:tcPr>
            <w:tcW w:w="1701" w:type="dxa"/>
            <w:tcBorders>
              <w:top w:val="single" w:sz="6" w:space="0" w:color="auto"/>
              <w:left w:val="single" w:sz="6" w:space="0" w:color="auto"/>
              <w:bottom w:val="single" w:sz="6" w:space="0" w:color="auto"/>
              <w:right w:val="single" w:sz="6" w:space="0" w:color="auto"/>
            </w:tcBorders>
          </w:tcPr>
          <w:p w14:paraId="4F381CCC" w14:textId="77777777" w:rsidR="00BA209A" w:rsidRPr="00BA209A" w:rsidRDefault="00BA209A" w:rsidP="00BA209A">
            <w:pPr>
              <w:widowControl/>
              <w:ind w:left="-108"/>
              <w:jc w:val="center"/>
              <w:rPr>
                <w:rFonts w:ascii="Times New Roman" w:eastAsia="Calibri" w:hAnsi="Times New Roman" w:cs="Times New Roman"/>
                <w:color w:val="auto"/>
                <w:sz w:val="26"/>
                <w:szCs w:val="26"/>
                <w:lang w:val="uk-UA" w:bidi="ar-SA"/>
              </w:rPr>
            </w:pPr>
            <w:r w:rsidRPr="00BA209A">
              <w:rPr>
                <w:rFonts w:ascii="Times New Roman" w:eastAsia="Calibri" w:hAnsi="Times New Roman" w:cs="Times New Roman"/>
                <w:color w:val="auto"/>
                <w:sz w:val="26"/>
                <w:szCs w:val="26"/>
                <w:lang w:val="uk-UA" w:bidi="ar-SA"/>
              </w:rPr>
              <w:t>1,5</w:t>
            </w:r>
          </w:p>
        </w:tc>
        <w:tc>
          <w:tcPr>
            <w:tcW w:w="1842" w:type="dxa"/>
            <w:tcBorders>
              <w:top w:val="single" w:sz="6" w:space="0" w:color="auto"/>
              <w:left w:val="single" w:sz="6" w:space="0" w:color="auto"/>
              <w:bottom w:val="single" w:sz="6" w:space="0" w:color="auto"/>
              <w:right w:val="single" w:sz="6" w:space="0" w:color="auto"/>
            </w:tcBorders>
          </w:tcPr>
          <w:p w14:paraId="36B59B3F" w14:textId="77777777" w:rsidR="00BA209A" w:rsidRPr="00BA209A" w:rsidRDefault="00BA209A" w:rsidP="00BA209A">
            <w:pPr>
              <w:widowControl/>
              <w:ind w:left="-108"/>
              <w:jc w:val="center"/>
              <w:rPr>
                <w:rFonts w:ascii="Times New Roman" w:eastAsia="Calibri" w:hAnsi="Times New Roman" w:cs="Times New Roman"/>
                <w:color w:val="auto"/>
                <w:sz w:val="26"/>
                <w:szCs w:val="26"/>
                <w:lang w:val="uk-UA" w:bidi="ar-SA"/>
              </w:rPr>
            </w:pPr>
            <w:r w:rsidRPr="00BA209A">
              <w:rPr>
                <w:rFonts w:ascii="Times New Roman" w:eastAsia="Calibri" w:hAnsi="Times New Roman" w:cs="Times New Roman"/>
                <w:color w:val="auto"/>
                <w:sz w:val="26"/>
                <w:szCs w:val="26"/>
                <w:lang w:val="uk-UA" w:bidi="ar-SA"/>
              </w:rPr>
              <w:t>1,5</w:t>
            </w:r>
          </w:p>
        </w:tc>
      </w:tr>
      <w:tr w:rsidR="00BA209A" w:rsidRPr="00BA209A" w14:paraId="3916DEB1" w14:textId="77777777" w:rsidTr="00BA209A">
        <w:trPr>
          <w:cantSplit/>
        </w:trPr>
        <w:tc>
          <w:tcPr>
            <w:tcW w:w="6663" w:type="dxa"/>
            <w:gridSpan w:val="2"/>
            <w:tcBorders>
              <w:top w:val="single" w:sz="6" w:space="0" w:color="auto"/>
              <w:left w:val="single" w:sz="4" w:space="0" w:color="auto"/>
              <w:bottom w:val="single" w:sz="6" w:space="0" w:color="auto"/>
              <w:right w:val="single" w:sz="6" w:space="0" w:color="auto"/>
            </w:tcBorders>
          </w:tcPr>
          <w:p w14:paraId="6CFE74DB" w14:textId="77777777" w:rsidR="00BA209A" w:rsidRPr="00BA209A" w:rsidRDefault="00BA209A" w:rsidP="00BA209A">
            <w:pPr>
              <w:widowControl/>
              <w:ind w:left="33"/>
              <w:rPr>
                <w:rFonts w:ascii="Times New Roman" w:eastAsia="Calibri" w:hAnsi="Times New Roman" w:cs="Times New Roman"/>
                <w:color w:val="auto"/>
                <w:sz w:val="26"/>
                <w:szCs w:val="26"/>
                <w:lang w:val="uk-UA" w:bidi="ar-SA"/>
              </w:rPr>
            </w:pPr>
            <w:r w:rsidRPr="00BA209A">
              <w:rPr>
                <w:rFonts w:ascii="Times New Roman" w:eastAsia="Calibri" w:hAnsi="Times New Roman" w:cs="Times New Roman"/>
                <w:color w:val="auto"/>
                <w:sz w:val="26"/>
                <w:szCs w:val="26"/>
                <w:lang w:val="uk-UA" w:bidi="ar-SA"/>
              </w:rPr>
              <w:t>Фізика і астрономія</w:t>
            </w:r>
          </w:p>
        </w:tc>
        <w:tc>
          <w:tcPr>
            <w:tcW w:w="1701" w:type="dxa"/>
            <w:tcBorders>
              <w:top w:val="single" w:sz="6" w:space="0" w:color="auto"/>
              <w:left w:val="single" w:sz="6" w:space="0" w:color="auto"/>
              <w:bottom w:val="single" w:sz="6" w:space="0" w:color="auto"/>
              <w:right w:val="single" w:sz="6" w:space="0" w:color="auto"/>
            </w:tcBorders>
          </w:tcPr>
          <w:p w14:paraId="78D5D457" w14:textId="77777777" w:rsidR="00BA209A" w:rsidRPr="00BA209A" w:rsidRDefault="00BA209A" w:rsidP="00BA209A">
            <w:pPr>
              <w:widowControl/>
              <w:ind w:left="-108"/>
              <w:jc w:val="center"/>
              <w:rPr>
                <w:rFonts w:ascii="Times New Roman" w:eastAsia="Calibri" w:hAnsi="Times New Roman" w:cs="Times New Roman"/>
                <w:color w:val="auto"/>
                <w:sz w:val="26"/>
                <w:szCs w:val="26"/>
                <w:shd w:val="clear" w:color="auto" w:fill="FFFFFF"/>
                <w:lang w:val="uk-UA" w:bidi="ar-SA"/>
              </w:rPr>
            </w:pPr>
            <w:r w:rsidRPr="00BA209A">
              <w:rPr>
                <w:rFonts w:ascii="Times New Roman" w:eastAsia="Calibri" w:hAnsi="Times New Roman" w:cs="Times New Roman"/>
                <w:color w:val="auto"/>
                <w:sz w:val="26"/>
                <w:szCs w:val="26"/>
                <w:shd w:val="clear" w:color="auto" w:fill="FFFFFF"/>
                <w:lang w:val="uk-UA" w:bidi="ar-SA"/>
              </w:rPr>
              <w:t>3</w:t>
            </w:r>
          </w:p>
        </w:tc>
        <w:tc>
          <w:tcPr>
            <w:tcW w:w="1842" w:type="dxa"/>
            <w:tcBorders>
              <w:top w:val="single" w:sz="6" w:space="0" w:color="auto"/>
              <w:left w:val="single" w:sz="6" w:space="0" w:color="auto"/>
              <w:bottom w:val="single" w:sz="6" w:space="0" w:color="auto"/>
              <w:right w:val="single" w:sz="6" w:space="0" w:color="auto"/>
            </w:tcBorders>
          </w:tcPr>
          <w:p w14:paraId="3E400544" w14:textId="77777777" w:rsidR="00BA209A" w:rsidRPr="00BA209A" w:rsidRDefault="00BA209A" w:rsidP="00BA209A">
            <w:pPr>
              <w:widowControl/>
              <w:ind w:left="-108"/>
              <w:jc w:val="center"/>
              <w:rPr>
                <w:rFonts w:ascii="Times New Roman" w:eastAsia="Calibri" w:hAnsi="Times New Roman" w:cs="Times New Roman"/>
                <w:color w:val="auto"/>
                <w:sz w:val="26"/>
                <w:szCs w:val="26"/>
                <w:shd w:val="clear" w:color="auto" w:fill="FFFFFF"/>
                <w:lang w:val="uk-UA" w:bidi="ar-SA"/>
              </w:rPr>
            </w:pPr>
            <w:r w:rsidRPr="00BA209A">
              <w:rPr>
                <w:rFonts w:ascii="Times New Roman" w:eastAsia="Calibri" w:hAnsi="Times New Roman" w:cs="Times New Roman"/>
                <w:color w:val="auto"/>
                <w:sz w:val="26"/>
                <w:szCs w:val="26"/>
                <w:shd w:val="clear" w:color="auto" w:fill="FFFFFF"/>
                <w:lang w:val="uk-UA" w:bidi="ar-SA"/>
              </w:rPr>
              <w:t>3</w:t>
            </w:r>
          </w:p>
        </w:tc>
      </w:tr>
      <w:tr w:rsidR="00BA209A" w:rsidRPr="00BA209A" w14:paraId="4395CDAD" w14:textId="77777777" w:rsidTr="00BA209A">
        <w:trPr>
          <w:cantSplit/>
        </w:trPr>
        <w:tc>
          <w:tcPr>
            <w:tcW w:w="6663" w:type="dxa"/>
            <w:gridSpan w:val="2"/>
            <w:tcBorders>
              <w:top w:val="single" w:sz="6" w:space="0" w:color="auto"/>
              <w:left w:val="single" w:sz="4" w:space="0" w:color="auto"/>
              <w:bottom w:val="single" w:sz="6" w:space="0" w:color="auto"/>
              <w:right w:val="single" w:sz="6" w:space="0" w:color="auto"/>
            </w:tcBorders>
          </w:tcPr>
          <w:p w14:paraId="3D69EFBD" w14:textId="77777777" w:rsidR="00BA209A" w:rsidRPr="00BA209A" w:rsidRDefault="00BA209A" w:rsidP="00BA209A">
            <w:pPr>
              <w:widowControl/>
              <w:ind w:left="33"/>
              <w:rPr>
                <w:rFonts w:ascii="Times New Roman" w:eastAsia="Calibri" w:hAnsi="Times New Roman" w:cs="Times New Roman"/>
                <w:color w:val="auto"/>
                <w:sz w:val="26"/>
                <w:szCs w:val="26"/>
                <w:lang w:val="uk-UA" w:bidi="ar-SA"/>
              </w:rPr>
            </w:pPr>
            <w:r w:rsidRPr="00BA209A">
              <w:rPr>
                <w:rFonts w:ascii="Times New Roman" w:eastAsia="Calibri" w:hAnsi="Times New Roman" w:cs="Times New Roman"/>
                <w:color w:val="auto"/>
                <w:sz w:val="26"/>
                <w:szCs w:val="26"/>
                <w:lang w:val="uk-UA" w:bidi="ar-SA"/>
              </w:rPr>
              <w:t>Хімія</w:t>
            </w:r>
          </w:p>
        </w:tc>
        <w:tc>
          <w:tcPr>
            <w:tcW w:w="1701" w:type="dxa"/>
            <w:tcBorders>
              <w:top w:val="single" w:sz="6" w:space="0" w:color="auto"/>
              <w:left w:val="single" w:sz="6" w:space="0" w:color="auto"/>
              <w:bottom w:val="single" w:sz="6" w:space="0" w:color="auto"/>
              <w:right w:val="single" w:sz="6" w:space="0" w:color="auto"/>
            </w:tcBorders>
          </w:tcPr>
          <w:p w14:paraId="241EEB6C" w14:textId="77777777" w:rsidR="00BA209A" w:rsidRPr="00BA209A" w:rsidRDefault="00BA209A" w:rsidP="00BA209A">
            <w:pPr>
              <w:widowControl/>
              <w:ind w:left="-108"/>
              <w:jc w:val="center"/>
              <w:rPr>
                <w:rFonts w:ascii="Times New Roman" w:eastAsia="Calibri" w:hAnsi="Times New Roman" w:cs="Times New Roman"/>
                <w:color w:val="auto"/>
                <w:sz w:val="26"/>
                <w:szCs w:val="26"/>
                <w:lang w:val="uk-UA" w:bidi="ar-SA"/>
              </w:rPr>
            </w:pPr>
            <w:r w:rsidRPr="00BA209A">
              <w:rPr>
                <w:rFonts w:ascii="Times New Roman" w:eastAsia="Calibri" w:hAnsi="Times New Roman" w:cs="Times New Roman"/>
                <w:color w:val="auto"/>
                <w:sz w:val="26"/>
                <w:szCs w:val="26"/>
                <w:lang w:val="uk-UA" w:bidi="ar-SA"/>
              </w:rPr>
              <w:t>1,5</w:t>
            </w:r>
          </w:p>
        </w:tc>
        <w:tc>
          <w:tcPr>
            <w:tcW w:w="1842" w:type="dxa"/>
            <w:tcBorders>
              <w:top w:val="single" w:sz="6" w:space="0" w:color="auto"/>
              <w:left w:val="single" w:sz="6" w:space="0" w:color="auto"/>
              <w:bottom w:val="single" w:sz="6" w:space="0" w:color="auto"/>
              <w:right w:val="single" w:sz="6" w:space="0" w:color="auto"/>
            </w:tcBorders>
          </w:tcPr>
          <w:p w14:paraId="513A45D5" w14:textId="77777777" w:rsidR="00BA209A" w:rsidRPr="00BA209A" w:rsidRDefault="00BA209A" w:rsidP="00BA209A">
            <w:pPr>
              <w:widowControl/>
              <w:ind w:left="-108"/>
              <w:jc w:val="center"/>
              <w:rPr>
                <w:rFonts w:ascii="Times New Roman" w:eastAsia="Calibri" w:hAnsi="Times New Roman" w:cs="Times New Roman"/>
                <w:color w:val="auto"/>
                <w:sz w:val="26"/>
                <w:szCs w:val="26"/>
                <w:lang w:val="uk-UA" w:bidi="ar-SA"/>
              </w:rPr>
            </w:pPr>
            <w:r w:rsidRPr="00BA209A">
              <w:rPr>
                <w:rFonts w:ascii="Times New Roman" w:eastAsia="Calibri" w:hAnsi="Times New Roman" w:cs="Times New Roman"/>
                <w:color w:val="auto"/>
                <w:sz w:val="26"/>
                <w:szCs w:val="26"/>
                <w:lang w:val="uk-UA" w:bidi="ar-SA"/>
              </w:rPr>
              <w:t>1,5</w:t>
            </w:r>
          </w:p>
        </w:tc>
      </w:tr>
      <w:tr w:rsidR="00BA209A" w:rsidRPr="00BA209A" w14:paraId="4638D25A" w14:textId="77777777" w:rsidTr="00BA209A">
        <w:trPr>
          <w:cantSplit/>
        </w:trPr>
        <w:tc>
          <w:tcPr>
            <w:tcW w:w="6663" w:type="dxa"/>
            <w:gridSpan w:val="2"/>
            <w:tcBorders>
              <w:top w:val="single" w:sz="6" w:space="0" w:color="auto"/>
              <w:left w:val="single" w:sz="4" w:space="0" w:color="auto"/>
              <w:bottom w:val="single" w:sz="6" w:space="0" w:color="auto"/>
              <w:right w:val="single" w:sz="6" w:space="0" w:color="auto"/>
            </w:tcBorders>
          </w:tcPr>
          <w:p w14:paraId="650042C2" w14:textId="77777777" w:rsidR="00BA209A" w:rsidRPr="00BA209A" w:rsidRDefault="00BA209A" w:rsidP="00BA209A">
            <w:pPr>
              <w:widowControl/>
              <w:ind w:left="33"/>
              <w:rPr>
                <w:rFonts w:ascii="Times New Roman" w:eastAsia="Calibri" w:hAnsi="Times New Roman" w:cs="Times New Roman"/>
                <w:color w:val="auto"/>
                <w:sz w:val="26"/>
                <w:szCs w:val="26"/>
                <w:lang w:val="uk-UA" w:bidi="ar-SA"/>
              </w:rPr>
            </w:pPr>
            <w:r w:rsidRPr="00BA209A">
              <w:rPr>
                <w:rFonts w:ascii="Times New Roman" w:eastAsia="Calibri" w:hAnsi="Times New Roman" w:cs="Times New Roman"/>
                <w:color w:val="auto"/>
                <w:sz w:val="26"/>
                <w:szCs w:val="26"/>
                <w:lang w:val="uk-UA" w:bidi="ar-SA"/>
              </w:rPr>
              <w:t>Фізична культура</w:t>
            </w:r>
          </w:p>
        </w:tc>
        <w:tc>
          <w:tcPr>
            <w:tcW w:w="1701" w:type="dxa"/>
            <w:tcBorders>
              <w:top w:val="single" w:sz="6" w:space="0" w:color="auto"/>
              <w:left w:val="single" w:sz="6" w:space="0" w:color="auto"/>
              <w:bottom w:val="single" w:sz="6" w:space="0" w:color="auto"/>
              <w:right w:val="single" w:sz="6" w:space="0" w:color="auto"/>
            </w:tcBorders>
          </w:tcPr>
          <w:p w14:paraId="560DEF4E" w14:textId="77777777" w:rsidR="00BA209A" w:rsidRPr="00BA209A" w:rsidRDefault="00BA209A" w:rsidP="00BA209A">
            <w:pPr>
              <w:widowControl/>
              <w:ind w:left="-108"/>
              <w:jc w:val="center"/>
              <w:rPr>
                <w:rFonts w:ascii="Times New Roman" w:eastAsia="Calibri" w:hAnsi="Times New Roman" w:cs="Times New Roman"/>
                <w:color w:val="auto"/>
                <w:sz w:val="26"/>
                <w:szCs w:val="26"/>
                <w:lang w:val="uk-UA" w:bidi="ar-SA"/>
              </w:rPr>
            </w:pPr>
            <w:r w:rsidRPr="00BA209A">
              <w:rPr>
                <w:rFonts w:ascii="Times New Roman" w:eastAsia="Calibri" w:hAnsi="Times New Roman" w:cs="Times New Roman"/>
                <w:color w:val="auto"/>
                <w:sz w:val="26"/>
                <w:szCs w:val="26"/>
                <w:lang w:val="uk-UA" w:bidi="ar-SA"/>
              </w:rPr>
              <w:t>3</w:t>
            </w:r>
          </w:p>
        </w:tc>
        <w:tc>
          <w:tcPr>
            <w:tcW w:w="1842" w:type="dxa"/>
            <w:tcBorders>
              <w:top w:val="single" w:sz="6" w:space="0" w:color="auto"/>
              <w:left w:val="single" w:sz="6" w:space="0" w:color="auto"/>
              <w:bottom w:val="single" w:sz="6" w:space="0" w:color="auto"/>
              <w:right w:val="single" w:sz="6" w:space="0" w:color="auto"/>
            </w:tcBorders>
          </w:tcPr>
          <w:p w14:paraId="6FA27393" w14:textId="77777777" w:rsidR="00BA209A" w:rsidRPr="00BA209A" w:rsidRDefault="00BA209A" w:rsidP="00BA209A">
            <w:pPr>
              <w:widowControl/>
              <w:ind w:left="-108"/>
              <w:jc w:val="center"/>
              <w:rPr>
                <w:rFonts w:ascii="Times New Roman" w:eastAsia="Calibri" w:hAnsi="Times New Roman" w:cs="Times New Roman"/>
                <w:color w:val="auto"/>
                <w:sz w:val="26"/>
                <w:szCs w:val="26"/>
                <w:lang w:val="uk-UA" w:bidi="ar-SA"/>
              </w:rPr>
            </w:pPr>
            <w:r w:rsidRPr="00BA209A">
              <w:rPr>
                <w:rFonts w:ascii="Times New Roman" w:eastAsia="Calibri" w:hAnsi="Times New Roman" w:cs="Times New Roman"/>
                <w:color w:val="auto"/>
                <w:sz w:val="26"/>
                <w:szCs w:val="26"/>
                <w:lang w:val="uk-UA" w:bidi="ar-SA"/>
              </w:rPr>
              <w:t>3</w:t>
            </w:r>
          </w:p>
        </w:tc>
      </w:tr>
      <w:tr w:rsidR="00BA209A" w:rsidRPr="00BA209A" w14:paraId="476BB8E5" w14:textId="77777777" w:rsidTr="00BA209A">
        <w:trPr>
          <w:cantSplit/>
        </w:trPr>
        <w:tc>
          <w:tcPr>
            <w:tcW w:w="6663" w:type="dxa"/>
            <w:gridSpan w:val="2"/>
            <w:tcBorders>
              <w:top w:val="single" w:sz="6" w:space="0" w:color="auto"/>
              <w:left w:val="single" w:sz="4" w:space="0" w:color="auto"/>
              <w:bottom w:val="single" w:sz="6" w:space="0" w:color="auto"/>
              <w:right w:val="single" w:sz="6" w:space="0" w:color="auto"/>
            </w:tcBorders>
          </w:tcPr>
          <w:p w14:paraId="0CEA9B98" w14:textId="77777777" w:rsidR="00BA209A" w:rsidRPr="00BA209A" w:rsidRDefault="00BA209A" w:rsidP="00BA209A">
            <w:pPr>
              <w:widowControl/>
              <w:ind w:left="33"/>
              <w:rPr>
                <w:rFonts w:ascii="Times New Roman" w:eastAsia="Calibri" w:hAnsi="Times New Roman" w:cs="Times New Roman"/>
                <w:color w:val="auto"/>
                <w:sz w:val="26"/>
                <w:szCs w:val="26"/>
                <w:lang w:val="uk-UA" w:bidi="ar-SA"/>
              </w:rPr>
            </w:pPr>
            <w:r w:rsidRPr="00BA209A">
              <w:rPr>
                <w:rFonts w:ascii="Times New Roman" w:eastAsia="Calibri" w:hAnsi="Times New Roman" w:cs="Times New Roman"/>
                <w:color w:val="auto"/>
                <w:sz w:val="26"/>
                <w:szCs w:val="26"/>
                <w:lang w:val="uk-UA" w:bidi="ar-SA"/>
              </w:rPr>
              <w:t>Захист України</w:t>
            </w:r>
          </w:p>
        </w:tc>
        <w:tc>
          <w:tcPr>
            <w:tcW w:w="1701" w:type="dxa"/>
            <w:tcBorders>
              <w:top w:val="single" w:sz="6" w:space="0" w:color="auto"/>
              <w:left w:val="single" w:sz="6" w:space="0" w:color="auto"/>
              <w:bottom w:val="single" w:sz="6" w:space="0" w:color="auto"/>
              <w:right w:val="single" w:sz="6" w:space="0" w:color="auto"/>
            </w:tcBorders>
          </w:tcPr>
          <w:p w14:paraId="1F5FC1FB" w14:textId="77777777" w:rsidR="00BA209A" w:rsidRPr="00BA209A" w:rsidRDefault="00BA209A" w:rsidP="00BA209A">
            <w:pPr>
              <w:widowControl/>
              <w:ind w:left="-108"/>
              <w:jc w:val="center"/>
              <w:rPr>
                <w:rFonts w:ascii="Times New Roman" w:eastAsia="Calibri" w:hAnsi="Times New Roman" w:cs="Times New Roman"/>
                <w:color w:val="auto"/>
                <w:sz w:val="26"/>
                <w:szCs w:val="26"/>
                <w:lang w:val="uk-UA" w:bidi="ar-SA"/>
              </w:rPr>
            </w:pPr>
            <w:r w:rsidRPr="00BA209A">
              <w:rPr>
                <w:rFonts w:ascii="Times New Roman" w:eastAsia="Calibri" w:hAnsi="Times New Roman" w:cs="Times New Roman"/>
                <w:color w:val="auto"/>
                <w:sz w:val="26"/>
                <w:szCs w:val="26"/>
                <w:lang w:val="uk-UA" w:bidi="ar-SA"/>
              </w:rPr>
              <w:t>1,5</w:t>
            </w:r>
          </w:p>
        </w:tc>
        <w:tc>
          <w:tcPr>
            <w:tcW w:w="1842" w:type="dxa"/>
            <w:tcBorders>
              <w:top w:val="single" w:sz="6" w:space="0" w:color="auto"/>
              <w:left w:val="single" w:sz="6" w:space="0" w:color="auto"/>
              <w:bottom w:val="single" w:sz="6" w:space="0" w:color="auto"/>
              <w:right w:val="single" w:sz="6" w:space="0" w:color="auto"/>
            </w:tcBorders>
          </w:tcPr>
          <w:p w14:paraId="37A170A8" w14:textId="77777777" w:rsidR="00BA209A" w:rsidRPr="00BA209A" w:rsidRDefault="00BA209A" w:rsidP="00BA209A">
            <w:pPr>
              <w:widowControl/>
              <w:ind w:left="-108"/>
              <w:jc w:val="center"/>
              <w:rPr>
                <w:rFonts w:ascii="Times New Roman" w:eastAsia="Calibri" w:hAnsi="Times New Roman" w:cs="Times New Roman"/>
                <w:color w:val="auto"/>
                <w:sz w:val="26"/>
                <w:szCs w:val="26"/>
                <w:lang w:val="uk-UA" w:bidi="ar-SA"/>
              </w:rPr>
            </w:pPr>
            <w:r w:rsidRPr="00BA209A">
              <w:rPr>
                <w:rFonts w:ascii="Times New Roman" w:eastAsia="Calibri" w:hAnsi="Times New Roman" w:cs="Times New Roman"/>
                <w:color w:val="auto"/>
                <w:sz w:val="26"/>
                <w:szCs w:val="26"/>
                <w:lang w:val="uk-UA" w:bidi="ar-SA"/>
              </w:rPr>
              <w:t>1,5</w:t>
            </w:r>
          </w:p>
        </w:tc>
      </w:tr>
      <w:tr w:rsidR="00BA209A" w:rsidRPr="00BA209A" w14:paraId="06395C79" w14:textId="77777777" w:rsidTr="00BA209A">
        <w:trPr>
          <w:cantSplit/>
        </w:trPr>
        <w:tc>
          <w:tcPr>
            <w:tcW w:w="6663" w:type="dxa"/>
            <w:gridSpan w:val="2"/>
            <w:tcBorders>
              <w:top w:val="single" w:sz="6" w:space="0" w:color="auto"/>
              <w:left w:val="single" w:sz="4" w:space="0" w:color="auto"/>
              <w:bottom w:val="single" w:sz="6" w:space="0" w:color="auto"/>
              <w:right w:val="single" w:sz="6" w:space="0" w:color="auto"/>
            </w:tcBorders>
          </w:tcPr>
          <w:p w14:paraId="0AA0F732" w14:textId="77777777" w:rsidR="00BA209A" w:rsidRPr="00BA209A" w:rsidRDefault="00BA209A" w:rsidP="00BA209A">
            <w:pPr>
              <w:widowControl/>
              <w:ind w:left="33"/>
              <w:rPr>
                <w:rFonts w:ascii="Times New Roman" w:eastAsia="Calibri" w:hAnsi="Times New Roman" w:cs="Times New Roman"/>
                <w:b/>
                <w:bCs/>
                <w:color w:val="auto"/>
                <w:sz w:val="26"/>
                <w:szCs w:val="26"/>
                <w:lang w:val="uk-UA" w:bidi="ar-SA"/>
              </w:rPr>
            </w:pPr>
            <w:r w:rsidRPr="00BA209A">
              <w:rPr>
                <w:rFonts w:ascii="Times New Roman" w:eastAsia="Calibri" w:hAnsi="Times New Roman" w:cs="Times New Roman"/>
                <w:b/>
                <w:bCs/>
                <w:color w:val="auto"/>
                <w:sz w:val="26"/>
                <w:szCs w:val="26"/>
                <w:lang w:val="uk-UA" w:bidi="ar-SA"/>
              </w:rPr>
              <w:t>Вибірково-обов’язкові предмети:</w:t>
            </w:r>
          </w:p>
          <w:p w14:paraId="5C37F003" w14:textId="77777777" w:rsidR="00BA209A" w:rsidRPr="00BA209A" w:rsidRDefault="00BA209A" w:rsidP="00BA209A">
            <w:pPr>
              <w:widowControl/>
              <w:rPr>
                <w:rFonts w:ascii="Times New Roman" w:eastAsia="Calibri" w:hAnsi="Times New Roman" w:cs="Times New Roman"/>
                <w:color w:val="auto"/>
                <w:sz w:val="26"/>
                <w:szCs w:val="26"/>
                <w:lang w:val="uk-UA" w:bidi="ar-SA"/>
              </w:rPr>
            </w:pPr>
            <w:r w:rsidRPr="00BA209A">
              <w:rPr>
                <w:rFonts w:ascii="Times New Roman" w:eastAsia="Calibri" w:hAnsi="Times New Roman" w:cs="Times New Roman"/>
                <w:color w:val="auto"/>
                <w:sz w:val="26"/>
                <w:szCs w:val="26"/>
                <w:lang w:val="uk-UA" w:bidi="ar-SA"/>
              </w:rPr>
              <w:t xml:space="preserve"> Інформатика</w:t>
            </w:r>
          </w:p>
          <w:p w14:paraId="68FF7B6E" w14:textId="77777777" w:rsidR="00BA209A" w:rsidRPr="00BA209A" w:rsidRDefault="00BA209A" w:rsidP="00BA209A">
            <w:pPr>
              <w:widowControl/>
              <w:ind w:left="33"/>
              <w:rPr>
                <w:rFonts w:ascii="Times New Roman" w:eastAsia="Calibri" w:hAnsi="Times New Roman" w:cs="Times New Roman"/>
                <w:color w:val="auto"/>
                <w:sz w:val="26"/>
                <w:szCs w:val="26"/>
                <w:lang w:val="uk-UA" w:bidi="ar-SA"/>
              </w:rPr>
            </w:pPr>
            <w:r w:rsidRPr="00BA209A">
              <w:rPr>
                <w:rFonts w:ascii="Times New Roman" w:eastAsia="Calibri" w:hAnsi="Times New Roman" w:cs="Times New Roman"/>
                <w:color w:val="auto"/>
                <w:sz w:val="26"/>
                <w:szCs w:val="26"/>
                <w:lang w:val="uk-UA" w:bidi="ar-SA"/>
              </w:rPr>
              <w:t>Технології</w:t>
            </w:r>
          </w:p>
        </w:tc>
        <w:tc>
          <w:tcPr>
            <w:tcW w:w="1701" w:type="dxa"/>
            <w:tcBorders>
              <w:top w:val="single" w:sz="6" w:space="0" w:color="auto"/>
              <w:left w:val="single" w:sz="6" w:space="0" w:color="auto"/>
              <w:bottom w:val="single" w:sz="6" w:space="0" w:color="auto"/>
              <w:right w:val="single" w:sz="6" w:space="0" w:color="auto"/>
            </w:tcBorders>
          </w:tcPr>
          <w:p w14:paraId="2C2F0AB9" w14:textId="77777777" w:rsidR="00BA209A" w:rsidRPr="00BA209A" w:rsidRDefault="00BA209A" w:rsidP="00BA209A">
            <w:pPr>
              <w:widowControl/>
              <w:ind w:left="-108"/>
              <w:jc w:val="center"/>
              <w:rPr>
                <w:rFonts w:ascii="Times New Roman" w:eastAsia="Calibri" w:hAnsi="Times New Roman" w:cs="Times New Roman"/>
                <w:b/>
                <w:color w:val="auto"/>
                <w:sz w:val="26"/>
                <w:szCs w:val="26"/>
                <w:lang w:val="uk-UA" w:bidi="ar-SA"/>
              </w:rPr>
            </w:pPr>
          </w:p>
          <w:p w14:paraId="23BB13EE" w14:textId="77777777" w:rsidR="00BA209A" w:rsidRPr="00BA209A" w:rsidRDefault="00BA209A" w:rsidP="00BA209A">
            <w:pPr>
              <w:widowControl/>
              <w:ind w:left="-108"/>
              <w:jc w:val="center"/>
              <w:rPr>
                <w:rFonts w:ascii="Times New Roman" w:eastAsia="Calibri" w:hAnsi="Times New Roman" w:cs="Times New Roman"/>
                <w:color w:val="auto"/>
                <w:sz w:val="26"/>
                <w:szCs w:val="26"/>
                <w:lang w:val="uk-UA" w:bidi="ar-SA"/>
              </w:rPr>
            </w:pPr>
            <w:r w:rsidRPr="00BA209A">
              <w:rPr>
                <w:rFonts w:ascii="Times New Roman" w:eastAsia="Calibri" w:hAnsi="Times New Roman" w:cs="Times New Roman"/>
                <w:color w:val="auto"/>
                <w:sz w:val="26"/>
                <w:szCs w:val="26"/>
                <w:lang w:val="uk-UA" w:bidi="ar-SA"/>
              </w:rPr>
              <w:t>2</w:t>
            </w:r>
          </w:p>
          <w:p w14:paraId="5AF85831" w14:textId="77777777" w:rsidR="00BA209A" w:rsidRPr="00BA209A" w:rsidRDefault="00BA209A" w:rsidP="00BA209A">
            <w:pPr>
              <w:widowControl/>
              <w:ind w:left="-108"/>
              <w:jc w:val="center"/>
              <w:rPr>
                <w:rFonts w:ascii="Times New Roman" w:eastAsia="Calibri" w:hAnsi="Times New Roman" w:cs="Times New Roman"/>
                <w:b/>
                <w:color w:val="auto"/>
                <w:sz w:val="26"/>
                <w:szCs w:val="26"/>
                <w:lang w:val="uk-UA" w:bidi="ar-SA"/>
              </w:rPr>
            </w:pPr>
            <w:r w:rsidRPr="00BA209A">
              <w:rPr>
                <w:rFonts w:ascii="Times New Roman" w:eastAsia="Calibri" w:hAnsi="Times New Roman" w:cs="Times New Roman"/>
                <w:color w:val="auto"/>
                <w:sz w:val="26"/>
                <w:szCs w:val="26"/>
                <w:lang w:val="uk-UA" w:bidi="ar-SA"/>
              </w:rPr>
              <w:t>1</w:t>
            </w:r>
          </w:p>
        </w:tc>
        <w:tc>
          <w:tcPr>
            <w:tcW w:w="1842" w:type="dxa"/>
            <w:tcBorders>
              <w:top w:val="single" w:sz="6" w:space="0" w:color="auto"/>
              <w:left w:val="single" w:sz="6" w:space="0" w:color="auto"/>
              <w:bottom w:val="single" w:sz="6" w:space="0" w:color="auto"/>
              <w:right w:val="single" w:sz="6" w:space="0" w:color="auto"/>
            </w:tcBorders>
          </w:tcPr>
          <w:p w14:paraId="045C3BA0" w14:textId="77777777" w:rsidR="00BA209A" w:rsidRPr="00BA209A" w:rsidRDefault="00BA209A" w:rsidP="00BA209A">
            <w:pPr>
              <w:widowControl/>
              <w:ind w:left="-108"/>
              <w:jc w:val="center"/>
              <w:rPr>
                <w:rFonts w:ascii="Times New Roman" w:eastAsia="Calibri" w:hAnsi="Times New Roman" w:cs="Times New Roman"/>
                <w:b/>
                <w:color w:val="auto"/>
                <w:sz w:val="26"/>
                <w:szCs w:val="26"/>
                <w:lang w:val="uk-UA" w:bidi="ar-SA"/>
              </w:rPr>
            </w:pPr>
          </w:p>
          <w:p w14:paraId="61682B36" w14:textId="77777777" w:rsidR="00BA209A" w:rsidRPr="00BA209A" w:rsidRDefault="00BA209A" w:rsidP="00BA209A">
            <w:pPr>
              <w:widowControl/>
              <w:ind w:left="-108"/>
              <w:jc w:val="center"/>
              <w:rPr>
                <w:rFonts w:ascii="Times New Roman" w:eastAsia="Calibri" w:hAnsi="Times New Roman" w:cs="Times New Roman"/>
                <w:color w:val="auto"/>
                <w:sz w:val="26"/>
                <w:szCs w:val="26"/>
                <w:lang w:val="uk-UA" w:bidi="ar-SA"/>
              </w:rPr>
            </w:pPr>
            <w:r w:rsidRPr="00BA209A">
              <w:rPr>
                <w:rFonts w:ascii="Times New Roman" w:eastAsia="Calibri" w:hAnsi="Times New Roman" w:cs="Times New Roman"/>
                <w:color w:val="auto"/>
                <w:sz w:val="26"/>
                <w:szCs w:val="26"/>
                <w:lang w:val="uk-UA" w:bidi="ar-SA"/>
              </w:rPr>
              <w:t>2</w:t>
            </w:r>
          </w:p>
          <w:p w14:paraId="744E9865" w14:textId="77777777" w:rsidR="00BA209A" w:rsidRPr="00BA209A" w:rsidRDefault="00BA209A" w:rsidP="00BA209A">
            <w:pPr>
              <w:widowControl/>
              <w:ind w:left="-108"/>
              <w:jc w:val="center"/>
              <w:rPr>
                <w:rFonts w:ascii="Times New Roman" w:eastAsia="Calibri" w:hAnsi="Times New Roman" w:cs="Times New Roman"/>
                <w:b/>
                <w:color w:val="auto"/>
                <w:sz w:val="26"/>
                <w:szCs w:val="26"/>
                <w:lang w:val="uk-UA" w:bidi="ar-SA"/>
              </w:rPr>
            </w:pPr>
            <w:r w:rsidRPr="00BA209A">
              <w:rPr>
                <w:rFonts w:ascii="Times New Roman" w:eastAsia="Calibri" w:hAnsi="Times New Roman" w:cs="Times New Roman"/>
                <w:color w:val="auto"/>
                <w:sz w:val="26"/>
                <w:szCs w:val="26"/>
                <w:lang w:val="uk-UA" w:bidi="ar-SA"/>
              </w:rPr>
              <w:t>1</w:t>
            </w:r>
          </w:p>
        </w:tc>
      </w:tr>
      <w:tr w:rsidR="00BA209A" w:rsidRPr="00BA209A" w14:paraId="2EF3BBDB" w14:textId="77777777" w:rsidTr="00BA209A">
        <w:trPr>
          <w:cantSplit/>
          <w:trHeight w:val="495"/>
        </w:trPr>
        <w:tc>
          <w:tcPr>
            <w:tcW w:w="6663" w:type="dxa"/>
            <w:gridSpan w:val="2"/>
            <w:tcBorders>
              <w:top w:val="single" w:sz="6" w:space="0" w:color="auto"/>
              <w:left w:val="single" w:sz="6" w:space="0" w:color="auto"/>
              <w:bottom w:val="single" w:sz="6" w:space="0" w:color="auto"/>
              <w:right w:val="single" w:sz="4" w:space="0" w:color="auto"/>
            </w:tcBorders>
          </w:tcPr>
          <w:p w14:paraId="619D3225" w14:textId="77777777" w:rsidR="00BA209A" w:rsidRPr="00BA209A" w:rsidRDefault="00BA209A" w:rsidP="00BA209A">
            <w:pPr>
              <w:widowControl/>
              <w:ind w:left="33"/>
              <w:rPr>
                <w:rFonts w:ascii="Times New Roman" w:eastAsia="Calibri" w:hAnsi="Times New Roman" w:cs="Times New Roman"/>
                <w:b/>
                <w:color w:val="auto"/>
                <w:sz w:val="26"/>
                <w:szCs w:val="26"/>
                <w:lang w:val="uk-UA" w:bidi="ar-SA"/>
              </w:rPr>
            </w:pPr>
            <w:r w:rsidRPr="00BA209A">
              <w:rPr>
                <w:rFonts w:ascii="Times New Roman" w:eastAsia="Calibri" w:hAnsi="Times New Roman" w:cs="Times New Roman"/>
                <w:b/>
                <w:color w:val="auto"/>
                <w:sz w:val="26"/>
                <w:szCs w:val="26"/>
                <w:lang w:val="uk-UA" w:bidi="ar-SA"/>
              </w:rPr>
              <w:t>Додаткові години</w:t>
            </w:r>
            <w:r w:rsidRPr="00BA209A">
              <w:rPr>
                <w:rFonts w:ascii="Times New Roman" w:eastAsia="Calibri" w:hAnsi="Times New Roman" w:cs="Times New Roman"/>
                <w:b/>
                <w:bCs/>
                <w:color w:val="auto"/>
                <w:sz w:val="26"/>
                <w:szCs w:val="26"/>
                <w:vertAlign w:val="superscript"/>
                <w:lang w:val="uk-UA" w:bidi="ar-SA"/>
              </w:rPr>
              <w:t xml:space="preserve"> 1</w:t>
            </w:r>
            <w:r w:rsidRPr="00BA209A">
              <w:rPr>
                <w:rFonts w:ascii="Times New Roman" w:eastAsia="Calibri" w:hAnsi="Times New Roman" w:cs="Times New Roman"/>
                <w:b/>
                <w:bCs/>
                <w:color w:val="auto"/>
                <w:sz w:val="26"/>
                <w:szCs w:val="26"/>
                <w:lang w:val="uk-UA" w:bidi="ar-SA"/>
              </w:rPr>
              <w:t xml:space="preserve"> на </w:t>
            </w:r>
            <w:r w:rsidRPr="00BA209A">
              <w:rPr>
                <w:rFonts w:ascii="Times New Roman" w:eastAsia="Calibri" w:hAnsi="Times New Roman" w:cs="Times New Roman"/>
                <w:b/>
                <w:color w:val="auto"/>
                <w:sz w:val="26"/>
                <w:szCs w:val="26"/>
                <w:lang w:val="uk-UA" w:bidi="ar-SA"/>
              </w:rPr>
              <w:t>профільні предмети, окремі базові предмети, спеціальні курси, факультативні курси та індивідуальні заняття:</w:t>
            </w:r>
          </w:p>
        </w:tc>
        <w:tc>
          <w:tcPr>
            <w:tcW w:w="1701" w:type="dxa"/>
            <w:tcBorders>
              <w:top w:val="single" w:sz="6" w:space="0" w:color="auto"/>
              <w:left w:val="single" w:sz="4" w:space="0" w:color="auto"/>
              <w:bottom w:val="single" w:sz="6" w:space="0" w:color="auto"/>
              <w:right w:val="single" w:sz="6" w:space="0" w:color="auto"/>
            </w:tcBorders>
          </w:tcPr>
          <w:p w14:paraId="6699AB60" w14:textId="77777777" w:rsidR="00BA209A" w:rsidRPr="00BA209A" w:rsidRDefault="00BA209A" w:rsidP="00BA209A">
            <w:pPr>
              <w:widowControl/>
              <w:ind w:left="-108"/>
              <w:jc w:val="center"/>
              <w:rPr>
                <w:rFonts w:ascii="Times New Roman" w:eastAsia="Calibri" w:hAnsi="Times New Roman" w:cs="Times New Roman"/>
                <w:b/>
                <w:color w:val="auto"/>
                <w:sz w:val="26"/>
                <w:szCs w:val="26"/>
                <w:lang w:val="ru-RU" w:bidi="ar-SA"/>
              </w:rPr>
            </w:pPr>
          </w:p>
          <w:p w14:paraId="30507E55" w14:textId="77777777" w:rsidR="00BA209A" w:rsidRPr="00BA209A" w:rsidRDefault="00BA209A" w:rsidP="00BA209A">
            <w:pPr>
              <w:widowControl/>
              <w:ind w:left="-108"/>
              <w:jc w:val="center"/>
              <w:rPr>
                <w:rFonts w:ascii="Times New Roman" w:eastAsia="Calibri" w:hAnsi="Times New Roman" w:cs="Times New Roman"/>
                <w:b/>
                <w:color w:val="auto"/>
                <w:sz w:val="26"/>
                <w:szCs w:val="26"/>
                <w:lang w:val="uk-UA" w:bidi="ar-SA"/>
              </w:rPr>
            </w:pPr>
            <w:r w:rsidRPr="00BA209A">
              <w:rPr>
                <w:rFonts w:ascii="Times New Roman" w:eastAsia="Calibri" w:hAnsi="Times New Roman" w:cs="Times New Roman"/>
                <w:b/>
                <w:color w:val="BFBFBF"/>
                <w:sz w:val="26"/>
                <w:szCs w:val="26"/>
                <w:lang w:val="uk-UA" w:bidi="ar-SA"/>
              </w:rPr>
              <w:t>-</w:t>
            </w:r>
          </w:p>
        </w:tc>
        <w:tc>
          <w:tcPr>
            <w:tcW w:w="1842" w:type="dxa"/>
            <w:tcBorders>
              <w:top w:val="single" w:sz="6" w:space="0" w:color="auto"/>
              <w:left w:val="single" w:sz="4" w:space="0" w:color="auto"/>
              <w:bottom w:val="single" w:sz="6" w:space="0" w:color="auto"/>
              <w:right w:val="single" w:sz="6" w:space="0" w:color="auto"/>
            </w:tcBorders>
          </w:tcPr>
          <w:p w14:paraId="1B0B5168" w14:textId="77777777" w:rsidR="00BA209A" w:rsidRPr="00BA209A" w:rsidRDefault="00BA209A" w:rsidP="00BA209A">
            <w:pPr>
              <w:widowControl/>
              <w:ind w:left="-108"/>
              <w:jc w:val="center"/>
              <w:rPr>
                <w:rFonts w:ascii="Times New Roman" w:eastAsia="Calibri" w:hAnsi="Times New Roman" w:cs="Times New Roman"/>
                <w:b/>
                <w:color w:val="auto"/>
                <w:sz w:val="26"/>
                <w:szCs w:val="26"/>
                <w:lang w:bidi="ar-SA"/>
              </w:rPr>
            </w:pPr>
          </w:p>
          <w:p w14:paraId="1C3EC40C" w14:textId="77777777" w:rsidR="00BA209A" w:rsidRPr="00BA209A" w:rsidRDefault="00BA209A" w:rsidP="00BA209A">
            <w:pPr>
              <w:widowControl/>
              <w:ind w:left="-108"/>
              <w:jc w:val="center"/>
              <w:rPr>
                <w:rFonts w:ascii="Times New Roman" w:eastAsia="Calibri" w:hAnsi="Times New Roman" w:cs="Times New Roman"/>
                <w:b/>
                <w:color w:val="auto"/>
                <w:sz w:val="26"/>
                <w:szCs w:val="26"/>
                <w:lang w:val="uk-UA" w:bidi="ar-SA"/>
              </w:rPr>
            </w:pPr>
            <w:r w:rsidRPr="00BA209A">
              <w:rPr>
                <w:rFonts w:ascii="Times New Roman" w:eastAsia="Calibri" w:hAnsi="Times New Roman" w:cs="Times New Roman"/>
                <w:b/>
                <w:color w:val="BFBFBF"/>
                <w:sz w:val="26"/>
                <w:szCs w:val="26"/>
                <w:lang w:val="uk-UA" w:bidi="ar-SA"/>
              </w:rPr>
              <w:t>-</w:t>
            </w:r>
          </w:p>
        </w:tc>
      </w:tr>
      <w:tr w:rsidR="00BA209A" w:rsidRPr="00BA209A" w14:paraId="3D9F3EE4" w14:textId="77777777" w:rsidTr="00BA209A">
        <w:trPr>
          <w:cantSplit/>
          <w:trHeight w:val="495"/>
        </w:trPr>
        <w:tc>
          <w:tcPr>
            <w:tcW w:w="6663" w:type="dxa"/>
            <w:gridSpan w:val="2"/>
            <w:tcBorders>
              <w:top w:val="single" w:sz="6" w:space="0" w:color="auto"/>
              <w:left w:val="single" w:sz="6" w:space="0" w:color="auto"/>
              <w:bottom w:val="single" w:sz="6" w:space="0" w:color="auto"/>
              <w:right w:val="single" w:sz="4" w:space="0" w:color="auto"/>
            </w:tcBorders>
          </w:tcPr>
          <w:p w14:paraId="577A7C93" w14:textId="77777777" w:rsidR="00BA209A" w:rsidRPr="00BA209A" w:rsidRDefault="00BA209A" w:rsidP="00BA209A">
            <w:pPr>
              <w:widowControl/>
              <w:ind w:left="33"/>
              <w:rPr>
                <w:rFonts w:ascii="Times New Roman" w:eastAsia="Calibri" w:hAnsi="Times New Roman" w:cs="Times New Roman"/>
                <w:b/>
                <w:color w:val="auto"/>
                <w:sz w:val="26"/>
                <w:szCs w:val="26"/>
                <w:lang w:val="uk-UA" w:bidi="ar-SA"/>
              </w:rPr>
            </w:pPr>
          </w:p>
        </w:tc>
        <w:tc>
          <w:tcPr>
            <w:tcW w:w="1701" w:type="dxa"/>
            <w:tcBorders>
              <w:top w:val="single" w:sz="6" w:space="0" w:color="auto"/>
              <w:left w:val="single" w:sz="4" w:space="0" w:color="auto"/>
              <w:bottom w:val="single" w:sz="6" w:space="0" w:color="auto"/>
              <w:right w:val="single" w:sz="6" w:space="0" w:color="auto"/>
            </w:tcBorders>
          </w:tcPr>
          <w:p w14:paraId="110A0034" w14:textId="77777777" w:rsidR="00BA209A" w:rsidRPr="00BA209A" w:rsidRDefault="00BA209A" w:rsidP="00BA209A">
            <w:pPr>
              <w:widowControl/>
              <w:ind w:left="-108"/>
              <w:jc w:val="center"/>
              <w:rPr>
                <w:rFonts w:ascii="Times New Roman" w:eastAsia="Calibri" w:hAnsi="Times New Roman" w:cs="Times New Roman"/>
                <w:b/>
                <w:color w:val="auto"/>
                <w:sz w:val="26"/>
                <w:szCs w:val="26"/>
                <w:lang w:val="ru-RU" w:bidi="ar-SA"/>
              </w:rPr>
            </w:pPr>
          </w:p>
        </w:tc>
        <w:tc>
          <w:tcPr>
            <w:tcW w:w="1842" w:type="dxa"/>
            <w:tcBorders>
              <w:top w:val="single" w:sz="6" w:space="0" w:color="auto"/>
              <w:left w:val="single" w:sz="4" w:space="0" w:color="auto"/>
              <w:bottom w:val="single" w:sz="6" w:space="0" w:color="auto"/>
              <w:right w:val="single" w:sz="6" w:space="0" w:color="auto"/>
            </w:tcBorders>
          </w:tcPr>
          <w:p w14:paraId="47B6747A" w14:textId="77777777" w:rsidR="00BA209A" w:rsidRPr="00BA209A" w:rsidRDefault="00BA209A" w:rsidP="00BA209A">
            <w:pPr>
              <w:widowControl/>
              <w:ind w:left="-108"/>
              <w:jc w:val="center"/>
              <w:rPr>
                <w:rFonts w:ascii="Times New Roman" w:eastAsia="Calibri" w:hAnsi="Times New Roman" w:cs="Times New Roman"/>
                <w:bCs/>
                <w:color w:val="auto"/>
                <w:sz w:val="26"/>
                <w:szCs w:val="26"/>
                <w:lang w:val="uk-UA" w:bidi="ar-SA"/>
              </w:rPr>
            </w:pPr>
            <w:r w:rsidRPr="00BA209A">
              <w:rPr>
                <w:rFonts w:ascii="Times New Roman" w:eastAsia="Calibri" w:hAnsi="Times New Roman" w:cs="Times New Roman"/>
                <w:bCs/>
                <w:color w:val="auto"/>
                <w:sz w:val="26"/>
                <w:szCs w:val="26"/>
                <w:lang w:val="uk-UA" w:bidi="ar-SA"/>
              </w:rPr>
              <w:t xml:space="preserve">2 </w:t>
            </w:r>
            <w:proofErr w:type="spellStart"/>
            <w:r w:rsidRPr="00BA209A">
              <w:rPr>
                <w:rFonts w:ascii="Times New Roman" w:eastAsia="Calibri" w:hAnsi="Times New Roman" w:cs="Times New Roman"/>
                <w:bCs/>
                <w:color w:val="auto"/>
                <w:sz w:val="26"/>
                <w:szCs w:val="26"/>
                <w:lang w:val="uk-UA" w:bidi="ar-SA"/>
              </w:rPr>
              <w:t>рп</w:t>
            </w:r>
            <w:proofErr w:type="spellEnd"/>
            <w:r w:rsidRPr="00BA209A">
              <w:rPr>
                <w:rFonts w:ascii="Times New Roman" w:eastAsia="Calibri" w:hAnsi="Times New Roman" w:cs="Times New Roman"/>
                <w:bCs/>
                <w:color w:val="auto"/>
                <w:sz w:val="26"/>
                <w:szCs w:val="26"/>
                <w:lang w:val="uk-UA" w:bidi="ar-SA"/>
              </w:rPr>
              <w:t>.</w:t>
            </w:r>
          </w:p>
        </w:tc>
      </w:tr>
      <w:tr w:rsidR="00BA209A" w:rsidRPr="00BA209A" w14:paraId="0B74AB31" w14:textId="77777777" w:rsidTr="00BA209A">
        <w:trPr>
          <w:cantSplit/>
          <w:trHeight w:val="663"/>
        </w:trPr>
        <w:tc>
          <w:tcPr>
            <w:tcW w:w="3331" w:type="dxa"/>
            <w:tcBorders>
              <w:top w:val="single" w:sz="6" w:space="0" w:color="auto"/>
              <w:left w:val="single" w:sz="6" w:space="0" w:color="auto"/>
              <w:right w:val="single" w:sz="4" w:space="0" w:color="auto"/>
            </w:tcBorders>
          </w:tcPr>
          <w:p w14:paraId="213C911D" w14:textId="77777777" w:rsidR="00BA209A" w:rsidRPr="00BA209A" w:rsidRDefault="00BA209A" w:rsidP="00BA209A">
            <w:pPr>
              <w:widowControl/>
              <w:ind w:left="33"/>
              <w:rPr>
                <w:rFonts w:ascii="Times New Roman" w:eastAsia="Calibri" w:hAnsi="Times New Roman" w:cs="Times New Roman"/>
                <w:b/>
                <w:color w:val="auto"/>
                <w:sz w:val="26"/>
                <w:szCs w:val="26"/>
                <w:lang w:val="uk-UA" w:bidi="ar-SA"/>
              </w:rPr>
            </w:pPr>
            <w:r w:rsidRPr="00BA209A">
              <w:rPr>
                <w:rFonts w:ascii="Times New Roman" w:eastAsia="Calibri" w:hAnsi="Times New Roman" w:cs="Times New Roman"/>
                <w:b/>
                <w:color w:val="auto"/>
                <w:sz w:val="26"/>
                <w:szCs w:val="26"/>
                <w:lang w:val="uk-UA" w:bidi="ar-SA"/>
              </w:rPr>
              <w:t>Корекційно-розвиткові заняття</w:t>
            </w:r>
          </w:p>
        </w:tc>
        <w:tc>
          <w:tcPr>
            <w:tcW w:w="3332" w:type="dxa"/>
            <w:tcBorders>
              <w:top w:val="single" w:sz="6" w:space="0" w:color="auto"/>
              <w:left w:val="single" w:sz="6" w:space="0" w:color="auto"/>
              <w:right w:val="single" w:sz="4" w:space="0" w:color="auto"/>
            </w:tcBorders>
          </w:tcPr>
          <w:p w14:paraId="2B97C8AC" w14:textId="77777777" w:rsidR="00BA209A" w:rsidRPr="00BA209A" w:rsidRDefault="00BA209A" w:rsidP="00BA209A">
            <w:pPr>
              <w:widowControl/>
              <w:ind w:left="33"/>
              <w:rPr>
                <w:rFonts w:ascii="Times New Roman" w:eastAsia="Calibri" w:hAnsi="Times New Roman" w:cs="Times New Roman"/>
                <w:bCs/>
                <w:color w:val="auto"/>
                <w:sz w:val="26"/>
                <w:szCs w:val="26"/>
                <w:lang w:val="uk-UA" w:bidi="ar-SA"/>
              </w:rPr>
            </w:pPr>
            <w:r w:rsidRPr="00BA209A">
              <w:rPr>
                <w:rFonts w:ascii="Times New Roman" w:eastAsia="Calibri" w:hAnsi="Times New Roman" w:cs="Times New Roman"/>
                <w:bCs/>
                <w:color w:val="auto"/>
                <w:sz w:val="26"/>
                <w:szCs w:val="26"/>
                <w:lang w:val="uk-UA" w:bidi="ar-SA"/>
              </w:rPr>
              <w:t>Дефектолог</w:t>
            </w:r>
          </w:p>
        </w:tc>
        <w:tc>
          <w:tcPr>
            <w:tcW w:w="1701" w:type="dxa"/>
            <w:tcBorders>
              <w:top w:val="single" w:sz="6" w:space="0" w:color="auto"/>
              <w:left w:val="single" w:sz="4" w:space="0" w:color="auto"/>
              <w:right w:val="single" w:sz="6" w:space="0" w:color="auto"/>
            </w:tcBorders>
          </w:tcPr>
          <w:p w14:paraId="78FA3EBB" w14:textId="77777777" w:rsidR="00BA209A" w:rsidRPr="00BA209A" w:rsidRDefault="00BA209A" w:rsidP="00BA209A">
            <w:pPr>
              <w:widowControl/>
              <w:ind w:left="-108"/>
              <w:jc w:val="center"/>
              <w:rPr>
                <w:rFonts w:ascii="Times New Roman" w:eastAsia="Calibri" w:hAnsi="Times New Roman" w:cs="Times New Roman"/>
                <w:b/>
                <w:color w:val="auto"/>
                <w:sz w:val="26"/>
                <w:szCs w:val="26"/>
                <w:lang w:val="ru-RU" w:bidi="ar-SA"/>
              </w:rPr>
            </w:pPr>
            <w:r w:rsidRPr="00BA209A">
              <w:rPr>
                <w:rFonts w:ascii="Times New Roman" w:eastAsia="Calibri" w:hAnsi="Times New Roman" w:cs="Times New Roman"/>
                <w:b/>
                <w:color w:val="auto"/>
                <w:sz w:val="26"/>
                <w:szCs w:val="26"/>
                <w:lang w:val="ru-RU" w:bidi="ar-SA"/>
              </w:rPr>
              <w:t>-</w:t>
            </w:r>
          </w:p>
        </w:tc>
        <w:tc>
          <w:tcPr>
            <w:tcW w:w="1842" w:type="dxa"/>
            <w:tcBorders>
              <w:top w:val="single" w:sz="6" w:space="0" w:color="auto"/>
              <w:left w:val="single" w:sz="4" w:space="0" w:color="auto"/>
              <w:right w:val="single" w:sz="6" w:space="0" w:color="auto"/>
            </w:tcBorders>
          </w:tcPr>
          <w:p w14:paraId="33457A61" w14:textId="77777777" w:rsidR="00BA209A" w:rsidRPr="00BA209A" w:rsidRDefault="00BA209A" w:rsidP="00BA209A">
            <w:pPr>
              <w:widowControl/>
              <w:jc w:val="center"/>
              <w:rPr>
                <w:rFonts w:ascii="Times New Roman" w:eastAsia="Calibri" w:hAnsi="Times New Roman" w:cs="Times New Roman"/>
                <w:bCs/>
                <w:color w:val="auto"/>
                <w:sz w:val="26"/>
                <w:szCs w:val="26"/>
                <w:lang w:val="uk-UA" w:bidi="ar-SA"/>
              </w:rPr>
            </w:pPr>
            <w:r w:rsidRPr="00BA209A">
              <w:rPr>
                <w:rFonts w:ascii="Times New Roman" w:eastAsia="Calibri" w:hAnsi="Times New Roman" w:cs="Times New Roman"/>
                <w:bCs/>
                <w:color w:val="auto"/>
                <w:sz w:val="26"/>
                <w:szCs w:val="26"/>
                <w:lang w:val="uk-UA" w:bidi="ar-SA"/>
              </w:rPr>
              <w:t>2</w:t>
            </w:r>
          </w:p>
        </w:tc>
      </w:tr>
      <w:tr w:rsidR="00BA209A" w:rsidRPr="00BA209A" w14:paraId="003FC8E0" w14:textId="77777777" w:rsidTr="00BA209A">
        <w:trPr>
          <w:cantSplit/>
          <w:trHeight w:val="364"/>
        </w:trPr>
        <w:tc>
          <w:tcPr>
            <w:tcW w:w="3331" w:type="dxa"/>
            <w:vMerge w:val="restart"/>
            <w:tcBorders>
              <w:top w:val="single" w:sz="6" w:space="0" w:color="auto"/>
              <w:left w:val="single" w:sz="6" w:space="0" w:color="auto"/>
              <w:right w:val="single" w:sz="4" w:space="0" w:color="auto"/>
            </w:tcBorders>
          </w:tcPr>
          <w:p w14:paraId="15D82303" w14:textId="77777777" w:rsidR="00BA209A" w:rsidRPr="00BA209A" w:rsidRDefault="00BA209A" w:rsidP="00BA209A">
            <w:pPr>
              <w:widowControl/>
              <w:ind w:left="33"/>
              <w:rPr>
                <w:rFonts w:ascii="Times New Roman" w:eastAsia="Calibri" w:hAnsi="Times New Roman" w:cs="Times New Roman"/>
                <w:color w:val="auto"/>
                <w:sz w:val="26"/>
                <w:szCs w:val="26"/>
                <w:lang w:val="uk-UA" w:bidi="ar-SA"/>
              </w:rPr>
            </w:pPr>
            <w:r w:rsidRPr="00BA209A">
              <w:rPr>
                <w:rFonts w:ascii="Times New Roman" w:eastAsia="Calibri" w:hAnsi="Times New Roman" w:cs="Times New Roman"/>
                <w:color w:val="auto"/>
                <w:sz w:val="26"/>
                <w:szCs w:val="26"/>
                <w:lang w:val="uk-UA" w:bidi="ar-SA"/>
              </w:rPr>
              <w:t xml:space="preserve">Факультатив: </w:t>
            </w:r>
          </w:p>
        </w:tc>
        <w:tc>
          <w:tcPr>
            <w:tcW w:w="3332" w:type="dxa"/>
            <w:tcBorders>
              <w:top w:val="single" w:sz="6" w:space="0" w:color="auto"/>
              <w:left w:val="single" w:sz="6" w:space="0" w:color="auto"/>
              <w:bottom w:val="single" w:sz="6" w:space="0" w:color="auto"/>
              <w:right w:val="single" w:sz="4" w:space="0" w:color="auto"/>
            </w:tcBorders>
          </w:tcPr>
          <w:p w14:paraId="1FC3E403" w14:textId="77777777" w:rsidR="00BA209A" w:rsidRPr="00BA209A" w:rsidRDefault="00BA209A" w:rsidP="00BA209A">
            <w:pPr>
              <w:widowControl/>
              <w:ind w:left="33"/>
              <w:rPr>
                <w:rFonts w:ascii="Times New Roman" w:eastAsia="Calibri" w:hAnsi="Times New Roman" w:cs="Times New Roman"/>
                <w:color w:val="auto"/>
                <w:sz w:val="26"/>
                <w:szCs w:val="26"/>
                <w:lang w:val="uk-UA" w:bidi="ar-SA"/>
              </w:rPr>
            </w:pPr>
            <w:r w:rsidRPr="00BA209A">
              <w:rPr>
                <w:rFonts w:ascii="Times New Roman" w:eastAsia="Calibri" w:hAnsi="Times New Roman" w:cs="Times New Roman"/>
                <w:color w:val="auto"/>
                <w:sz w:val="26"/>
                <w:szCs w:val="26"/>
                <w:lang w:val="uk-UA" w:bidi="ar-SA"/>
              </w:rPr>
              <w:t xml:space="preserve">Історія України         </w:t>
            </w:r>
          </w:p>
        </w:tc>
        <w:tc>
          <w:tcPr>
            <w:tcW w:w="1701" w:type="dxa"/>
            <w:tcBorders>
              <w:top w:val="single" w:sz="6" w:space="0" w:color="auto"/>
              <w:left w:val="single" w:sz="4" w:space="0" w:color="auto"/>
              <w:right w:val="single" w:sz="6" w:space="0" w:color="auto"/>
            </w:tcBorders>
          </w:tcPr>
          <w:p w14:paraId="390F0A3A" w14:textId="77777777" w:rsidR="00BA209A" w:rsidRPr="00BA209A" w:rsidRDefault="00BA209A" w:rsidP="00BA209A">
            <w:pPr>
              <w:widowControl/>
              <w:jc w:val="center"/>
              <w:rPr>
                <w:rFonts w:ascii="Times New Roman" w:eastAsia="Calibri" w:hAnsi="Times New Roman" w:cs="Times New Roman"/>
                <w:color w:val="auto"/>
                <w:sz w:val="26"/>
                <w:szCs w:val="26"/>
                <w:lang w:val="uk-UA" w:bidi="ar-SA"/>
              </w:rPr>
            </w:pPr>
            <w:r w:rsidRPr="00BA209A">
              <w:rPr>
                <w:rFonts w:ascii="Times New Roman" w:eastAsia="Calibri" w:hAnsi="Times New Roman" w:cs="Times New Roman"/>
                <w:color w:val="auto"/>
                <w:sz w:val="26"/>
                <w:szCs w:val="26"/>
                <w:lang w:val="uk-UA" w:bidi="ar-SA"/>
              </w:rPr>
              <w:t>1</w:t>
            </w:r>
          </w:p>
        </w:tc>
        <w:tc>
          <w:tcPr>
            <w:tcW w:w="1842" w:type="dxa"/>
            <w:tcBorders>
              <w:top w:val="single" w:sz="6" w:space="0" w:color="auto"/>
              <w:left w:val="single" w:sz="4" w:space="0" w:color="auto"/>
              <w:right w:val="single" w:sz="6" w:space="0" w:color="auto"/>
            </w:tcBorders>
          </w:tcPr>
          <w:p w14:paraId="11082352" w14:textId="77777777" w:rsidR="00BA209A" w:rsidRPr="00BA209A" w:rsidRDefault="00BA209A" w:rsidP="00BA209A">
            <w:pPr>
              <w:widowControl/>
              <w:ind w:left="-108"/>
              <w:jc w:val="center"/>
              <w:rPr>
                <w:rFonts w:ascii="Times New Roman" w:eastAsia="Calibri" w:hAnsi="Times New Roman" w:cs="Times New Roman"/>
                <w:color w:val="auto"/>
                <w:sz w:val="26"/>
                <w:szCs w:val="26"/>
                <w:lang w:val="uk-UA" w:bidi="ar-SA"/>
              </w:rPr>
            </w:pPr>
            <w:r w:rsidRPr="00BA209A">
              <w:rPr>
                <w:rFonts w:ascii="Times New Roman" w:eastAsia="Calibri" w:hAnsi="Times New Roman" w:cs="Times New Roman"/>
                <w:color w:val="auto"/>
                <w:sz w:val="26"/>
                <w:szCs w:val="26"/>
                <w:lang w:val="uk-UA" w:bidi="ar-SA"/>
              </w:rPr>
              <w:t>1</w:t>
            </w:r>
          </w:p>
        </w:tc>
      </w:tr>
      <w:tr w:rsidR="00BA209A" w:rsidRPr="00BA209A" w14:paraId="25991263" w14:textId="77777777" w:rsidTr="00BA209A">
        <w:trPr>
          <w:cantSplit/>
          <w:trHeight w:val="337"/>
        </w:trPr>
        <w:tc>
          <w:tcPr>
            <w:tcW w:w="3331" w:type="dxa"/>
            <w:vMerge/>
            <w:tcBorders>
              <w:left w:val="single" w:sz="6" w:space="0" w:color="auto"/>
              <w:right w:val="single" w:sz="4" w:space="0" w:color="auto"/>
            </w:tcBorders>
          </w:tcPr>
          <w:p w14:paraId="2A09E2D0" w14:textId="77777777" w:rsidR="00BA209A" w:rsidRPr="00BA209A" w:rsidRDefault="00BA209A" w:rsidP="00BA209A">
            <w:pPr>
              <w:widowControl/>
              <w:ind w:left="33"/>
              <w:rPr>
                <w:rFonts w:ascii="Times New Roman" w:eastAsia="Calibri" w:hAnsi="Times New Roman" w:cs="Times New Roman"/>
                <w:color w:val="auto"/>
                <w:sz w:val="26"/>
                <w:szCs w:val="26"/>
                <w:lang w:val="uk-UA" w:bidi="ar-SA"/>
              </w:rPr>
            </w:pPr>
          </w:p>
        </w:tc>
        <w:tc>
          <w:tcPr>
            <w:tcW w:w="3332" w:type="dxa"/>
            <w:tcBorders>
              <w:top w:val="single" w:sz="6" w:space="0" w:color="auto"/>
              <w:left w:val="single" w:sz="6" w:space="0" w:color="auto"/>
              <w:bottom w:val="single" w:sz="6" w:space="0" w:color="auto"/>
              <w:right w:val="single" w:sz="4" w:space="0" w:color="auto"/>
            </w:tcBorders>
          </w:tcPr>
          <w:p w14:paraId="584F0A32" w14:textId="77777777" w:rsidR="00BA209A" w:rsidRPr="00BA209A" w:rsidRDefault="00BA209A" w:rsidP="00BA209A">
            <w:pPr>
              <w:widowControl/>
              <w:ind w:left="33"/>
              <w:rPr>
                <w:rFonts w:ascii="Times New Roman" w:eastAsia="Calibri" w:hAnsi="Times New Roman" w:cs="Times New Roman"/>
                <w:color w:val="auto"/>
                <w:sz w:val="26"/>
                <w:szCs w:val="26"/>
                <w:lang w:val="uk-UA" w:bidi="ar-SA"/>
              </w:rPr>
            </w:pPr>
            <w:r w:rsidRPr="00BA209A">
              <w:rPr>
                <w:rFonts w:ascii="Times New Roman" w:eastAsia="Calibri" w:hAnsi="Times New Roman" w:cs="Times New Roman"/>
                <w:color w:val="auto"/>
                <w:sz w:val="26"/>
                <w:szCs w:val="26"/>
                <w:lang w:val="uk-UA" w:bidi="ar-SA"/>
              </w:rPr>
              <w:t>Англійська мова</w:t>
            </w:r>
          </w:p>
        </w:tc>
        <w:tc>
          <w:tcPr>
            <w:tcW w:w="1701" w:type="dxa"/>
            <w:tcBorders>
              <w:left w:val="single" w:sz="4" w:space="0" w:color="auto"/>
              <w:right w:val="single" w:sz="6" w:space="0" w:color="auto"/>
            </w:tcBorders>
          </w:tcPr>
          <w:p w14:paraId="6B471713" w14:textId="77777777" w:rsidR="00BA209A" w:rsidRPr="00BA209A" w:rsidRDefault="00BA209A" w:rsidP="00BA209A">
            <w:pPr>
              <w:widowControl/>
              <w:ind w:left="-108"/>
              <w:jc w:val="center"/>
              <w:rPr>
                <w:rFonts w:ascii="Times New Roman" w:eastAsia="Calibri" w:hAnsi="Times New Roman" w:cs="Times New Roman"/>
                <w:color w:val="auto"/>
                <w:sz w:val="26"/>
                <w:szCs w:val="26"/>
                <w:lang w:val="uk-UA" w:bidi="ar-SA"/>
              </w:rPr>
            </w:pPr>
            <w:r w:rsidRPr="00BA209A">
              <w:rPr>
                <w:rFonts w:ascii="Times New Roman" w:eastAsia="Calibri" w:hAnsi="Times New Roman" w:cs="Times New Roman"/>
                <w:color w:val="auto"/>
                <w:sz w:val="26"/>
                <w:szCs w:val="26"/>
                <w:lang w:val="uk-UA" w:bidi="ar-SA"/>
              </w:rPr>
              <w:t>1</w:t>
            </w:r>
          </w:p>
        </w:tc>
        <w:tc>
          <w:tcPr>
            <w:tcW w:w="1842" w:type="dxa"/>
            <w:tcBorders>
              <w:left w:val="single" w:sz="4" w:space="0" w:color="auto"/>
              <w:right w:val="single" w:sz="6" w:space="0" w:color="auto"/>
            </w:tcBorders>
          </w:tcPr>
          <w:p w14:paraId="214D17DC" w14:textId="77777777" w:rsidR="00BA209A" w:rsidRPr="00BA209A" w:rsidRDefault="00BA209A" w:rsidP="00BA209A">
            <w:pPr>
              <w:widowControl/>
              <w:ind w:left="-108"/>
              <w:jc w:val="center"/>
              <w:rPr>
                <w:rFonts w:ascii="Times New Roman" w:eastAsia="Calibri" w:hAnsi="Times New Roman" w:cs="Times New Roman"/>
                <w:color w:val="auto"/>
                <w:sz w:val="26"/>
                <w:szCs w:val="26"/>
                <w:lang w:val="uk-UA" w:bidi="ar-SA"/>
              </w:rPr>
            </w:pPr>
            <w:r w:rsidRPr="00BA209A">
              <w:rPr>
                <w:rFonts w:ascii="Times New Roman" w:eastAsia="Calibri" w:hAnsi="Times New Roman" w:cs="Times New Roman"/>
                <w:color w:val="auto"/>
                <w:sz w:val="26"/>
                <w:szCs w:val="26"/>
                <w:lang w:val="uk-UA" w:bidi="ar-SA"/>
              </w:rPr>
              <w:t>1</w:t>
            </w:r>
          </w:p>
        </w:tc>
      </w:tr>
      <w:tr w:rsidR="00BA209A" w:rsidRPr="00BA209A" w14:paraId="181F0CE2" w14:textId="77777777" w:rsidTr="00BA209A">
        <w:trPr>
          <w:cantSplit/>
        </w:trPr>
        <w:tc>
          <w:tcPr>
            <w:tcW w:w="6663" w:type="dxa"/>
            <w:gridSpan w:val="2"/>
            <w:tcBorders>
              <w:top w:val="single" w:sz="6" w:space="0" w:color="auto"/>
              <w:left w:val="single" w:sz="6" w:space="0" w:color="auto"/>
              <w:bottom w:val="single" w:sz="6" w:space="0" w:color="auto"/>
              <w:right w:val="single" w:sz="4" w:space="0" w:color="auto"/>
            </w:tcBorders>
          </w:tcPr>
          <w:p w14:paraId="7C633408" w14:textId="77777777" w:rsidR="00BA209A" w:rsidRPr="00BA209A" w:rsidRDefault="00BA209A" w:rsidP="00BA209A">
            <w:pPr>
              <w:widowControl/>
              <w:ind w:left="33"/>
              <w:rPr>
                <w:rFonts w:ascii="Times New Roman" w:eastAsia="Calibri" w:hAnsi="Times New Roman" w:cs="Times New Roman"/>
                <w:color w:val="auto"/>
                <w:sz w:val="26"/>
                <w:szCs w:val="26"/>
                <w:lang w:val="uk-UA" w:bidi="ar-SA"/>
              </w:rPr>
            </w:pPr>
            <w:r w:rsidRPr="00BA209A">
              <w:rPr>
                <w:rFonts w:ascii="Times New Roman" w:eastAsia="Calibri" w:hAnsi="Times New Roman" w:cs="Times New Roman"/>
                <w:color w:val="auto"/>
                <w:sz w:val="26"/>
                <w:szCs w:val="26"/>
                <w:lang w:val="uk-UA" w:bidi="ar-SA"/>
              </w:rPr>
              <w:t>Гранично допустиме тижневе навантаження на учня</w:t>
            </w:r>
          </w:p>
        </w:tc>
        <w:tc>
          <w:tcPr>
            <w:tcW w:w="1701" w:type="dxa"/>
            <w:tcBorders>
              <w:top w:val="single" w:sz="6" w:space="0" w:color="auto"/>
              <w:left w:val="single" w:sz="4" w:space="0" w:color="auto"/>
              <w:bottom w:val="single" w:sz="6" w:space="0" w:color="auto"/>
              <w:right w:val="single" w:sz="6" w:space="0" w:color="auto"/>
            </w:tcBorders>
          </w:tcPr>
          <w:p w14:paraId="04D00F78" w14:textId="77777777" w:rsidR="00BA209A" w:rsidRPr="00BA209A" w:rsidRDefault="00BA209A" w:rsidP="00BA209A">
            <w:pPr>
              <w:widowControl/>
              <w:ind w:left="-108"/>
              <w:jc w:val="center"/>
              <w:rPr>
                <w:rFonts w:ascii="Times New Roman" w:eastAsia="Calibri" w:hAnsi="Times New Roman" w:cs="Times New Roman"/>
                <w:b/>
                <w:color w:val="auto"/>
                <w:sz w:val="26"/>
                <w:szCs w:val="26"/>
                <w:lang w:val="uk-UA" w:bidi="ar-SA"/>
              </w:rPr>
            </w:pPr>
            <w:r w:rsidRPr="00BA209A">
              <w:rPr>
                <w:rFonts w:ascii="Times New Roman" w:eastAsia="Calibri" w:hAnsi="Times New Roman" w:cs="Times New Roman"/>
                <w:b/>
                <w:color w:val="auto"/>
                <w:sz w:val="26"/>
                <w:szCs w:val="26"/>
                <w:lang w:val="uk-UA" w:bidi="ar-SA"/>
              </w:rPr>
              <w:t>33</w:t>
            </w:r>
          </w:p>
        </w:tc>
        <w:tc>
          <w:tcPr>
            <w:tcW w:w="1842" w:type="dxa"/>
            <w:tcBorders>
              <w:top w:val="single" w:sz="6" w:space="0" w:color="auto"/>
              <w:left w:val="single" w:sz="4" w:space="0" w:color="auto"/>
              <w:bottom w:val="single" w:sz="6" w:space="0" w:color="auto"/>
              <w:right w:val="single" w:sz="6" w:space="0" w:color="auto"/>
            </w:tcBorders>
          </w:tcPr>
          <w:p w14:paraId="3CEE2C1C" w14:textId="77777777" w:rsidR="00BA209A" w:rsidRPr="00BA209A" w:rsidRDefault="00BA209A" w:rsidP="00BA209A">
            <w:pPr>
              <w:widowControl/>
              <w:ind w:left="-108"/>
              <w:jc w:val="center"/>
              <w:rPr>
                <w:rFonts w:ascii="Times New Roman" w:eastAsia="Calibri" w:hAnsi="Times New Roman" w:cs="Times New Roman"/>
                <w:b/>
                <w:color w:val="auto"/>
                <w:sz w:val="26"/>
                <w:szCs w:val="26"/>
                <w:lang w:val="uk-UA" w:bidi="ar-SA"/>
              </w:rPr>
            </w:pPr>
            <w:r w:rsidRPr="00BA209A">
              <w:rPr>
                <w:rFonts w:ascii="Times New Roman" w:eastAsia="Calibri" w:hAnsi="Times New Roman" w:cs="Times New Roman"/>
                <w:b/>
                <w:color w:val="auto"/>
                <w:sz w:val="26"/>
                <w:szCs w:val="26"/>
                <w:lang w:val="uk-UA" w:bidi="ar-SA"/>
              </w:rPr>
              <w:t>33</w:t>
            </w:r>
          </w:p>
        </w:tc>
      </w:tr>
      <w:tr w:rsidR="00BA209A" w:rsidRPr="00BA209A" w14:paraId="469F7CDF" w14:textId="77777777" w:rsidTr="00BA209A">
        <w:trPr>
          <w:cantSplit/>
        </w:trPr>
        <w:tc>
          <w:tcPr>
            <w:tcW w:w="6663" w:type="dxa"/>
            <w:gridSpan w:val="2"/>
            <w:tcBorders>
              <w:top w:val="single" w:sz="6" w:space="0" w:color="auto"/>
              <w:left w:val="single" w:sz="6" w:space="0" w:color="auto"/>
              <w:bottom w:val="single" w:sz="6" w:space="0" w:color="auto"/>
              <w:right w:val="single" w:sz="4" w:space="0" w:color="auto"/>
            </w:tcBorders>
          </w:tcPr>
          <w:p w14:paraId="7A3E045A" w14:textId="77777777" w:rsidR="00BA209A" w:rsidRPr="00BA209A" w:rsidRDefault="00BA209A" w:rsidP="00BA209A">
            <w:pPr>
              <w:widowControl/>
              <w:ind w:left="33"/>
              <w:rPr>
                <w:rFonts w:ascii="Times New Roman" w:eastAsia="Calibri" w:hAnsi="Times New Roman" w:cs="Times New Roman"/>
                <w:color w:val="auto"/>
                <w:sz w:val="26"/>
                <w:szCs w:val="26"/>
                <w:lang w:val="uk-UA" w:bidi="ar-SA"/>
              </w:rPr>
            </w:pPr>
            <w:r w:rsidRPr="00BA209A">
              <w:rPr>
                <w:rFonts w:ascii="Times New Roman" w:eastAsia="Calibri" w:hAnsi="Times New Roman" w:cs="Times New Roman"/>
                <w:b/>
                <w:bCs/>
                <w:color w:val="auto"/>
                <w:sz w:val="26"/>
                <w:szCs w:val="26"/>
                <w:lang w:val="uk-UA" w:bidi="ar-SA"/>
              </w:rPr>
              <w:t xml:space="preserve">Всього фінансується </w:t>
            </w:r>
            <w:r w:rsidRPr="00BA209A">
              <w:rPr>
                <w:rFonts w:ascii="Times New Roman" w:eastAsia="Calibri" w:hAnsi="Times New Roman" w:cs="Times New Roman"/>
                <w:color w:val="auto"/>
                <w:sz w:val="26"/>
                <w:szCs w:val="26"/>
                <w:lang w:val="uk-UA" w:bidi="ar-SA"/>
              </w:rPr>
              <w:t>(без урахування поділу класу на групи)</w:t>
            </w:r>
          </w:p>
        </w:tc>
        <w:tc>
          <w:tcPr>
            <w:tcW w:w="1701" w:type="dxa"/>
            <w:tcBorders>
              <w:top w:val="single" w:sz="6" w:space="0" w:color="auto"/>
              <w:left w:val="single" w:sz="4" w:space="0" w:color="auto"/>
              <w:bottom w:val="single" w:sz="6" w:space="0" w:color="auto"/>
              <w:right w:val="single" w:sz="6" w:space="0" w:color="auto"/>
            </w:tcBorders>
          </w:tcPr>
          <w:p w14:paraId="3839F120" w14:textId="77777777" w:rsidR="00BA209A" w:rsidRPr="00BA209A" w:rsidRDefault="00BA209A" w:rsidP="00BA209A">
            <w:pPr>
              <w:widowControl/>
              <w:ind w:left="-108"/>
              <w:jc w:val="center"/>
              <w:rPr>
                <w:rFonts w:ascii="Times New Roman" w:eastAsia="Calibri" w:hAnsi="Times New Roman" w:cs="Times New Roman"/>
                <w:color w:val="auto"/>
                <w:sz w:val="26"/>
                <w:szCs w:val="26"/>
                <w:lang w:bidi="ar-SA"/>
              </w:rPr>
            </w:pPr>
            <w:r w:rsidRPr="00BA209A">
              <w:rPr>
                <w:rFonts w:ascii="Times New Roman" w:eastAsia="Calibri" w:hAnsi="Times New Roman" w:cs="Times New Roman"/>
                <w:color w:val="auto"/>
                <w:sz w:val="26"/>
                <w:szCs w:val="26"/>
                <w:lang w:val="uk-UA" w:bidi="ar-SA"/>
              </w:rPr>
              <w:t>3</w:t>
            </w:r>
            <w:r w:rsidRPr="00BA209A">
              <w:rPr>
                <w:rFonts w:ascii="Times New Roman" w:eastAsia="Calibri" w:hAnsi="Times New Roman" w:cs="Times New Roman"/>
                <w:color w:val="auto"/>
                <w:sz w:val="26"/>
                <w:szCs w:val="26"/>
                <w:lang w:bidi="ar-SA"/>
              </w:rPr>
              <w:t>7</w:t>
            </w:r>
          </w:p>
        </w:tc>
        <w:tc>
          <w:tcPr>
            <w:tcW w:w="1842" w:type="dxa"/>
            <w:tcBorders>
              <w:top w:val="single" w:sz="6" w:space="0" w:color="auto"/>
              <w:left w:val="single" w:sz="4" w:space="0" w:color="auto"/>
              <w:bottom w:val="single" w:sz="6" w:space="0" w:color="auto"/>
              <w:right w:val="single" w:sz="6" w:space="0" w:color="auto"/>
            </w:tcBorders>
          </w:tcPr>
          <w:p w14:paraId="21E418FE" w14:textId="77777777" w:rsidR="00BA209A" w:rsidRPr="00BA209A" w:rsidRDefault="00BA209A" w:rsidP="00BA209A">
            <w:pPr>
              <w:widowControl/>
              <w:ind w:left="-108"/>
              <w:jc w:val="center"/>
              <w:rPr>
                <w:rFonts w:ascii="Times New Roman" w:eastAsia="Calibri" w:hAnsi="Times New Roman" w:cs="Times New Roman"/>
                <w:color w:val="auto"/>
                <w:sz w:val="26"/>
                <w:szCs w:val="26"/>
                <w:lang w:val="uk-UA" w:bidi="ar-SA"/>
              </w:rPr>
            </w:pPr>
            <w:r w:rsidRPr="00BA209A">
              <w:rPr>
                <w:rFonts w:ascii="Times New Roman" w:eastAsia="Calibri" w:hAnsi="Times New Roman" w:cs="Times New Roman"/>
                <w:color w:val="auto"/>
                <w:sz w:val="26"/>
                <w:szCs w:val="26"/>
                <w:lang w:val="uk-UA" w:bidi="ar-SA"/>
              </w:rPr>
              <w:t>37+2</w:t>
            </w:r>
          </w:p>
        </w:tc>
      </w:tr>
    </w:tbl>
    <w:p w14:paraId="4B9D2E7B" w14:textId="77777777" w:rsidR="001E3757" w:rsidRDefault="001E3757" w:rsidP="00F6229D">
      <w:pPr>
        <w:widowControl/>
        <w:spacing w:after="160" w:line="259" w:lineRule="auto"/>
        <w:jc w:val="center"/>
        <w:rPr>
          <w:rFonts w:ascii="Times New Roman" w:eastAsia="Calibri" w:hAnsi="Times New Roman" w:cs="Times New Roman"/>
          <w:color w:val="auto"/>
          <w:sz w:val="30"/>
          <w:szCs w:val="30"/>
          <w:lang w:val="uk-UA" w:bidi="ar-SA"/>
        </w:rPr>
      </w:pPr>
    </w:p>
    <w:p w14:paraId="3D2E55B8" w14:textId="0B620D19" w:rsidR="00722ED4" w:rsidRDefault="00F6229D" w:rsidP="00F6229D">
      <w:pPr>
        <w:widowControl/>
        <w:spacing w:after="160" w:line="259" w:lineRule="auto"/>
        <w:jc w:val="center"/>
        <w:rPr>
          <w:rFonts w:ascii="Times New Roman" w:eastAsia="Calibri" w:hAnsi="Times New Roman" w:cs="Times New Roman"/>
          <w:color w:val="auto"/>
          <w:sz w:val="28"/>
          <w:szCs w:val="28"/>
          <w:lang w:val="uk-UA" w:bidi="ar-SA"/>
        </w:rPr>
      </w:pPr>
      <w:r w:rsidRPr="00F6229D">
        <w:rPr>
          <w:rFonts w:ascii="Times New Roman" w:eastAsia="Calibri" w:hAnsi="Times New Roman" w:cs="Times New Roman"/>
          <w:color w:val="auto"/>
          <w:sz w:val="30"/>
          <w:szCs w:val="30"/>
          <w:lang w:val="uk-UA" w:bidi="ar-SA"/>
        </w:rPr>
        <w:t xml:space="preserve">Директор                                                                               </w:t>
      </w:r>
      <w:r w:rsidRPr="00F6229D">
        <w:rPr>
          <w:rFonts w:ascii="Times New Roman" w:eastAsia="Calibri" w:hAnsi="Times New Roman" w:cs="Times New Roman"/>
          <w:color w:val="auto"/>
          <w:sz w:val="28"/>
          <w:szCs w:val="28"/>
          <w:lang w:val="uk-UA" w:bidi="ar-SA"/>
        </w:rPr>
        <w:t>Людмила ЦИМБАЛ</w:t>
      </w:r>
    </w:p>
    <w:p w14:paraId="617A11A1" w14:textId="07C88F49" w:rsidR="00BA209A" w:rsidRPr="00BA209A" w:rsidRDefault="00BA209A" w:rsidP="00BA209A">
      <w:pPr>
        <w:widowControl/>
        <w:ind w:left="5670"/>
        <w:jc w:val="right"/>
        <w:rPr>
          <w:rFonts w:eastAsia="Calibri"/>
          <w:b/>
          <w:color w:val="auto"/>
          <w:sz w:val="28"/>
          <w:szCs w:val="28"/>
          <w:lang w:val="uk-UA" w:bidi="ar-SA"/>
        </w:rPr>
      </w:pPr>
      <w:r w:rsidRPr="00BA209A">
        <w:rPr>
          <w:rFonts w:eastAsia="Calibri"/>
          <w:b/>
          <w:color w:val="auto"/>
          <w:sz w:val="28"/>
          <w:szCs w:val="28"/>
          <w:lang w:val="uk-UA" w:bidi="ar-SA"/>
        </w:rPr>
        <w:lastRenderedPageBreak/>
        <w:t xml:space="preserve">Додаток </w:t>
      </w:r>
      <w:r>
        <w:rPr>
          <w:rFonts w:eastAsia="Calibri"/>
          <w:b/>
          <w:color w:val="auto"/>
          <w:sz w:val="28"/>
          <w:szCs w:val="28"/>
          <w:lang w:val="uk-UA" w:bidi="ar-SA"/>
        </w:rPr>
        <w:t>2</w:t>
      </w:r>
    </w:p>
    <w:p w14:paraId="731658D6" w14:textId="77777777" w:rsidR="001E3757" w:rsidRPr="00BA209A" w:rsidRDefault="001E3757" w:rsidP="001E3757">
      <w:pPr>
        <w:widowControl/>
        <w:ind w:left="5387" w:hanging="284"/>
        <w:jc w:val="right"/>
        <w:rPr>
          <w:rFonts w:eastAsia="Calibri"/>
          <w:i/>
          <w:color w:val="auto"/>
          <w:sz w:val="22"/>
          <w:szCs w:val="22"/>
          <w:lang w:val="uk-UA" w:bidi="ar-SA"/>
        </w:rPr>
      </w:pPr>
      <w:r w:rsidRPr="00BA209A">
        <w:rPr>
          <w:rFonts w:eastAsia="Calibri"/>
          <w:i/>
          <w:color w:val="auto"/>
          <w:sz w:val="22"/>
          <w:szCs w:val="22"/>
          <w:lang w:val="uk-UA" w:bidi="ar-SA"/>
        </w:rPr>
        <w:t>за наказом Міністерства освіти і науки</w:t>
      </w:r>
      <w:r>
        <w:rPr>
          <w:rFonts w:eastAsia="Calibri"/>
          <w:i/>
          <w:color w:val="auto"/>
          <w:sz w:val="22"/>
          <w:szCs w:val="22"/>
          <w:lang w:val="uk-UA" w:bidi="ar-SA"/>
        </w:rPr>
        <w:t xml:space="preserve"> </w:t>
      </w:r>
      <w:r w:rsidRPr="00BA209A">
        <w:rPr>
          <w:rFonts w:eastAsia="Calibri"/>
          <w:i/>
          <w:color w:val="auto"/>
          <w:sz w:val="22"/>
          <w:szCs w:val="22"/>
          <w:lang w:val="uk-UA" w:bidi="ar-SA"/>
        </w:rPr>
        <w:t>України</w:t>
      </w:r>
    </w:p>
    <w:p w14:paraId="3B5B0EE4" w14:textId="2F571220" w:rsidR="001E3757" w:rsidRDefault="001E3757" w:rsidP="001E3757">
      <w:pPr>
        <w:widowControl/>
        <w:ind w:left="5670" w:hanging="283"/>
        <w:jc w:val="right"/>
        <w:rPr>
          <w:rFonts w:eastAsia="Calibri"/>
          <w:i/>
          <w:color w:val="auto"/>
          <w:sz w:val="22"/>
          <w:szCs w:val="22"/>
          <w:lang w:val="uk-UA" w:bidi="ar-SA"/>
        </w:rPr>
      </w:pPr>
      <w:r w:rsidRPr="00BA209A">
        <w:rPr>
          <w:rFonts w:eastAsia="Calibri"/>
          <w:i/>
          <w:color w:val="auto"/>
          <w:sz w:val="22"/>
          <w:szCs w:val="22"/>
          <w:lang w:val="uk-UA" w:bidi="ar-SA"/>
        </w:rPr>
        <w:t>№ 408 від 20.04.2018 р.</w:t>
      </w:r>
      <w:r>
        <w:rPr>
          <w:rFonts w:eastAsia="Calibri"/>
          <w:i/>
          <w:color w:val="auto"/>
          <w:sz w:val="22"/>
          <w:szCs w:val="22"/>
          <w:lang w:val="uk-UA" w:bidi="ar-SA"/>
        </w:rPr>
        <w:t xml:space="preserve"> </w:t>
      </w:r>
      <w:r w:rsidRPr="00BA209A">
        <w:rPr>
          <w:rFonts w:eastAsia="Calibri"/>
          <w:i/>
          <w:color w:val="auto"/>
          <w:sz w:val="22"/>
          <w:szCs w:val="22"/>
          <w:lang w:val="uk-UA" w:bidi="ar-SA"/>
        </w:rPr>
        <w:t>Таблиця 2</w:t>
      </w:r>
    </w:p>
    <w:p w14:paraId="3A5F3289" w14:textId="71229499" w:rsidR="001E3757" w:rsidRDefault="001E3757" w:rsidP="001E3757">
      <w:pPr>
        <w:widowControl/>
        <w:ind w:left="5670" w:hanging="283"/>
        <w:jc w:val="right"/>
        <w:rPr>
          <w:rFonts w:eastAsia="Calibri"/>
          <w:i/>
          <w:color w:val="auto"/>
          <w:sz w:val="22"/>
          <w:szCs w:val="22"/>
          <w:lang w:val="uk-UA" w:bidi="ar-SA"/>
        </w:rPr>
      </w:pPr>
    </w:p>
    <w:p w14:paraId="56ABA1D3" w14:textId="77777777" w:rsidR="001E3757" w:rsidRPr="00BA209A" w:rsidRDefault="001E3757" w:rsidP="001E3757">
      <w:pPr>
        <w:widowControl/>
        <w:ind w:left="5670" w:hanging="283"/>
        <w:jc w:val="right"/>
        <w:rPr>
          <w:rFonts w:eastAsia="Calibri"/>
          <w:i/>
          <w:color w:val="auto"/>
          <w:sz w:val="22"/>
          <w:szCs w:val="22"/>
          <w:lang w:val="uk-UA" w:bidi="ar-SA"/>
        </w:rPr>
      </w:pPr>
    </w:p>
    <w:p w14:paraId="101194BE" w14:textId="77777777" w:rsidR="00BA209A" w:rsidRPr="00BA209A" w:rsidRDefault="00BA209A" w:rsidP="00BA209A">
      <w:pPr>
        <w:widowControl/>
        <w:ind w:firstLine="7"/>
        <w:jc w:val="center"/>
        <w:rPr>
          <w:rFonts w:ascii="Times New Roman" w:eastAsia="Calibri" w:hAnsi="Times New Roman" w:cs="Times New Roman"/>
          <w:b/>
          <w:bCs/>
          <w:color w:val="auto"/>
          <w:sz w:val="30"/>
          <w:szCs w:val="30"/>
          <w:lang w:val="uk-UA" w:bidi="ar-SA"/>
        </w:rPr>
      </w:pPr>
      <w:r w:rsidRPr="00BA209A">
        <w:rPr>
          <w:rFonts w:ascii="Times New Roman" w:eastAsia="Calibri" w:hAnsi="Times New Roman" w:cs="Times New Roman"/>
          <w:b/>
          <w:bCs/>
          <w:color w:val="auto"/>
          <w:sz w:val="30"/>
          <w:szCs w:val="30"/>
          <w:lang w:val="uk-UA" w:bidi="ar-SA"/>
        </w:rPr>
        <w:t xml:space="preserve">Навчальний план </w:t>
      </w:r>
    </w:p>
    <w:p w14:paraId="0D83F5D3" w14:textId="77777777" w:rsidR="00BA209A" w:rsidRPr="00BA209A" w:rsidRDefault="00BA209A" w:rsidP="00BA209A">
      <w:pPr>
        <w:widowControl/>
        <w:ind w:firstLine="7"/>
        <w:jc w:val="center"/>
        <w:rPr>
          <w:rFonts w:ascii="Times New Roman" w:eastAsia="Calibri" w:hAnsi="Times New Roman" w:cs="Times New Roman"/>
          <w:b/>
          <w:color w:val="auto"/>
          <w:sz w:val="30"/>
          <w:szCs w:val="30"/>
          <w:lang w:val="uk-UA" w:bidi="ar-SA"/>
        </w:rPr>
      </w:pPr>
      <w:r w:rsidRPr="00BA209A">
        <w:rPr>
          <w:rFonts w:ascii="Times New Roman" w:eastAsia="Calibri" w:hAnsi="Times New Roman" w:cs="Times New Roman"/>
          <w:b/>
          <w:color w:val="auto"/>
          <w:sz w:val="30"/>
          <w:szCs w:val="30"/>
          <w:lang w:val="uk-UA" w:bidi="ar-SA"/>
        </w:rPr>
        <w:t>для 10-Б класу закладу загальної середньої освіти</w:t>
      </w:r>
    </w:p>
    <w:p w14:paraId="1A7A46FE" w14:textId="77777777" w:rsidR="00BA209A" w:rsidRPr="00BA209A" w:rsidRDefault="00BA209A" w:rsidP="00BA209A">
      <w:pPr>
        <w:widowControl/>
        <w:ind w:firstLine="7"/>
        <w:jc w:val="center"/>
        <w:rPr>
          <w:rFonts w:ascii="Times New Roman" w:eastAsia="Calibri" w:hAnsi="Times New Roman" w:cs="Times New Roman"/>
          <w:b/>
          <w:bCs/>
          <w:color w:val="auto"/>
          <w:sz w:val="30"/>
          <w:szCs w:val="30"/>
          <w:lang w:val="uk-UA" w:bidi="ar-SA"/>
        </w:rPr>
      </w:pPr>
    </w:p>
    <w:tbl>
      <w:tblPr>
        <w:tblW w:w="10206"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3402"/>
        <w:gridCol w:w="3686"/>
        <w:gridCol w:w="3118"/>
      </w:tblGrid>
      <w:tr w:rsidR="00BA209A" w:rsidRPr="00BA209A" w14:paraId="465ECFB6" w14:textId="77777777" w:rsidTr="00BA209A">
        <w:trPr>
          <w:cantSplit/>
          <w:trHeight w:val="513"/>
        </w:trPr>
        <w:tc>
          <w:tcPr>
            <w:tcW w:w="7088" w:type="dxa"/>
            <w:gridSpan w:val="2"/>
            <w:vMerge w:val="restart"/>
            <w:tcBorders>
              <w:top w:val="single" w:sz="4" w:space="0" w:color="auto"/>
              <w:left w:val="single" w:sz="4" w:space="0" w:color="auto"/>
              <w:right w:val="single" w:sz="6" w:space="0" w:color="auto"/>
            </w:tcBorders>
          </w:tcPr>
          <w:p w14:paraId="60023F9C" w14:textId="77777777" w:rsidR="00BA209A" w:rsidRPr="00BA209A" w:rsidRDefault="00BA209A" w:rsidP="00BA209A">
            <w:pPr>
              <w:widowControl/>
              <w:ind w:firstLine="7"/>
              <w:jc w:val="center"/>
              <w:rPr>
                <w:rFonts w:ascii="Times New Roman" w:eastAsia="Calibri" w:hAnsi="Times New Roman" w:cs="Times New Roman"/>
                <w:b/>
                <w:bCs/>
                <w:color w:val="auto"/>
                <w:sz w:val="30"/>
                <w:szCs w:val="30"/>
                <w:lang w:val="uk-UA" w:bidi="ar-SA"/>
              </w:rPr>
            </w:pPr>
          </w:p>
          <w:p w14:paraId="514F2C7F" w14:textId="77777777" w:rsidR="00BA209A" w:rsidRPr="00BA209A" w:rsidRDefault="00BA209A" w:rsidP="00BA209A">
            <w:pPr>
              <w:widowControl/>
              <w:ind w:firstLine="7"/>
              <w:jc w:val="center"/>
              <w:rPr>
                <w:rFonts w:ascii="Times New Roman" w:eastAsia="Calibri" w:hAnsi="Times New Roman" w:cs="Times New Roman"/>
                <w:b/>
                <w:bCs/>
                <w:color w:val="auto"/>
                <w:sz w:val="30"/>
                <w:szCs w:val="30"/>
                <w:lang w:val="uk-UA" w:bidi="ar-SA"/>
              </w:rPr>
            </w:pPr>
          </w:p>
          <w:p w14:paraId="656AE265" w14:textId="77777777" w:rsidR="00BA209A" w:rsidRPr="00BA209A" w:rsidRDefault="00BA209A" w:rsidP="00BA209A">
            <w:pPr>
              <w:widowControl/>
              <w:ind w:firstLine="7"/>
              <w:jc w:val="center"/>
              <w:rPr>
                <w:rFonts w:ascii="Times New Roman" w:eastAsia="Calibri" w:hAnsi="Times New Roman" w:cs="Times New Roman"/>
                <w:b/>
                <w:bCs/>
                <w:color w:val="auto"/>
                <w:sz w:val="30"/>
                <w:szCs w:val="30"/>
                <w:lang w:val="uk-UA" w:bidi="ar-SA"/>
              </w:rPr>
            </w:pPr>
            <w:r w:rsidRPr="00BA209A">
              <w:rPr>
                <w:rFonts w:ascii="Times New Roman" w:eastAsia="Calibri" w:hAnsi="Times New Roman" w:cs="Times New Roman"/>
                <w:b/>
                <w:bCs/>
                <w:color w:val="auto"/>
                <w:sz w:val="30"/>
                <w:szCs w:val="30"/>
                <w:lang w:val="uk-UA" w:bidi="ar-SA"/>
              </w:rPr>
              <w:t>Предмети</w:t>
            </w:r>
          </w:p>
        </w:tc>
        <w:tc>
          <w:tcPr>
            <w:tcW w:w="3118" w:type="dxa"/>
            <w:tcBorders>
              <w:top w:val="single" w:sz="4" w:space="0" w:color="auto"/>
              <w:bottom w:val="single" w:sz="4" w:space="0" w:color="auto"/>
              <w:right w:val="single" w:sz="4" w:space="0" w:color="auto"/>
            </w:tcBorders>
            <w:shd w:val="clear" w:color="auto" w:fill="auto"/>
          </w:tcPr>
          <w:p w14:paraId="507C29DC" w14:textId="77777777" w:rsidR="00BA209A" w:rsidRPr="00BA209A" w:rsidRDefault="00BA209A" w:rsidP="00BA209A">
            <w:pPr>
              <w:jc w:val="center"/>
              <w:rPr>
                <w:rFonts w:ascii="Times New Roman" w:hAnsi="Times New Roman" w:cs="Times New Roman"/>
                <w:b/>
                <w:sz w:val="26"/>
                <w:szCs w:val="26"/>
                <w:lang w:val="uk-UA"/>
              </w:rPr>
            </w:pPr>
            <w:r w:rsidRPr="00BA209A">
              <w:rPr>
                <w:rFonts w:ascii="Times New Roman" w:hAnsi="Times New Roman" w:cs="Times New Roman"/>
                <w:b/>
                <w:sz w:val="26"/>
                <w:szCs w:val="26"/>
                <w:lang w:val="uk-UA"/>
              </w:rPr>
              <w:t>Кількість</w:t>
            </w:r>
            <w:r w:rsidRPr="00BA209A">
              <w:rPr>
                <w:rFonts w:ascii="Times New Roman" w:hAnsi="Times New Roman" w:cs="Times New Roman"/>
                <w:b/>
                <w:sz w:val="26"/>
                <w:szCs w:val="26"/>
                <w:lang w:val="ru-RU"/>
              </w:rPr>
              <w:t xml:space="preserve"> годин на </w:t>
            </w:r>
            <w:r w:rsidRPr="00BA209A">
              <w:rPr>
                <w:rFonts w:ascii="Times New Roman" w:hAnsi="Times New Roman" w:cs="Times New Roman"/>
                <w:b/>
                <w:sz w:val="26"/>
                <w:szCs w:val="26"/>
                <w:lang w:val="uk-UA"/>
              </w:rPr>
              <w:t>тиждень</w:t>
            </w:r>
          </w:p>
        </w:tc>
      </w:tr>
      <w:tr w:rsidR="00BA209A" w:rsidRPr="00BA209A" w14:paraId="45CC78EE" w14:textId="77777777" w:rsidTr="00BA209A">
        <w:trPr>
          <w:cantSplit/>
          <w:trHeight w:val="1077"/>
        </w:trPr>
        <w:tc>
          <w:tcPr>
            <w:tcW w:w="7088" w:type="dxa"/>
            <w:gridSpan w:val="2"/>
            <w:vMerge/>
            <w:tcBorders>
              <w:left w:val="single" w:sz="4" w:space="0" w:color="auto"/>
              <w:right w:val="single" w:sz="6" w:space="0" w:color="auto"/>
            </w:tcBorders>
          </w:tcPr>
          <w:p w14:paraId="3E535D72" w14:textId="77777777" w:rsidR="00BA209A" w:rsidRPr="00BA209A" w:rsidRDefault="00BA209A" w:rsidP="00BA209A">
            <w:pPr>
              <w:widowControl/>
              <w:ind w:firstLine="7"/>
              <w:jc w:val="center"/>
              <w:rPr>
                <w:rFonts w:ascii="Times New Roman" w:eastAsia="Calibri" w:hAnsi="Times New Roman" w:cs="Times New Roman"/>
                <w:b/>
                <w:bCs/>
                <w:color w:val="auto"/>
                <w:sz w:val="30"/>
                <w:szCs w:val="30"/>
                <w:lang w:val="uk-UA" w:bidi="ar-SA"/>
              </w:rPr>
            </w:pPr>
          </w:p>
        </w:tc>
        <w:tc>
          <w:tcPr>
            <w:tcW w:w="3118" w:type="dxa"/>
            <w:tcBorders>
              <w:top w:val="single" w:sz="4" w:space="0" w:color="auto"/>
              <w:right w:val="single" w:sz="4" w:space="0" w:color="auto"/>
            </w:tcBorders>
          </w:tcPr>
          <w:p w14:paraId="1F34C093" w14:textId="77777777" w:rsidR="00BA209A" w:rsidRPr="00BA209A" w:rsidRDefault="00BA209A" w:rsidP="00BA209A">
            <w:pPr>
              <w:rPr>
                <w:rFonts w:ascii="Times New Roman" w:hAnsi="Times New Roman" w:cs="Times New Roman"/>
                <w:lang w:val="uk-UA"/>
              </w:rPr>
            </w:pPr>
            <w:r w:rsidRPr="00BA209A">
              <w:rPr>
                <w:rFonts w:ascii="Times New Roman" w:hAnsi="Times New Roman" w:cs="Times New Roman"/>
                <w:lang w:val="uk-UA"/>
              </w:rPr>
              <w:t xml:space="preserve">у </w:t>
            </w:r>
            <w:r w:rsidRPr="00BA209A">
              <w:rPr>
                <w:rFonts w:ascii="Times New Roman" w:hAnsi="Times New Roman" w:cs="Times New Roman"/>
                <w:b/>
                <w:lang w:val="uk-UA"/>
              </w:rPr>
              <w:t>10-Б</w:t>
            </w:r>
            <w:r w:rsidRPr="00BA209A">
              <w:rPr>
                <w:rFonts w:ascii="Times New Roman" w:hAnsi="Times New Roman" w:cs="Times New Roman"/>
                <w:lang w:val="uk-UA"/>
              </w:rPr>
              <w:t xml:space="preserve"> класі з вивченням </w:t>
            </w:r>
            <w:r w:rsidRPr="00BA209A">
              <w:rPr>
                <w:rFonts w:ascii="Times New Roman" w:hAnsi="Times New Roman" w:cs="Times New Roman"/>
                <w:b/>
                <w:u w:val="single"/>
                <w:lang w:val="uk-UA"/>
              </w:rPr>
              <w:t>іноземної мови</w:t>
            </w:r>
            <w:r w:rsidRPr="00BA209A">
              <w:rPr>
                <w:rFonts w:ascii="Times New Roman" w:hAnsi="Times New Roman" w:cs="Times New Roman"/>
                <w:b/>
                <w:lang w:val="uk-UA"/>
              </w:rPr>
              <w:t xml:space="preserve"> </w:t>
            </w:r>
            <w:r w:rsidRPr="00BA209A">
              <w:rPr>
                <w:rFonts w:ascii="Times New Roman" w:hAnsi="Times New Roman" w:cs="Times New Roman"/>
                <w:lang w:val="uk-UA"/>
              </w:rPr>
              <w:t>на профільному рівні</w:t>
            </w:r>
          </w:p>
        </w:tc>
      </w:tr>
      <w:tr w:rsidR="00BA209A" w:rsidRPr="00BA209A" w14:paraId="70DE44B8" w14:textId="77777777" w:rsidTr="00BA209A">
        <w:trPr>
          <w:cantSplit/>
        </w:trPr>
        <w:tc>
          <w:tcPr>
            <w:tcW w:w="7088" w:type="dxa"/>
            <w:gridSpan w:val="2"/>
            <w:tcBorders>
              <w:top w:val="single" w:sz="4" w:space="0" w:color="auto"/>
              <w:left w:val="single" w:sz="4" w:space="0" w:color="auto"/>
              <w:bottom w:val="single" w:sz="6" w:space="0" w:color="auto"/>
              <w:right w:val="single" w:sz="6" w:space="0" w:color="auto"/>
            </w:tcBorders>
          </w:tcPr>
          <w:p w14:paraId="50481EC6" w14:textId="77777777" w:rsidR="00BA209A" w:rsidRPr="00BA209A" w:rsidRDefault="00BA209A" w:rsidP="00BA209A">
            <w:pPr>
              <w:widowControl/>
              <w:ind w:left="33"/>
              <w:rPr>
                <w:rFonts w:ascii="Times New Roman" w:eastAsia="Calibri" w:hAnsi="Times New Roman" w:cs="Times New Roman"/>
                <w:b/>
                <w:bCs/>
                <w:color w:val="auto"/>
                <w:sz w:val="28"/>
                <w:szCs w:val="28"/>
                <w:lang w:val="uk-UA" w:bidi="ar-SA"/>
              </w:rPr>
            </w:pPr>
            <w:r w:rsidRPr="00BA209A">
              <w:rPr>
                <w:rFonts w:ascii="Times New Roman" w:eastAsia="Calibri" w:hAnsi="Times New Roman" w:cs="Times New Roman"/>
                <w:b/>
                <w:bCs/>
                <w:color w:val="auto"/>
                <w:sz w:val="28"/>
                <w:szCs w:val="28"/>
                <w:lang w:val="uk-UA" w:bidi="ar-SA"/>
              </w:rPr>
              <w:t>Базові предмети</w:t>
            </w:r>
          </w:p>
        </w:tc>
        <w:tc>
          <w:tcPr>
            <w:tcW w:w="3118" w:type="dxa"/>
            <w:tcBorders>
              <w:top w:val="single" w:sz="6" w:space="0" w:color="auto"/>
              <w:left w:val="single" w:sz="6" w:space="0" w:color="auto"/>
              <w:bottom w:val="single" w:sz="6" w:space="0" w:color="auto"/>
              <w:right w:val="single" w:sz="6" w:space="0" w:color="auto"/>
            </w:tcBorders>
          </w:tcPr>
          <w:p w14:paraId="79D16360" w14:textId="77777777" w:rsidR="00BA209A" w:rsidRPr="00BA209A" w:rsidRDefault="00BA209A" w:rsidP="00BA209A">
            <w:pPr>
              <w:widowControl/>
              <w:ind w:left="-108"/>
              <w:jc w:val="center"/>
              <w:rPr>
                <w:rFonts w:ascii="Times New Roman" w:eastAsia="Calibri" w:hAnsi="Times New Roman" w:cs="Times New Roman"/>
                <w:b/>
                <w:color w:val="auto"/>
                <w:sz w:val="28"/>
                <w:szCs w:val="28"/>
                <w:lang w:val="uk-UA" w:bidi="ar-SA"/>
              </w:rPr>
            </w:pPr>
            <w:r w:rsidRPr="00BA209A">
              <w:rPr>
                <w:rFonts w:ascii="Times New Roman" w:eastAsia="Calibri" w:hAnsi="Times New Roman" w:cs="Times New Roman"/>
                <w:b/>
                <w:color w:val="auto"/>
                <w:sz w:val="28"/>
                <w:szCs w:val="28"/>
                <w:lang w:val="uk-UA" w:bidi="ar-SA"/>
              </w:rPr>
              <w:t>27</w:t>
            </w:r>
          </w:p>
        </w:tc>
      </w:tr>
      <w:tr w:rsidR="00BA209A" w:rsidRPr="00BA209A" w14:paraId="1FFB07DB" w14:textId="77777777" w:rsidTr="00BA209A">
        <w:trPr>
          <w:cantSplit/>
        </w:trPr>
        <w:tc>
          <w:tcPr>
            <w:tcW w:w="7088" w:type="dxa"/>
            <w:gridSpan w:val="2"/>
            <w:tcBorders>
              <w:top w:val="single" w:sz="6" w:space="0" w:color="auto"/>
              <w:left w:val="single" w:sz="4" w:space="0" w:color="auto"/>
              <w:bottom w:val="single" w:sz="6" w:space="0" w:color="auto"/>
              <w:right w:val="single" w:sz="6" w:space="0" w:color="auto"/>
            </w:tcBorders>
          </w:tcPr>
          <w:p w14:paraId="19FF47F3" w14:textId="77777777" w:rsidR="00BA209A" w:rsidRPr="00BA209A" w:rsidRDefault="00BA209A" w:rsidP="00BA209A">
            <w:pPr>
              <w:widowControl/>
              <w:ind w:left="33"/>
              <w:rPr>
                <w:rFonts w:ascii="Times New Roman" w:eastAsia="Calibri" w:hAnsi="Times New Roman" w:cs="Times New Roman"/>
                <w:color w:val="auto"/>
                <w:sz w:val="28"/>
                <w:szCs w:val="28"/>
                <w:lang w:val="uk-UA" w:bidi="ar-SA"/>
              </w:rPr>
            </w:pPr>
            <w:r w:rsidRPr="00BA209A">
              <w:rPr>
                <w:rFonts w:ascii="Times New Roman" w:eastAsia="Calibri" w:hAnsi="Times New Roman" w:cs="Times New Roman"/>
                <w:color w:val="auto"/>
                <w:sz w:val="28"/>
                <w:szCs w:val="28"/>
                <w:lang w:val="uk-UA" w:bidi="ar-SA"/>
              </w:rPr>
              <w:t xml:space="preserve">Українська мова </w:t>
            </w:r>
          </w:p>
        </w:tc>
        <w:tc>
          <w:tcPr>
            <w:tcW w:w="3118" w:type="dxa"/>
            <w:tcBorders>
              <w:top w:val="single" w:sz="6" w:space="0" w:color="auto"/>
              <w:left w:val="single" w:sz="6" w:space="0" w:color="auto"/>
              <w:bottom w:val="single" w:sz="6" w:space="0" w:color="auto"/>
              <w:right w:val="single" w:sz="6" w:space="0" w:color="auto"/>
            </w:tcBorders>
          </w:tcPr>
          <w:p w14:paraId="7177E78D" w14:textId="77777777" w:rsidR="00BA209A" w:rsidRPr="00BA209A" w:rsidRDefault="00BA209A" w:rsidP="00BA209A">
            <w:pPr>
              <w:widowControl/>
              <w:ind w:left="-108"/>
              <w:jc w:val="center"/>
              <w:rPr>
                <w:rFonts w:ascii="Times New Roman" w:eastAsia="Calibri" w:hAnsi="Times New Roman" w:cs="Times New Roman"/>
                <w:color w:val="auto"/>
                <w:sz w:val="28"/>
                <w:szCs w:val="28"/>
                <w:lang w:val="uk-UA" w:bidi="ar-SA"/>
              </w:rPr>
            </w:pPr>
            <w:r w:rsidRPr="00BA209A">
              <w:rPr>
                <w:rFonts w:ascii="Times New Roman" w:eastAsia="Calibri" w:hAnsi="Times New Roman" w:cs="Times New Roman"/>
                <w:color w:val="auto"/>
                <w:sz w:val="28"/>
                <w:szCs w:val="28"/>
                <w:lang w:val="uk-UA" w:bidi="ar-SA"/>
              </w:rPr>
              <w:t>2</w:t>
            </w:r>
          </w:p>
        </w:tc>
      </w:tr>
      <w:tr w:rsidR="00BA209A" w:rsidRPr="00BA209A" w14:paraId="04FE594C" w14:textId="77777777" w:rsidTr="00BA209A">
        <w:trPr>
          <w:cantSplit/>
        </w:trPr>
        <w:tc>
          <w:tcPr>
            <w:tcW w:w="7088" w:type="dxa"/>
            <w:gridSpan w:val="2"/>
            <w:tcBorders>
              <w:top w:val="single" w:sz="6" w:space="0" w:color="auto"/>
              <w:left w:val="single" w:sz="4" w:space="0" w:color="auto"/>
              <w:bottom w:val="single" w:sz="6" w:space="0" w:color="auto"/>
              <w:right w:val="single" w:sz="6" w:space="0" w:color="auto"/>
            </w:tcBorders>
          </w:tcPr>
          <w:p w14:paraId="7C692B4E" w14:textId="77777777" w:rsidR="00BA209A" w:rsidRPr="00BA209A" w:rsidRDefault="00BA209A" w:rsidP="00BA209A">
            <w:pPr>
              <w:widowControl/>
              <w:ind w:left="33"/>
              <w:rPr>
                <w:rFonts w:ascii="Times New Roman" w:eastAsia="Calibri" w:hAnsi="Times New Roman" w:cs="Times New Roman"/>
                <w:color w:val="auto"/>
                <w:sz w:val="28"/>
                <w:szCs w:val="28"/>
                <w:lang w:val="uk-UA" w:bidi="ar-SA"/>
              </w:rPr>
            </w:pPr>
            <w:r w:rsidRPr="00BA209A">
              <w:rPr>
                <w:rFonts w:ascii="Times New Roman" w:eastAsia="Calibri" w:hAnsi="Times New Roman" w:cs="Times New Roman"/>
                <w:color w:val="auto"/>
                <w:sz w:val="28"/>
                <w:szCs w:val="28"/>
                <w:lang w:val="uk-UA" w:bidi="ar-SA"/>
              </w:rPr>
              <w:t xml:space="preserve">Українська  література </w:t>
            </w:r>
          </w:p>
        </w:tc>
        <w:tc>
          <w:tcPr>
            <w:tcW w:w="3118" w:type="dxa"/>
            <w:tcBorders>
              <w:top w:val="single" w:sz="6" w:space="0" w:color="auto"/>
              <w:left w:val="single" w:sz="6" w:space="0" w:color="auto"/>
              <w:bottom w:val="single" w:sz="6" w:space="0" w:color="auto"/>
              <w:right w:val="single" w:sz="6" w:space="0" w:color="auto"/>
            </w:tcBorders>
          </w:tcPr>
          <w:p w14:paraId="69AF4BDD" w14:textId="77777777" w:rsidR="00BA209A" w:rsidRPr="00BA209A" w:rsidRDefault="00BA209A" w:rsidP="00BA209A">
            <w:pPr>
              <w:widowControl/>
              <w:ind w:left="-108"/>
              <w:jc w:val="center"/>
              <w:rPr>
                <w:rFonts w:ascii="Times New Roman" w:eastAsia="Calibri" w:hAnsi="Times New Roman" w:cs="Times New Roman"/>
                <w:color w:val="auto"/>
                <w:sz w:val="28"/>
                <w:szCs w:val="28"/>
                <w:lang w:val="uk-UA" w:bidi="ar-SA"/>
              </w:rPr>
            </w:pPr>
            <w:r w:rsidRPr="00BA209A">
              <w:rPr>
                <w:rFonts w:ascii="Times New Roman" w:eastAsia="Calibri" w:hAnsi="Times New Roman" w:cs="Times New Roman"/>
                <w:color w:val="auto"/>
                <w:sz w:val="28"/>
                <w:szCs w:val="28"/>
                <w:lang w:val="uk-UA" w:bidi="ar-SA"/>
              </w:rPr>
              <w:t>2</w:t>
            </w:r>
          </w:p>
        </w:tc>
      </w:tr>
      <w:tr w:rsidR="00BA209A" w:rsidRPr="00BA209A" w14:paraId="59842BAF" w14:textId="77777777" w:rsidTr="00BA209A">
        <w:trPr>
          <w:cantSplit/>
        </w:trPr>
        <w:tc>
          <w:tcPr>
            <w:tcW w:w="7088" w:type="dxa"/>
            <w:gridSpan w:val="2"/>
            <w:tcBorders>
              <w:top w:val="single" w:sz="6" w:space="0" w:color="auto"/>
              <w:left w:val="single" w:sz="4" w:space="0" w:color="auto"/>
              <w:bottom w:val="single" w:sz="6" w:space="0" w:color="auto"/>
              <w:right w:val="single" w:sz="6" w:space="0" w:color="auto"/>
            </w:tcBorders>
          </w:tcPr>
          <w:p w14:paraId="2CB45D53" w14:textId="77777777" w:rsidR="00BA209A" w:rsidRPr="00BA209A" w:rsidRDefault="00BA209A" w:rsidP="00BA209A">
            <w:pPr>
              <w:widowControl/>
              <w:ind w:left="33"/>
              <w:rPr>
                <w:rFonts w:ascii="Times New Roman" w:eastAsia="Calibri" w:hAnsi="Times New Roman" w:cs="Times New Roman"/>
                <w:color w:val="auto"/>
                <w:sz w:val="28"/>
                <w:szCs w:val="28"/>
                <w:lang w:val="uk-UA" w:bidi="ar-SA"/>
              </w:rPr>
            </w:pPr>
            <w:r w:rsidRPr="00BA209A">
              <w:rPr>
                <w:rFonts w:ascii="Times New Roman" w:eastAsia="Calibri" w:hAnsi="Times New Roman" w:cs="Times New Roman"/>
                <w:color w:val="auto"/>
                <w:sz w:val="28"/>
                <w:szCs w:val="28"/>
                <w:lang w:val="uk-UA" w:bidi="ar-SA"/>
              </w:rPr>
              <w:t>Зарубіжна література</w:t>
            </w:r>
          </w:p>
        </w:tc>
        <w:tc>
          <w:tcPr>
            <w:tcW w:w="3118" w:type="dxa"/>
            <w:tcBorders>
              <w:top w:val="single" w:sz="6" w:space="0" w:color="auto"/>
              <w:left w:val="single" w:sz="6" w:space="0" w:color="auto"/>
              <w:bottom w:val="single" w:sz="6" w:space="0" w:color="auto"/>
              <w:right w:val="single" w:sz="6" w:space="0" w:color="auto"/>
            </w:tcBorders>
          </w:tcPr>
          <w:p w14:paraId="1E6D1325" w14:textId="77777777" w:rsidR="00BA209A" w:rsidRPr="00BA209A" w:rsidRDefault="00BA209A" w:rsidP="00BA209A">
            <w:pPr>
              <w:widowControl/>
              <w:ind w:left="-108"/>
              <w:jc w:val="center"/>
              <w:rPr>
                <w:rFonts w:ascii="Times New Roman" w:eastAsia="Calibri" w:hAnsi="Times New Roman" w:cs="Times New Roman"/>
                <w:color w:val="auto"/>
                <w:sz w:val="28"/>
                <w:szCs w:val="28"/>
                <w:lang w:val="uk-UA" w:bidi="ar-SA"/>
              </w:rPr>
            </w:pPr>
            <w:r w:rsidRPr="00BA209A">
              <w:rPr>
                <w:rFonts w:ascii="Times New Roman" w:eastAsia="Calibri" w:hAnsi="Times New Roman" w:cs="Times New Roman"/>
                <w:color w:val="auto"/>
                <w:sz w:val="28"/>
                <w:szCs w:val="28"/>
                <w:lang w:val="uk-UA" w:bidi="ar-SA"/>
              </w:rPr>
              <w:t>1</w:t>
            </w:r>
          </w:p>
        </w:tc>
      </w:tr>
      <w:tr w:rsidR="00BA209A" w:rsidRPr="00BA209A" w14:paraId="1606B0CE" w14:textId="77777777" w:rsidTr="00BA209A">
        <w:trPr>
          <w:cantSplit/>
        </w:trPr>
        <w:tc>
          <w:tcPr>
            <w:tcW w:w="7088" w:type="dxa"/>
            <w:gridSpan w:val="2"/>
            <w:tcBorders>
              <w:top w:val="single" w:sz="6" w:space="0" w:color="auto"/>
              <w:left w:val="single" w:sz="4" w:space="0" w:color="auto"/>
              <w:bottom w:val="single" w:sz="6" w:space="0" w:color="auto"/>
              <w:right w:val="single" w:sz="6" w:space="0" w:color="auto"/>
            </w:tcBorders>
          </w:tcPr>
          <w:p w14:paraId="3E8CD016" w14:textId="77777777" w:rsidR="00BA209A" w:rsidRPr="00BA209A" w:rsidRDefault="00BA209A" w:rsidP="00BA209A">
            <w:pPr>
              <w:widowControl/>
              <w:ind w:left="33"/>
              <w:rPr>
                <w:rFonts w:ascii="Times New Roman" w:eastAsia="Calibri" w:hAnsi="Times New Roman" w:cs="Times New Roman"/>
                <w:color w:val="auto"/>
                <w:sz w:val="28"/>
                <w:szCs w:val="28"/>
                <w:lang w:bidi="ar-SA"/>
              </w:rPr>
            </w:pPr>
            <w:r w:rsidRPr="00BA209A">
              <w:rPr>
                <w:rFonts w:ascii="Times New Roman" w:eastAsia="Calibri" w:hAnsi="Times New Roman" w:cs="Times New Roman"/>
                <w:color w:val="auto"/>
                <w:sz w:val="28"/>
                <w:szCs w:val="28"/>
                <w:lang w:val="uk-UA" w:bidi="ar-SA"/>
              </w:rPr>
              <w:t xml:space="preserve">Іноземна мова </w:t>
            </w:r>
            <w:r w:rsidRPr="00BA209A">
              <w:rPr>
                <w:rFonts w:ascii="Times New Roman" w:eastAsia="Calibri" w:hAnsi="Times New Roman" w:cs="Times New Roman"/>
                <w:color w:val="auto"/>
                <w:sz w:val="30"/>
                <w:szCs w:val="30"/>
                <w:lang w:val="uk-UA" w:bidi="ar-SA"/>
              </w:rPr>
              <w:t>(англійська)</w:t>
            </w:r>
          </w:p>
        </w:tc>
        <w:tc>
          <w:tcPr>
            <w:tcW w:w="3118" w:type="dxa"/>
            <w:tcBorders>
              <w:top w:val="single" w:sz="6" w:space="0" w:color="auto"/>
              <w:left w:val="single" w:sz="6" w:space="0" w:color="auto"/>
              <w:bottom w:val="single" w:sz="6" w:space="0" w:color="auto"/>
              <w:right w:val="single" w:sz="6" w:space="0" w:color="auto"/>
            </w:tcBorders>
          </w:tcPr>
          <w:p w14:paraId="3B17AAF8" w14:textId="77777777" w:rsidR="00BA209A" w:rsidRPr="00BA209A" w:rsidRDefault="00BA209A" w:rsidP="00BA209A">
            <w:pPr>
              <w:widowControl/>
              <w:ind w:left="-108"/>
              <w:jc w:val="center"/>
              <w:rPr>
                <w:rFonts w:ascii="Times New Roman" w:eastAsia="Calibri" w:hAnsi="Times New Roman" w:cs="Times New Roman"/>
                <w:color w:val="auto"/>
                <w:sz w:val="28"/>
                <w:szCs w:val="28"/>
                <w:lang w:val="uk-UA" w:bidi="ar-SA"/>
              </w:rPr>
            </w:pPr>
            <w:r w:rsidRPr="00BA209A">
              <w:rPr>
                <w:rFonts w:ascii="Times New Roman" w:eastAsia="Calibri" w:hAnsi="Times New Roman" w:cs="Times New Roman"/>
                <w:color w:val="auto"/>
                <w:sz w:val="28"/>
                <w:szCs w:val="28"/>
                <w:lang w:val="uk-UA" w:bidi="ar-SA"/>
              </w:rPr>
              <w:t>5</w:t>
            </w:r>
          </w:p>
        </w:tc>
      </w:tr>
      <w:tr w:rsidR="00BA209A" w:rsidRPr="00BA209A" w14:paraId="44DE7817" w14:textId="77777777" w:rsidTr="00BA209A">
        <w:trPr>
          <w:cantSplit/>
        </w:trPr>
        <w:tc>
          <w:tcPr>
            <w:tcW w:w="7088" w:type="dxa"/>
            <w:gridSpan w:val="2"/>
            <w:tcBorders>
              <w:top w:val="single" w:sz="6" w:space="0" w:color="auto"/>
              <w:left w:val="single" w:sz="4" w:space="0" w:color="auto"/>
              <w:bottom w:val="single" w:sz="6" w:space="0" w:color="auto"/>
              <w:right w:val="single" w:sz="6" w:space="0" w:color="auto"/>
            </w:tcBorders>
          </w:tcPr>
          <w:p w14:paraId="19B997F8" w14:textId="77777777" w:rsidR="00BA209A" w:rsidRPr="00BA209A" w:rsidRDefault="00BA209A" w:rsidP="00BA209A">
            <w:pPr>
              <w:widowControl/>
              <w:ind w:left="33"/>
              <w:rPr>
                <w:rFonts w:ascii="Times New Roman" w:eastAsia="Calibri" w:hAnsi="Times New Roman" w:cs="Times New Roman"/>
                <w:color w:val="auto"/>
                <w:sz w:val="28"/>
                <w:szCs w:val="28"/>
                <w:lang w:val="uk-UA" w:bidi="ar-SA"/>
              </w:rPr>
            </w:pPr>
            <w:r w:rsidRPr="00BA209A">
              <w:rPr>
                <w:rFonts w:ascii="Times New Roman" w:eastAsia="Calibri" w:hAnsi="Times New Roman" w:cs="Times New Roman"/>
                <w:color w:val="auto"/>
                <w:sz w:val="28"/>
                <w:szCs w:val="28"/>
                <w:lang w:val="uk-UA" w:bidi="ar-SA"/>
              </w:rPr>
              <w:t xml:space="preserve">Історія України  </w:t>
            </w:r>
          </w:p>
        </w:tc>
        <w:tc>
          <w:tcPr>
            <w:tcW w:w="3118" w:type="dxa"/>
            <w:tcBorders>
              <w:top w:val="single" w:sz="6" w:space="0" w:color="auto"/>
              <w:left w:val="single" w:sz="6" w:space="0" w:color="auto"/>
              <w:bottom w:val="single" w:sz="6" w:space="0" w:color="auto"/>
              <w:right w:val="single" w:sz="6" w:space="0" w:color="auto"/>
            </w:tcBorders>
          </w:tcPr>
          <w:p w14:paraId="0007C35D" w14:textId="77777777" w:rsidR="00BA209A" w:rsidRPr="00BA209A" w:rsidRDefault="00BA209A" w:rsidP="00BA209A">
            <w:pPr>
              <w:widowControl/>
              <w:ind w:left="-108"/>
              <w:jc w:val="center"/>
              <w:rPr>
                <w:rFonts w:ascii="Times New Roman" w:eastAsia="Calibri" w:hAnsi="Times New Roman" w:cs="Times New Roman"/>
                <w:color w:val="auto"/>
                <w:sz w:val="28"/>
                <w:szCs w:val="28"/>
                <w:lang w:val="uk-UA" w:bidi="ar-SA"/>
              </w:rPr>
            </w:pPr>
            <w:r w:rsidRPr="00BA209A">
              <w:rPr>
                <w:rFonts w:ascii="Times New Roman" w:eastAsia="Calibri" w:hAnsi="Times New Roman" w:cs="Times New Roman"/>
                <w:color w:val="auto"/>
                <w:sz w:val="28"/>
                <w:szCs w:val="28"/>
                <w:lang w:val="uk-UA" w:bidi="ar-SA"/>
              </w:rPr>
              <w:t>1,5</w:t>
            </w:r>
          </w:p>
        </w:tc>
      </w:tr>
      <w:tr w:rsidR="00BA209A" w:rsidRPr="00BA209A" w14:paraId="09A9097F" w14:textId="77777777" w:rsidTr="00BA209A">
        <w:trPr>
          <w:cantSplit/>
        </w:trPr>
        <w:tc>
          <w:tcPr>
            <w:tcW w:w="7088" w:type="dxa"/>
            <w:gridSpan w:val="2"/>
            <w:tcBorders>
              <w:top w:val="single" w:sz="6" w:space="0" w:color="auto"/>
              <w:left w:val="single" w:sz="4" w:space="0" w:color="auto"/>
              <w:bottom w:val="single" w:sz="6" w:space="0" w:color="auto"/>
              <w:right w:val="single" w:sz="6" w:space="0" w:color="auto"/>
            </w:tcBorders>
          </w:tcPr>
          <w:p w14:paraId="25B1D1C4" w14:textId="77777777" w:rsidR="00BA209A" w:rsidRPr="00BA209A" w:rsidRDefault="00BA209A" w:rsidP="00BA209A">
            <w:pPr>
              <w:widowControl/>
              <w:ind w:left="33"/>
              <w:rPr>
                <w:rFonts w:ascii="Times New Roman" w:eastAsia="Calibri" w:hAnsi="Times New Roman" w:cs="Times New Roman"/>
                <w:color w:val="auto"/>
                <w:sz w:val="28"/>
                <w:szCs w:val="28"/>
                <w:lang w:val="uk-UA" w:bidi="ar-SA"/>
              </w:rPr>
            </w:pPr>
            <w:r w:rsidRPr="00BA209A">
              <w:rPr>
                <w:rFonts w:ascii="Times New Roman" w:eastAsia="Calibri" w:hAnsi="Times New Roman" w:cs="Times New Roman"/>
                <w:color w:val="auto"/>
                <w:sz w:val="28"/>
                <w:szCs w:val="28"/>
                <w:lang w:val="uk-UA" w:bidi="ar-SA"/>
              </w:rPr>
              <w:t>Всесвітня історія</w:t>
            </w:r>
          </w:p>
        </w:tc>
        <w:tc>
          <w:tcPr>
            <w:tcW w:w="3118" w:type="dxa"/>
            <w:tcBorders>
              <w:top w:val="single" w:sz="6" w:space="0" w:color="auto"/>
              <w:left w:val="single" w:sz="6" w:space="0" w:color="auto"/>
              <w:bottom w:val="single" w:sz="6" w:space="0" w:color="auto"/>
              <w:right w:val="single" w:sz="6" w:space="0" w:color="auto"/>
            </w:tcBorders>
          </w:tcPr>
          <w:p w14:paraId="31C9114A" w14:textId="77777777" w:rsidR="00BA209A" w:rsidRPr="00BA209A" w:rsidRDefault="00BA209A" w:rsidP="00BA209A">
            <w:pPr>
              <w:widowControl/>
              <w:ind w:left="-108"/>
              <w:jc w:val="center"/>
              <w:rPr>
                <w:rFonts w:ascii="Times New Roman" w:eastAsia="Calibri" w:hAnsi="Times New Roman" w:cs="Times New Roman"/>
                <w:color w:val="auto"/>
                <w:sz w:val="28"/>
                <w:szCs w:val="28"/>
                <w:lang w:val="uk-UA" w:bidi="ar-SA"/>
              </w:rPr>
            </w:pPr>
            <w:r w:rsidRPr="00BA209A">
              <w:rPr>
                <w:rFonts w:ascii="Times New Roman" w:eastAsia="Calibri" w:hAnsi="Times New Roman" w:cs="Times New Roman"/>
                <w:color w:val="auto"/>
                <w:sz w:val="28"/>
                <w:szCs w:val="28"/>
                <w:lang w:val="uk-UA" w:bidi="ar-SA"/>
              </w:rPr>
              <w:t>1</w:t>
            </w:r>
          </w:p>
        </w:tc>
      </w:tr>
      <w:tr w:rsidR="00BA209A" w:rsidRPr="00BA209A" w14:paraId="56B1C177" w14:textId="77777777" w:rsidTr="00BA209A">
        <w:trPr>
          <w:cantSplit/>
        </w:trPr>
        <w:tc>
          <w:tcPr>
            <w:tcW w:w="7088" w:type="dxa"/>
            <w:gridSpan w:val="2"/>
            <w:tcBorders>
              <w:top w:val="single" w:sz="6" w:space="0" w:color="auto"/>
              <w:left w:val="single" w:sz="4" w:space="0" w:color="auto"/>
              <w:bottom w:val="single" w:sz="6" w:space="0" w:color="auto"/>
              <w:right w:val="single" w:sz="6" w:space="0" w:color="auto"/>
            </w:tcBorders>
          </w:tcPr>
          <w:p w14:paraId="34DDF6CC" w14:textId="77777777" w:rsidR="00BA209A" w:rsidRPr="00BA209A" w:rsidRDefault="00BA209A" w:rsidP="00BA209A">
            <w:pPr>
              <w:widowControl/>
              <w:ind w:left="33"/>
              <w:rPr>
                <w:rFonts w:ascii="Times New Roman" w:eastAsia="Calibri" w:hAnsi="Times New Roman" w:cs="Times New Roman"/>
                <w:color w:val="auto"/>
                <w:sz w:val="28"/>
                <w:szCs w:val="28"/>
                <w:lang w:val="uk-UA" w:bidi="ar-SA"/>
              </w:rPr>
            </w:pPr>
            <w:r w:rsidRPr="00BA209A">
              <w:rPr>
                <w:rFonts w:ascii="Times New Roman" w:eastAsia="Calibri" w:hAnsi="Times New Roman" w:cs="Times New Roman"/>
                <w:color w:val="auto"/>
                <w:sz w:val="28"/>
                <w:szCs w:val="28"/>
                <w:lang w:val="uk-UA" w:bidi="ar-SA"/>
              </w:rPr>
              <w:t>Громадянська освіта</w:t>
            </w:r>
          </w:p>
        </w:tc>
        <w:tc>
          <w:tcPr>
            <w:tcW w:w="3118" w:type="dxa"/>
            <w:tcBorders>
              <w:top w:val="single" w:sz="6" w:space="0" w:color="auto"/>
              <w:left w:val="single" w:sz="6" w:space="0" w:color="auto"/>
              <w:bottom w:val="single" w:sz="6" w:space="0" w:color="auto"/>
              <w:right w:val="single" w:sz="6" w:space="0" w:color="auto"/>
            </w:tcBorders>
          </w:tcPr>
          <w:p w14:paraId="4251C9A6" w14:textId="77777777" w:rsidR="00BA209A" w:rsidRPr="00BA209A" w:rsidRDefault="00BA209A" w:rsidP="00BA209A">
            <w:pPr>
              <w:widowControl/>
              <w:ind w:left="-108"/>
              <w:jc w:val="center"/>
              <w:rPr>
                <w:rFonts w:ascii="Times New Roman" w:eastAsia="Calibri" w:hAnsi="Times New Roman" w:cs="Times New Roman"/>
                <w:color w:val="auto"/>
                <w:sz w:val="28"/>
                <w:szCs w:val="28"/>
                <w:lang w:val="uk-UA" w:bidi="ar-SA"/>
              </w:rPr>
            </w:pPr>
            <w:r w:rsidRPr="00BA209A">
              <w:rPr>
                <w:rFonts w:ascii="Times New Roman" w:eastAsia="Calibri" w:hAnsi="Times New Roman" w:cs="Times New Roman"/>
                <w:color w:val="auto"/>
                <w:sz w:val="28"/>
                <w:szCs w:val="28"/>
                <w:lang w:val="uk-UA" w:bidi="ar-SA"/>
              </w:rPr>
              <w:t>2</w:t>
            </w:r>
          </w:p>
        </w:tc>
      </w:tr>
      <w:tr w:rsidR="00BA209A" w:rsidRPr="00BA209A" w14:paraId="12B7959D" w14:textId="77777777" w:rsidTr="00BA209A">
        <w:trPr>
          <w:cantSplit/>
        </w:trPr>
        <w:tc>
          <w:tcPr>
            <w:tcW w:w="7088" w:type="dxa"/>
            <w:gridSpan w:val="2"/>
            <w:tcBorders>
              <w:top w:val="single" w:sz="6" w:space="0" w:color="auto"/>
              <w:left w:val="single" w:sz="4" w:space="0" w:color="auto"/>
              <w:bottom w:val="single" w:sz="6" w:space="0" w:color="auto"/>
              <w:right w:val="single" w:sz="6" w:space="0" w:color="auto"/>
            </w:tcBorders>
          </w:tcPr>
          <w:p w14:paraId="7C57DC1A" w14:textId="77777777" w:rsidR="00BA209A" w:rsidRPr="00BA209A" w:rsidRDefault="00BA209A" w:rsidP="00BA209A">
            <w:pPr>
              <w:keepNext/>
              <w:widowControl/>
              <w:autoSpaceDE w:val="0"/>
              <w:autoSpaceDN w:val="0"/>
              <w:ind w:left="33"/>
              <w:outlineLvl w:val="0"/>
              <w:rPr>
                <w:rFonts w:ascii="Times New Roman" w:eastAsia="Times New Roman" w:hAnsi="Times New Roman" w:cs="Times New Roman"/>
                <w:color w:val="auto"/>
                <w:sz w:val="28"/>
                <w:szCs w:val="28"/>
                <w:lang w:val="uk-UA" w:eastAsia="uk-UA" w:bidi="ar-SA"/>
              </w:rPr>
            </w:pPr>
            <w:r w:rsidRPr="00BA209A">
              <w:rPr>
                <w:rFonts w:ascii="Times New Roman" w:eastAsia="Times New Roman" w:hAnsi="Times New Roman" w:cs="Times New Roman"/>
                <w:color w:val="auto"/>
                <w:sz w:val="28"/>
                <w:szCs w:val="28"/>
                <w:lang w:val="uk-UA" w:eastAsia="uk-UA" w:bidi="ar-SA"/>
              </w:rPr>
              <w:t>Математика (алгебра і початки аналізу та геометрія)</w:t>
            </w:r>
          </w:p>
        </w:tc>
        <w:tc>
          <w:tcPr>
            <w:tcW w:w="3118" w:type="dxa"/>
            <w:tcBorders>
              <w:top w:val="single" w:sz="6" w:space="0" w:color="auto"/>
              <w:left w:val="single" w:sz="6" w:space="0" w:color="auto"/>
              <w:bottom w:val="single" w:sz="6" w:space="0" w:color="auto"/>
              <w:right w:val="single" w:sz="6" w:space="0" w:color="auto"/>
            </w:tcBorders>
          </w:tcPr>
          <w:p w14:paraId="51A3C489" w14:textId="77777777" w:rsidR="00BA209A" w:rsidRPr="00BA209A" w:rsidRDefault="00BA209A" w:rsidP="00BA209A">
            <w:pPr>
              <w:widowControl/>
              <w:ind w:left="-108"/>
              <w:jc w:val="center"/>
              <w:rPr>
                <w:rFonts w:ascii="Times New Roman" w:eastAsia="Calibri" w:hAnsi="Times New Roman" w:cs="Times New Roman"/>
                <w:color w:val="auto"/>
                <w:sz w:val="28"/>
                <w:szCs w:val="28"/>
                <w:lang w:val="uk-UA" w:bidi="ar-SA"/>
              </w:rPr>
            </w:pPr>
            <w:r w:rsidRPr="00BA209A">
              <w:rPr>
                <w:rFonts w:ascii="Times New Roman" w:eastAsia="Calibri" w:hAnsi="Times New Roman" w:cs="Times New Roman"/>
                <w:color w:val="auto"/>
                <w:sz w:val="28"/>
                <w:szCs w:val="28"/>
                <w:lang w:val="uk-UA" w:bidi="ar-SA"/>
              </w:rPr>
              <w:t>3</w:t>
            </w:r>
          </w:p>
        </w:tc>
      </w:tr>
      <w:tr w:rsidR="00BA209A" w:rsidRPr="00BA209A" w14:paraId="403907A6" w14:textId="77777777" w:rsidTr="00BA209A">
        <w:trPr>
          <w:cantSplit/>
        </w:trPr>
        <w:tc>
          <w:tcPr>
            <w:tcW w:w="7088" w:type="dxa"/>
            <w:gridSpan w:val="2"/>
            <w:tcBorders>
              <w:top w:val="single" w:sz="6" w:space="0" w:color="auto"/>
              <w:left w:val="single" w:sz="4" w:space="0" w:color="auto"/>
              <w:bottom w:val="single" w:sz="6" w:space="0" w:color="auto"/>
              <w:right w:val="single" w:sz="6" w:space="0" w:color="auto"/>
            </w:tcBorders>
          </w:tcPr>
          <w:p w14:paraId="27F35358" w14:textId="77777777" w:rsidR="00BA209A" w:rsidRPr="00BA209A" w:rsidRDefault="00BA209A" w:rsidP="00BA209A">
            <w:pPr>
              <w:widowControl/>
              <w:ind w:left="33"/>
              <w:rPr>
                <w:rFonts w:ascii="Times New Roman" w:eastAsia="Calibri" w:hAnsi="Times New Roman" w:cs="Times New Roman"/>
                <w:color w:val="auto"/>
                <w:sz w:val="28"/>
                <w:szCs w:val="28"/>
                <w:lang w:val="uk-UA" w:bidi="ar-SA"/>
              </w:rPr>
            </w:pPr>
            <w:r w:rsidRPr="00BA209A">
              <w:rPr>
                <w:rFonts w:ascii="Times New Roman" w:eastAsia="Calibri" w:hAnsi="Times New Roman" w:cs="Times New Roman"/>
                <w:color w:val="auto"/>
                <w:sz w:val="28"/>
                <w:szCs w:val="28"/>
                <w:lang w:val="uk-UA" w:bidi="ar-SA"/>
              </w:rPr>
              <w:t>Біологія і екологія</w:t>
            </w:r>
          </w:p>
        </w:tc>
        <w:tc>
          <w:tcPr>
            <w:tcW w:w="3118" w:type="dxa"/>
            <w:tcBorders>
              <w:top w:val="single" w:sz="6" w:space="0" w:color="auto"/>
              <w:left w:val="single" w:sz="6" w:space="0" w:color="auto"/>
              <w:bottom w:val="single" w:sz="6" w:space="0" w:color="auto"/>
              <w:right w:val="single" w:sz="6" w:space="0" w:color="auto"/>
            </w:tcBorders>
          </w:tcPr>
          <w:p w14:paraId="3CD1305C" w14:textId="77777777" w:rsidR="00BA209A" w:rsidRPr="00BA209A" w:rsidRDefault="00BA209A" w:rsidP="00BA209A">
            <w:pPr>
              <w:widowControl/>
              <w:ind w:left="-108"/>
              <w:jc w:val="center"/>
              <w:rPr>
                <w:rFonts w:ascii="Times New Roman" w:eastAsia="Calibri" w:hAnsi="Times New Roman" w:cs="Times New Roman"/>
                <w:color w:val="auto"/>
                <w:sz w:val="28"/>
                <w:szCs w:val="28"/>
                <w:lang w:val="uk-UA" w:bidi="ar-SA"/>
              </w:rPr>
            </w:pPr>
            <w:r w:rsidRPr="00BA209A">
              <w:rPr>
                <w:rFonts w:ascii="Times New Roman" w:eastAsia="Calibri" w:hAnsi="Times New Roman" w:cs="Times New Roman"/>
                <w:color w:val="auto"/>
                <w:sz w:val="28"/>
                <w:szCs w:val="28"/>
                <w:lang w:val="uk-UA" w:bidi="ar-SA"/>
              </w:rPr>
              <w:t>2</w:t>
            </w:r>
          </w:p>
        </w:tc>
      </w:tr>
      <w:tr w:rsidR="00BA209A" w:rsidRPr="00BA209A" w14:paraId="335B647B" w14:textId="77777777" w:rsidTr="00BA209A">
        <w:trPr>
          <w:cantSplit/>
        </w:trPr>
        <w:tc>
          <w:tcPr>
            <w:tcW w:w="7088" w:type="dxa"/>
            <w:gridSpan w:val="2"/>
            <w:tcBorders>
              <w:top w:val="single" w:sz="6" w:space="0" w:color="auto"/>
              <w:left w:val="single" w:sz="4" w:space="0" w:color="auto"/>
              <w:bottom w:val="single" w:sz="6" w:space="0" w:color="auto"/>
              <w:right w:val="single" w:sz="6" w:space="0" w:color="auto"/>
            </w:tcBorders>
          </w:tcPr>
          <w:p w14:paraId="66E7370E" w14:textId="77777777" w:rsidR="00BA209A" w:rsidRPr="00BA209A" w:rsidRDefault="00BA209A" w:rsidP="00BA209A">
            <w:pPr>
              <w:widowControl/>
              <w:ind w:left="33"/>
              <w:rPr>
                <w:rFonts w:ascii="Times New Roman" w:eastAsia="Calibri" w:hAnsi="Times New Roman" w:cs="Times New Roman"/>
                <w:color w:val="auto"/>
                <w:sz w:val="28"/>
                <w:szCs w:val="28"/>
                <w:lang w:val="uk-UA" w:bidi="ar-SA"/>
              </w:rPr>
            </w:pPr>
            <w:r w:rsidRPr="00BA209A">
              <w:rPr>
                <w:rFonts w:ascii="Times New Roman" w:eastAsia="Calibri" w:hAnsi="Times New Roman" w:cs="Times New Roman"/>
                <w:color w:val="auto"/>
                <w:sz w:val="28"/>
                <w:szCs w:val="28"/>
                <w:lang w:val="uk-UA" w:bidi="ar-SA"/>
              </w:rPr>
              <w:t>Географія</w:t>
            </w:r>
          </w:p>
        </w:tc>
        <w:tc>
          <w:tcPr>
            <w:tcW w:w="3118" w:type="dxa"/>
            <w:tcBorders>
              <w:top w:val="single" w:sz="6" w:space="0" w:color="auto"/>
              <w:left w:val="single" w:sz="6" w:space="0" w:color="auto"/>
              <w:bottom w:val="single" w:sz="6" w:space="0" w:color="auto"/>
              <w:right w:val="single" w:sz="6" w:space="0" w:color="auto"/>
            </w:tcBorders>
          </w:tcPr>
          <w:p w14:paraId="4F38066D" w14:textId="77777777" w:rsidR="00BA209A" w:rsidRPr="00BA209A" w:rsidRDefault="00BA209A" w:rsidP="00BA209A">
            <w:pPr>
              <w:widowControl/>
              <w:ind w:left="-108"/>
              <w:jc w:val="center"/>
              <w:rPr>
                <w:rFonts w:ascii="Times New Roman" w:eastAsia="Calibri" w:hAnsi="Times New Roman" w:cs="Times New Roman"/>
                <w:color w:val="auto"/>
                <w:sz w:val="28"/>
                <w:szCs w:val="28"/>
                <w:lang w:val="uk-UA" w:bidi="ar-SA"/>
              </w:rPr>
            </w:pPr>
            <w:r w:rsidRPr="00BA209A">
              <w:rPr>
                <w:rFonts w:ascii="Times New Roman" w:eastAsia="Calibri" w:hAnsi="Times New Roman" w:cs="Times New Roman"/>
                <w:color w:val="auto"/>
                <w:sz w:val="28"/>
                <w:szCs w:val="28"/>
                <w:lang w:val="uk-UA" w:bidi="ar-SA"/>
              </w:rPr>
              <w:t>1,5</w:t>
            </w:r>
          </w:p>
        </w:tc>
      </w:tr>
      <w:tr w:rsidR="00BA209A" w:rsidRPr="00BA209A" w14:paraId="314B01D9" w14:textId="77777777" w:rsidTr="00BA209A">
        <w:trPr>
          <w:cantSplit/>
        </w:trPr>
        <w:tc>
          <w:tcPr>
            <w:tcW w:w="7088" w:type="dxa"/>
            <w:gridSpan w:val="2"/>
            <w:tcBorders>
              <w:top w:val="single" w:sz="6" w:space="0" w:color="auto"/>
              <w:left w:val="single" w:sz="4" w:space="0" w:color="auto"/>
              <w:bottom w:val="single" w:sz="6" w:space="0" w:color="auto"/>
              <w:right w:val="single" w:sz="6" w:space="0" w:color="auto"/>
            </w:tcBorders>
          </w:tcPr>
          <w:p w14:paraId="542A9734" w14:textId="77777777" w:rsidR="00BA209A" w:rsidRPr="00BA209A" w:rsidRDefault="00BA209A" w:rsidP="00BA209A">
            <w:pPr>
              <w:widowControl/>
              <w:ind w:left="33"/>
              <w:rPr>
                <w:rFonts w:ascii="Times New Roman" w:eastAsia="Calibri" w:hAnsi="Times New Roman" w:cs="Times New Roman"/>
                <w:color w:val="auto"/>
                <w:sz w:val="28"/>
                <w:szCs w:val="28"/>
                <w:lang w:val="uk-UA" w:bidi="ar-SA"/>
              </w:rPr>
            </w:pPr>
            <w:r w:rsidRPr="00BA209A">
              <w:rPr>
                <w:rFonts w:ascii="Times New Roman" w:eastAsia="Calibri" w:hAnsi="Times New Roman" w:cs="Times New Roman"/>
                <w:color w:val="auto"/>
                <w:sz w:val="28"/>
                <w:szCs w:val="28"/>
                <w:lang w:val="uk-UA" w:bidi="ar-SA"/>
              </w:rPr>
              <w:t>Фізика і астрономія</w:t>
            </w:r>
          </w:p>
        </w:tc>
        <w:tc>
          <w:tcPr>
            <w:tcW w:w="3118" w:type="dxa"/>
            <w:tcBorders>
              <w:top w:val="single" w:sz="6" w:space="0" w:color="auto"/>
              <w:left w:val="single" w:sz="6" w:space="0" w:color="auto"/>
              <w:bottom w:val="single" w:sz="6" w:space="0" w:color="auto"/>
              <w:right w:val="single" w:sz="6" w:space="0" w:color="auto"/>
            </w:tcBorders>
          </w:tcPr>
          <w:p w14:paraId="00F77B8A" w14:textId="77777777" w:rsidR="00BA209A" w:rsidRPr="00BA209A" w:rsidRDefault="00BA209A" w:rsidP="00BA209A">
            <w:pPr>
              <w:widowControl/>
              <w:ind w:left="-108"/>
              <w:jc w:val="center"/>
              <w:rPr>
                <w:rFonts w:ascii="Times New Roman" w:eastAsia="Calibri" w:hAnsi="Times New Roman" w:cs="Times New Roman"/>
                <w:color w:val="auto"/>
                <w:sz w:val="28"/>
                <w:szCs w:val="28"/>
                <w:shd w:val="clear" w:color="auto" w:fill="FFFFFF"/>
                <w:lang w:val="uk-UA" w:bidi="ar-SA"/>
              </w:rPr>
            </w:pPr>
            <w:r w:rsidRPr="00BA209A">
              <w:rPr>
                <w:rFonts w:ascii="Times New Roman" w:eastAsia="Calibri" w:hAnsi="Times New Roman" w:cs="Times New Roman"/>
                <w:color w:val="auto"/>
                <w:sz w:val="28"/>
                <w:szCs w:val="28"/>
                <w:shd w:val="clear" w:color="auto" w:fill="FFFFFF"/>
                <w:lang w:val="uk-UA" w:bidi="ar-SA"/>
              </w:rPr>
              <w:t>3</w:t>
            </w:r>
          </w:p>
        </w:tc>
      </w:tr>
      <w:tr w:rsidR="00BA209A" w:rsidRPr="00BA209A" w14:paraId="6A31F2D9" w14:textId="77777777" w:rsidTr="00BA209A">
        <w:trPr>
          <w:cantSplit/>
        </w:trPr>
        <w:tc>
          <w:tcPr>
            <w:tcW w:w="7088" w:type="dxa"/>
            <w:gridSpan w:val="2"/>
            <w:tcBorders>
              <w:top w:val="single" w:sz="6" w:space="0" w:color="auto"/>
              <w:left w:val="single" w:sz="4" w:space="0" w:color="auto"/>
              <w:bottom w:val="single" w:sz="6" w:space="0" w:color="auto"/>
              <w:right w:val="single" w:sz="6" w:space="0" w:color="auto"/>
            </w:tcBorders>
          </w:tcPr>
          <w:p w14:paraId="2592BBD3" w14:textId="77777777" w:rsidR="00BA209A" w:rsidRPr="00BA209A" w:rsidRDefault="00BA209A" w:rsidP="00BA209A">
            <w:pPr>
              <w:widowControl/>
              <w:ind w:left="33"/>
              <w:rPr>
                <w:rFonts w:ascii="Times New Roman" w:eastAsia="Calibri" w:hAnsi="Times New Roman" w:cs="Times New Roman"/>
                <w:color w:val="auto"/>
                <w:sz w:val="28"/>
                <w:szCs w:val="28"/>
                <w:lang w:val="uk-UA" w:bidi="ar-SA"/>
              </w:rPr>
            </w:pPr>
            <w:r w:rsidRPr="00BA209A">
              <w:rPr>
                <w:rFonts w:ascii="Times New Roman" w:eastAsia="Calibri" w:hAnsi="Times New Roman" w:cs="Times New Roman"/>
                <w:color w:val="auto"/>
                <w:sz w:val="28"/>
                <w:szCs w:val="28"/>
                <w:lang w:val="uk-UA" w:bidi="ar-SA"/>
              </w:rPr>
              <w:t>Хімія</w:t>
            </w:r>
          </w:p>
        </w:tc>
        <w:tc>
          <w:tcPr>
            <w:tcW w:w="3118" w:type="dxa"/>
            <w:tcBorders>
              <w:top w:val="single" w:sz="6" w:space="0" w:color="auto"/>
              <w:left w:val="single" w:sz="6" w:space="0" w:color="auto"/>
              <w:bottom w:val="single" w:sz="6" w:space="0" w:color="auto"/>
              <w:right w:val="single" w:sz="6" w:space="0" w:color="auto"/>
            </w:tcBorders>
          </w:tcPr>
          <w:p w14:paraId="093C5267" w14:textId="77777777" w:rsidR="00BA209A" w:rsidRPr="00BA209A" w:rsidRDefault="00BA209A" w:rsidP="00BA209A">
            <w:pPr>
              <w:widowControl/>
              <w:ind w:left="-108"/>
              <w:jc w:val="center"/>
              <w:rPr>
                <w:rFonts w:ascii="Times New Roman" w:eastAsia="Calibri" w:hAnsi="Times New Roman" w:cs="Times New Roman"/>
                <w:color w:val="auto"/>
                <w:sz w:val="28"/>
                <w:szCs w:val="28"/>
                <w:lang w:val="uk-UA" w:bidi="ar-SA"/>
              </w:rPr>
            </w:pPr>
            <w:r w:rsidRPr="00BA209A">
              <w:rPr>
                <w:rFonts w:ascii="Times New Roman" w:eastAsia="Calibri" w:hAnsi="Times New Roman" w:cs="Times New Roman"/>
                <w:color w:val="auto"/>
                <w:sz w:val="28"/>
                <w:szCs w:val="28"/>
                <w:lang w:val="uk-UA" w:bidi="ar-SA"/>
              </w:rPr>
              <w:t>1,5</w:t>
            </w:r>
          </w:p>
        </w:tc>
      </w:tr>
      <w:tr w:rsidR="00BA209A" w:rsidRPr="00BA209A" w14:paraId="2D2A3C42" w14:textId="77777777" w:rsidTr="00BA209A">
        <w:trPr>
          <w:cantSplit/>
        </w:trPr>
        <w:tc>
          <w:tcPr>
            <w:tcW w:w="7088" w:type="dxa"/>
            <w:gridSpan w:val="2"/>
            <w:tcBorders>
              <w:top w:val="single" w:sz="6" w:space="0" w:color="auto"/>
              <w:left w:val="single" w:sz="4" w:space="0" w:color="auto"/>
              <w:bottom w:val="single" w:sz="6" w:space="0" w:color="auto"/>
              <w:right w:val="single" w:sz="6" w:space="0" w:color="auto"/>
            </w:tcBorders>
          </w:tcPr>
          <w:p w14:paraId="193E6496" w14:textId="77777777" w:rsidR="00BA209A" w:rsidRPr="00BA209A" w:rsidRDefault="00BA209A" w:rsidP="00BA209A">
            <w:pPr>
              <w:widowControl/>
              <w:ind w:left="33"/>
              <w:rPr>
                <w:rFonts w:ascii="Times New Roman" w:eastAsia="Calibri" w:hAnsi="Times New Roman" w:cs="Times New Roman"/>
                <w:color w:val="auto"/>
                <w:sz w:val="28"/>
                <w:szCs w:val="28"/>
                <w:lang w:val="uk-UA" w:bidi="ar-SA"/>
              </w:rPr>
            </w:pPr>
            <w:r w:rsidRPr="00BA209A">
              <w:rPr>
                <w:rFonts w:ascii="Times New Roman" w:eastAsia="Calibri" w:hAnsi="Times New Roman" w:cs="Times New Roman"/>
                <w:color w:val="auto"/>
                <w:sz w:val="28"/>
                <w:szCs w:val="28"/>
                <w:lang w:val="uk-UA" w:bidi="ar-SA"/>
              </w:rPr>
              <w:t>Фізична культура</w:t>
            </w:r>
          </w:p>
        </w:tc>
        <w:tc>
          <w:tcPr>
            <w:tcW w:w="3118" w:type="dxa"/>
            <w:tcBorders>
              <w:top w:val="single" w:sz="6" w:space="0" w:color="auto"/>
              <w:left w:val="single" w:sz="6" w:space="0" w:color="auto"/>
              <w:bottom w:val="single" w:sz="6" w:space="0" w:color="auto"/>
              <w:right w:val="single" w:sz="6" w:space="0" w:color="auto"/>
            </w:tcBorders>
          </w:tcPr>
          <w:p w14:paraId="09A57FF3" w14:textId="77777777" w:rsidR="00BA209A" w:rsidRPr="00BA209A" w:rsidRDefault="00BA209A" w:rsidP="00BA209A">
            <w:pPr>
              <w:widowControl/>
              <w:ind w:left="-108"/>
              <w:jc w:val="center"/>
              <w:rPr>
                <w:rFonts w:ascii="Times New Roman" w:eastAsia="Calibri" w:hAnsi="Times New Roman" w:cs="Times New Roman"/>
                <w:color w:val="auto"/>
                <w:sz w:val="28"/>
                <w:szCs w:val="28"/>
                <w:lang w:val="uk-UA" w:bidi="ar-SA"/>
              </w:rPr>
            </w:pPr>
            <w:r w:rsidRPr="00BA209A">
              <w:rPr>
                <w:rFonts w:ascii="Times New Roman" w:eastAsia="Calibri" w:hAnsi="Times New Roman" w:cs="Times New Roman"/>
                <w:color w:val="auto"/>
                <w:sz w:val="28"/>
                <w:szCs w:val="28"/>
                <w:lang w:val="uk-UA" w:bidi="ar-SA"/>
              </w:rPr>
              <w:t>3</w:t>
            </w:r>
          </w:p>
        </w:tc>
      </w:tr>
      <w:tr w:rsidR="00BA209A" w:rsidRPr="00BA209A" w14:paraId="5FC77B34" w14:textId="77777777" w:rsidTr="00BA209A">
        <w:trPr>
          <w:cantSplit/>
        </w:trPr>
        <w:tc>
          <w:tcPr>
            <w:tcW w:w="7088" w:type="dxa"/>
            <w:gridSpan w:val="2"/>
            <w:tcBorders>
              <w:top w:val="single" w:sz="6" w:space="0" w:color="auto"/>
              <w:left w:val="single" w:sz="4" w:space="0" w:color="auto"/>
              <w:bottom w:val="single" w:sz="6" w:space="0" w:color="auto"/>
              <w:right w:val="single" w:sz="6" w:space="0" w:color="auto"/>
            </w:tcBorders>
          </w:tcPr>
          <w:p w14:paraId="4856858B" w14:textId="77777777" w:rsidR="00BA209A" w:rsidRPr="00BA209A" w:rsidRDefault="00BA209A" w:rsidP="00BA209A">
            <w:pPr>
              <w:widowControl/>
              <w:ind w:left="33"/>
              <w:rPr>
                <w:rFonts w:ascii="Times New Roman" w:eastAsia="Calibri" w:hAnsi="Times New Roman" w:cs="Times New Roman"/>
                <w:color w:val="auto"/>
                <w:sz w:val="28"/>
                <w:szCs w:val="28"/>
                <w:lang w:val="uk-UA" w:bidi="ar-SA"/>
              </w:rPr>
            </w:pPr>
            <w:r w:rsidRPr="00BA209A">
              <w:rPr>
                <w:rFonts w:ascii="Times New Roman" w:eastAsia="Calibri" w:hAnsi="Times New Roman" w:cs="Times New Roman"/>
                <w:color w:val="auto"/>
                <w:sz w:val="28"/>
                <w:szCs w:val="28"/>
                <w:lang w:val="uk-UA" w:bidi="ar-SA"/>
              </w:rPr>
              <w:t>Захист України</w:t>
            </w:r>
          </w:p>
        </w:tc>
        <w:tc>
          <w:tcPr>
            <w:tcW w:w="3118" w:type="dxa"/>
            <w:tcBorders>
              <w:top w:val="single" w:sz="6" w:space="0" w:color="auto"/>
              <w:left w:val="single" w:sz="6" w:space="0" w:color="auto"/>
              <w:bottom w:val="single" w:sz="6" w:space="0" w:color="auto"/>
              <w:right w:val="single" w:sz="6" w:space="0" w:color="auto"/>
            </w:tcBorders>
          </w:tcPr>
          <w:p w14:paraId="3A4E0FF8" w14:textId="77777777" w:rsidR="00BA209A" w:rsidRPr="00BA209A" w:rsidRDefault="00BA209A" w:rsidP="00BA209A">
            <w:pPr>
              <w:widowControl/>
              <w:ind w:left="-108"/>
              <w:jc w:val="center"/>
              <w:rPr>
                <w:rFonts w:ascii="Times New Roman" w:eastAsia="Calibri" w:hAnsi="Times New Roman" w:cs="Times New Roman"/>
                <w:color w:val="auto"/>
                <w:sz w:val="28"/>
                <w:szCs w:val="28"/>
                <w:lang w:val="uk-UA" w:bidi="ar-SA"/>
              </w:rPr>
            </w:pPr>
            <w:r w:rsidRPr="00BA209A">
              <w:rPr>
                <w:rFonts w:ascii="Times New Roman" w:eastAsia="Calibri" w:hAnsi="Times New Roman" w:cs="Times New Roman"/>
                <w:color w:val="auto"/>
                <w:sz w:val="28"/>
                <w:szCs w:val="28"/>
                <w:lang w:val="uk-UA" w:bidi="ar-SA"/>
              </w:rPr>
              <w:t>1,5</w:t>
            </w:r>
          </w:p>
        </w:tc>
      </w:tr>
      <w:tr w:rsidR="00BA209A" w:rsidRPr="00BA209A" w14:paraId="2E3A2B18" w14:textId="77777777" w:rsidTr="00BA209A">
        <w:trPr>
          <w:cantSplit/>
        </w:trPr>
        <w:tc>
          <w:tcPr>
            <w:tcW w:w="7088" w:type="dxa"/>
            <w:gridSpan w:val="2"/>
            <w:tcBorders>
              <w:top w:val="single" w:sz="6" w:space="0" w:color="auto"/>
              <w:left w:val="single" w:sz="4" w:space="0" w:color="auto"/>
              <w:bottom w:val="single" w:sz="6" w:space="0" w:color="auto"/>
              <w:right w:val="single" w:sz="6" w:space="0" w:color="auto"/>
            </w:tcBorders>
          </w:tcPr>
          <w:p w14:paraId="02CE5921" w14:textId="77777777" w:rsidR="00BA209A" w:rsidRPr="00BA209A" w:rsidRDefault="00BA209A" w:rsidP="00BA209A">
            <w:pPr>
              <w:widowControl/>
              <w:ind w:left="33"/>
              <w:rPr>
                <w:rFonts w:ascii="Times New Roman" w:eastAsia="Calibri" w:hAnsi="Times New Roman" w:cs="Times New Roman"/>
                <w:b/>
                <w:bCs/>
                <w:color w:val="auto"/>
                <w:sz w:val="28"/>
                <w:szCs w:val="28"/>
                <w:lang w:val="uk-UA" w:bidi="ar-SA"/>
              </w:rPr>
            </w:pPr>
            <w:r w:rsidRPr="00BA209A">
              <w:rPr>
                <w:rFonts w:ascii="Times New Roman" w:eastAsia="Calibri" w:hAnsi="Times New Roman" w:cs="Times New Roman"/>
                <w:b/>
                <w:bCs/>
                <w:color w:val="auto"/>
                <w:sz w:val="28"/>
                <w:szCs w:val="28"/>
                <w:lang w:val="uk-UA" w:bidi="ar-SA"/>
              </w:rPr>
              <w:t>Вибірково-обов’язкові предмети:</w:t>
            </w:r>
          </w:p>
          <w:p w14:paraId="413DF54B" w14:textId="77777777" w:rsidR="00BA209A" w:rsidRPr="00BA209A" w:rsidRDefault="00BA209A" w:rsidP="00BA209A">
            <w:pPr>
              <w:widowControl/>
              <w:rPr>
                <w:rFonts w:ascii="Times New Roman" w:eastAsia="Calibri" w:hAnsi="Times New Roman" w:cs="Times New Roman"/>
                <w:color w:val="auto"/>
                <w:sz w:val="28"/>
                <w:szCs w:val="28"/>
                <w:lang w:val="uk-UA" w:bidi="ar-SA"/>
              </w:rPr>
            </w:pPr>
            <w:r w:rsidRPr="00BA209A">
              <w:rPr>
                <w:rFonts w:ascii="Times New Roman" w:eastAsia="Calibri" w:hAnsi="Times New Roman" w:cs="Times New Roman"/>
                <w:color w:val="auto"/>
                <w:sz w:val="28"/>
                <w:szCs w:val="28"/>
                <w:lang w:val="uk-UA" w:bidi="ar-SA"/>
              </w:rPr>
              <w:t xml:space="preserve"> Інформатика</w:t>
            </w:r>
          </w:p>
          <w:p w14:paraId="00F821D5" w14:textId="77777777" w:rsidR="00BA209A" w:rsidRPr="00BA209A" w:rsidRDefault="00BA209A" w:rsidP="00BA209A">
            <w:pPr>
              <w:widowControl/>
              <w:ind w:left="33"/>
              <w:rPr>
                <w:rFonts w:ascii="Times New Roman" w:eastAsia="Calibri" w:hAnsi="Times New Roman" w:cs="Times New Roman"/>
                <w:color w:val="auto"/>
                <w:sz w:val="28"/>
                <w:szCs w:val="28"/>
                <w:lang w:val="uk-UA" w:bidi="ar-SA"/>
              </w:rPr>
            </w:pPr>
            <w:r w:rsidRPr="00BA209A">
              <w:rPr>
                <w:rFonts w:ascii="Times New Roman" w:eastAsia="Calibri" w:hAnsi="Times New Roman" w:cs="Times New Roman"/>
                <w:color w:val="auto"/>
                <w:sz w:val="28"/>
                <w:szCs w:val="28"/>
                <w:lang w:val="uk-UA" w:bidi="ar-SA"/>
              </w:rPr>
              <w:t>Технології</w:t>
            </w:r>
          </w:p>
        </w:tc>
        <w:tc>
          <w:tcPr>
            <w:tcW w:w="3118" w:type="dxa"/>
            <w:tcBorders>
              <w:top w:val="single" w:sz="6" w:space="0" w:color="auto"/>
              <w:left w:val="single" w:sz="6" w:space="0" w:color="auto"/>
              <w:bottom w:val="single" w:sz="6" w:space="0" w:color="auto"/>
              <w:right w:val="single" w:sz="6" w:space="0" w:color="auto"/>
            </w:tcBorders>
          </w:tcPr>
          <w:p w14:paraId="4A369BDB" w14:textId="77777777" w:rsidR="00BA209A" w:rsidRPr="00BA209A" w:rsidRDefault="00BA209A" w:rsidP="00BA209A">
            <w:pPr>
              <w:widowControl/>
              <w:ind w:left="-108"/>
              <w:jc w:val="center"/>
              <w:rPr>
                <w:rFonts w:ascii="Times New Roman" w:eastAsia="Calibri" w:hAnsi="Times New Roman" w:cs="Times New Roman"/>
                <w:b/>
                <w:color w:val="auto"/>
                <w:sz w:val="28"/>
                <w:szCs w:val="28"/>
                <w:lang w:val="uk-UA" w:bidi="ar-SA"/>
              </w:rPr>
            </w:pPr>
          </w:p>
          <w:p w14:paraId="2C05F23C" w14:textId="77777777" w:rsidR="00BA209A" w:rsidRPr="00BA209A" w:rsidRDefault="00BA209A" w:rsidP="00BA209A">
            <w:pPr>
              <w:widowControl/>
              <w:ind w:left="-108"/>
              <w:jc w:val="center"/>
              <w:rPr>
                <w:rFonts w:ascii="Times New Roman" w:eastAsia="Calibri" w:hAnsi="Times New Roman" w:cs="Times New Roman"/>
                <w:color w:val="auto"/>
                <w:sz w:val="28"/>
                <w:szCs w:val="28"/>
                <w:lang w:val="uk-UA" w:bidi="ar-SA"/>
              </w:rPr>
            </w:pPr>
            <w:r w:rsidRPr="00BA209A">
              <w:rPr>
                <w:rFonts w:ascii="Times New Roman" w:eastAsia="Calibri" w:hAnsi="Times New Roman" w:cs="Times New Roman"/>
                <w:color w:val="auto"/>
                <w:sz w:val="28"/>
                <w:szCs w:val="28"/>
                <w:lang w:val="uk-UA" w:bidi="ar-SA"/>
              </w:rPr>
              <w:t>2</w:t>
            </w:r>
          </w:p>
          <w:p w14:paraId="7B2AA649" w14:textId="77777777" w:rsidR="00BA209A" w:rsidRPr="00BA209A" w:rsidRDefault="00BA209A" w:rsidP="00BA209A">
            <w:pPr>
              <w:widowControl/>
              <w:ind w:left="-108"/>
              <w:jc w:val="center"/>
              <w:rPr>
                <w:rFonts w:ascii="Times New Roman" w:eastAsia="Calibri" w:hAnsi="Times New Roman" w:cs="Times New Roman"/>
                <w:b/>
                <w:color w:val="auto"/>
                <w:sz w:val="28"/>
                <w:szCs w:val="28"/>
                <w:lang w:val="uk-UA" w:bidi="ar-SA"/>
              </w:rPr>
            </w:pPr>
            <w:r w:rsidRPr="00BA209A">
              <w:rPr>
                <w:rFonts w:ascii="Times New Roman" w:eastAsia="Calibri" w:hAnsi="Times New Roman" w:cs="Times New Roman"/>
                <w:color w:val="auto"/>
                <w:sz w:val="28"/>
                <w:szCs w:val="28"/>
                <w:lang w:val="uk-UA" w:bidi="ar-SA"/>
              </w:rPr>
              <w:t>1</w:t>
            </w:r>
          </w:p>
        </w:tc>
      </w:tr>
      <w:tr w:rsidR="00BA209A" w:rsidRPr="00BA209A" w14:paraId="136DD843" w14:textId="77777777" w:rsidTr="00BA209A">
        <w:trPr>
          <w:cantSplit/>
          <w:trHeight w:val="495"/>
        </w:trPr>
        <w:tc>
          <w:tcPr>
            <w:tcW w:w="7088" w:type="dxa"/>
            <w:gridSpan w:val="2"/>
            <w:tcBorders>
              <w:top w:val="single" w:sz="6" w:space="0" w:color="auto"/>
              <w:left w:val="single" w:sz="6" w:space="0" w:color="auto"/>
              <w:bottom w:val="single" w:sz="6" w:space="0" w:color="auto"/>
              <w:right w:val="single" w:sz="4" w:space="0" w:color="auto"/>
            </w:tcBorders>
          </w:tcPr>
          <w:p w14:paraId="0893F2D7" w14:textId="77777777" w:rsidR="00BA209A" w:rsidRPr="00BA209A" w:rsidRDefault="00BA209A" w:rsidP="00BA209A">
            <w:pPr>
              <w:widowControl/>
              <w:ind w:left="33"/>
              <w:rPr>
                <w:rFonts w:ascii="Times New Roman" w:eastAsia="Calibri" w:hAnsi="Times New Roman" w:cs="Times New Roman"/>
                <w:b/>
                <w:color w:val="auto"/>
                <w:sz w:val="28"/>
                <w:szCs w:val="28"/>
                <w:lang w:val="uk-UA" w:bidi="ar-SA"/>
              </w:rPr>
            </w:pPr>
            <w:r w:rsidRPr="00BA209A">
              <w:rPr>
                <w:rFonts w:ascii="Times New Roman" w:eastAsia="Calibri" w:hAnsi="Times New Roman" w:cs="Times New Roman"/>
                <w:b/>
                <w:color w:val="auto"/>
                <w:sz w:val="28"/>
                <w:szCs w:val="28"/>
                <w:lang w:val="uk-UA" w:bidi="ar-SA"/>
              </w:rPr>
              <w:t>Додаткові години</w:t>
            </w:r>
            <w:r w:rsidRPr="00BA209A">
              <w:rPr>
                <w:rFonts w:ascii="Times New Roman" w:eastAsia="Calibri" w:hAnsi="Times New Roman" w:cs="Times New Roman"/>
                <w:b/>
                <w:bCs/>
                <w:color w:val="auto"/>
                <w:sz w:val="28"/>
                <w:szCs w:val="28"/>
                <w:vertAlign w:val="superscript"/>
                <w:lang w:val="uk-UA" w:bidi="ar-SA"/>
              </w:rPr>
              <w:t xml:space="preserve"> 1</w:t>
            </w:r>
            <w:r w:rsidRPr="00BA209A">
              <w:rPr>
                <w:rFonts w:ascii="Times New Roman" w:eastAsia="Calibri" w:hAnsi="Times New Roman" w:cs="Times New Roman"/>
                <w:b/>
                <w:bCs/>
                <w:color w:val="auto"/>
                <w:sz w:val="28"/>
                <w:szCs w:val="28"/>
                <w:lang w:val="uk-UA" w:bidi="ar-SA"/>
              </w:rPr>
              <w:t xml:space="preserve"> на </w:t>
            </w:r>
            <w:r w:rsidRPr="00BA209A">
              <w:rPr>
                <w:rFonts w:ascii="Times New Roman" w:eastAsia="Calibri" w:hAnsi="Times New Roman" w:cs="Times New Roman"/>
                <w:b/>
                <w:color w:val="auto"/>
                <w:sz w:val="28"/>
                <w:szCs w:val="28"/>
                <w:lang w:val="uk-UA" w:bidi="ar-SA"/>
              </w:rPr>
              <w:t>профільні предмети, окремі базові предмети, спеціальні курси, факультативні курси та індивідуальні заняття:</w:t>
            </w:r>
          </w:p>
        </w:tc>
        <w:tc>
          <w:tcPr>
            <w:tcW w:w="3118" w:type="dxa"/>
            <w:tcBorders>
              <w:top w:val="single" w:sz="6" w:space="0" w:color="auto"/>
              <w:left w:val="single" w:sz="4" w:space="0" w:color="auto"/>
              <w:bottom w:val="single" w:sz="6" w:space="0" w:color="auto"/>
              <w:right w:val="single" w:sz="6" w:space="0" w:color="auto"/>
            </w:tcBorders>
          </w:tcPr>
          <w:p w14:paraId="2ED7E1A5" w14:textId="77777777" w:rsidR="00BA209A" w:rsidRPr="00BA209A" w:rsidRDefault="00BA209A" w:rsidP="00BA209A">
            <w:pPr>
              <w:widowControl/>
              <w:ind w:left="-108"/>
              <w:jc w:val="center"/>
              <w:rPr>
                <w:rFonts w:ascii="Times New Roman" w:eastAsia="Calibri" w:hAnsi="Times New Roman" w:cs="Times New Roman"/>
                <w:b/>
                <w:color w:val="auto"/>
                <w:sz w:val="28"/>
                <w:szCs w:val="28"/>
                <w:lang w:bidi="ar-SA"/>
              </w:rPr>
            </w:pPr>
          </w:p>
          <w:p w14:paraId="2AF851FB" w14:textId="77777777" w:rsidR="00BA209A" w:rsidRPr="00BA209A" w:rsidRDefault="00BA209A" w:rsidP="00BA209A">
            <w:pPr>
              <w:widowControl/>
              <w:ind w:left="-108"/>
              <w:jc w:val="center"/>
              <w:rPr>
                <w:rFonts w:ascii="Times New Roman" w:eastAsia="Calibri" w:hAnsi="Times New Roman" w:cs="Times New Roman"/>
                <w:b/>
                <w:color w:val="auto"/>
                <w:sz w:val="28"/>
                <w:szCs w:val="28"/>
                <w:lang w:val="uk-UA" w:bidi="ar-SA"/>
              </w:rPr>
            </w:pPr>
            <w:r w:rsidRPr="00BA209A">
              <w:rPr>
                <w:rFonts w:ascii="Times New Roman" w:eastAsia="Calibri" w:hAnsi="Times New Roman" w:cs="Times New Roman"/>
                <w:b/>
                <w:color w:val="BFBFBF"/>
                <w:sz w:val="28"/>
                <w:szCs w:val="28"/>
                <w:lang w:val="uk-UA" w:bidi="ar-SA"/>
              </w:rPr>
              <w:t>-</w:t>
            </w:r>
          </w:p>
        </w:tc>
      </w:tr>
      <w:tr w:rsidR="00BA209A" w:rsidRPr="00BA209A" w14:paraId="36E5CCAA" w14:textId="77777777" w:rsidTr="00BA209A">
        <w:trPr>
          <w:cantSplit/>
          <w:trHeight w:val="236"/>
        </w:trPr>
        <w:tc>
          <w:tcPr>
            <w:tcW w:w="3402" w:type="dxa"/>
            <w:tcBorders>
              <w:top w:val="single" w:sz="6" w:space="0" w:color="auto"/>
              <w:left w:val="single" w:sz="6" w:space="0" w:color="auto"/>
              <w:bottom w:val="single" w:sz="6" w:space="0" w:color="auto"/>
              <w:right w:val="single" w:sz="4" w:space="0" w:color="auto"/>
            </w:tcBorders>
          </w:tcPr>
          <w:p w14:paraId="780E4027" w14:textId="77777777" w:rsidR="00BA209A" w:rsidRPr="00BA209A" w:rsidRDefault="00BA209A" w:rsidP="00BA209A">
            <w:pPr>
              <w:widowControl/>
              <w:ind w:left="33"/>
              <w:rPr>
                <w:rFonts w:ascii="Times New Roman" w:eastAsia="Calibri" w:hAnsi="Times New Roman" w:cs="Times New Roman"/>
                <w:bCs/>
                <w:color w:val="auto"/>
                <w:sz w:val="28"/>
                <w:szCs w:val="28"/>
                <w:lang w:val="uk-UA" w:bidi="ar-SA"/>
              </w:rPr>
            </w:pPr>
            <w:r w:rsidRPr="00BA209A">
              <w:rPr>
                <w:rFonts w:ascii="Times New Roman" w:eastAsia="Calibri" w:hAnsi="Times New Roman" w:cs="Times New Roman"/>
                <w:bCs/>
                <w:color w:val="auto"/>
                <w:sz w:val="28"/>
                <w:szCs w:val="28"/>
                <w:lang w:val="uk-UA" w:bidi="ar-SA"/>
              </w:rPr>
              <w:t>Окремі базові предмети:</w:t>
            </w:r>
          </w:p>
        </w:tc>
        <w:tc>
          <w:tcPr>
            <w:tcW w:w="3686" w:type="dxa"/>
            <w:tcBorders>
              <w:top w:val="single" w:sz="6" w:space="0" w:color="auto"/>
              <w:left w:val="single" w:sz="6" w:space="0" w:color="auto"/>
              <w:bottom w:val="single" w:sz="6" w:space="0" w:color="auto"/>
              <w:right w:val="single" w:sz="4" w:space="0" w:color="auto"/>
            </w:tcBorders>
          </w:tcPr>
          <w:p w14:paraId="55C012C0" w14:textId="77777777" w:rsidR="00BA209A" w:rsidRPr="00BA209A" w:rsidRDefault="00BA209A" w:rsidP="00BA209A">
            <w:pPr>
              <w:widowControl/>
              <w:ind w:left="33"/>
              <w:rPr>
                <w:rFonts w:ascii="Times New Roman" w:eastAsia="Calibri" w:hAnsi="Times New Roman" w:cs="Times New Roman"/>
                <w:bCs/>
                <w:color w:val="auto"/>
                <w:sz w:val="28"/>
                <w:szCs w:val="28"/>
                <w:lang w:val="uk-UA" w:bidi="ar-SA"/>
              </w:rPr>
            </w:pPr>
            <w:r w:rsidRPr="00BA209A">
              <w:rPr>
                <w:rFonts w:ascii="Times New Roman" w:eastAsia="Calibri" w:hAnsi="Times New Roman" w:cs="Times New Roman"/>
                <w:bCs/>
                <w:color w:val="auto"/>
                <w:sz w:val="28"/>
                <w:szCs w:val="28"/>
                <w:lang w:val="uk-UA" w:bidi="ar-SA"/>
              </w:rPr>
              <w:t>Іноземна мова (німецька)</w:t>
            </w:r>
          </w:p>
        </w:tc>
        <w:tc>
          <w:tcPr>
            <w:tcW w:w="3118" w:type="dxa"/>
            <w:tcBorders>
              <w:top w:val="single" w:sz="6" w:space="0" w:color="auto"/>
              <w:left w:val="single" w:sz="4" w:space="0" w:color="auto"/>
              <w:bottom w:val="single" w:sz="6" w:space="0" w:color="auto"/>
              <w:right w:val="single" w:sz="6" w:space="0" w:color="auto"/>
            </w:tcBorders>
          </w:tcPr>
          <w:p w14:paraId="449C2FE2" w14:textId="77777777" w:rsidR="00BA209A" w:rsidRPr="00BA209A" w:rsidRDefault="00BA209A" w:rsidP="00BA209A">
            <w:pPr>
              <w:widowControl/>
              <w:ind w:left="-108"/>
              <w:jc w:val="center"/>
              <w:rPr>
                <w:rFonts w:ascii="Times New Roman" w:eastAsia="Calibri" w:hAnsi="Times New Roman" w:cs="Times New Roman"/>
                <w:bCs/>
                <w:color w:val="auto"/>
                <w:sz w:val="28"/>
                <w:szCs w:val="28"/>
                <w:lang w:val="uk-UA" w:bidi="ar-SA"/>
              </w:rPr>
            </w:pPr>
            <w:r w:rsidRPr="00BA209A">
              <w:rPr>
                <w:rFonts w:ascii="Times New Roman" w:eastAsia="Calibri" w:hAnsi="Times New Roman" w:cs="Times New Roman"/>
                <w:bCs/>
                <w:color w:val="auto"/>
                <w:sz w:val="28"/>
                <w:szCs w:val="28"/>
                <w:lang w:val="uk-UA" w:bidi="ar-SA"/>
              </w:rPr>
              <w:t>2</w:t>
            </w:r>
          </w:p>
        </w:tc>
      </w:tr>
      <w:tr w:rsidR="00BA209A" w:rsidRPr="00BA209A" w14:paraId="6DA94DF0" w14:textId="77777777" w:rsidTr="00BA209A">
        <w:trPr>
          <w:cantSplit/>
          <w:trHeight w:val="364"/>
        </w:trPr>
        <w:tc>
          <w:tcPr>
            <w:tcW w:w="3402" w:type="dxa"/>
            <w:vMerge w:val="restart"/>
            <w:tcBorders>
              <w:top w:val="single" w:sz="6" w:space="0" w:color="auto"/>
              <w:left w:val="single" w:sz="6" w:space="0" w:color="auto"/>
              <w:right w:val="single" w:sz="4" w:space="0" w:color="auto"/>
            </w:tcBorders>
          </w:tcPr>
          <w:p w14:paraId="28E96E40" w14:textId="77777777" w:rsidR="00BA209A" w:rsidRPr="00BA209A" w:rsidRDefault="00BA209A" w:rsidP="00BA209A">
            <w:pPr>
              <w:widowControl/>
              <w:ind w:left="33"/>
              <w:rPr>
                <w:rFonts w:ascii="Times New Roman" w:eastAsia="Calibri" w:hAnsi="Times New Roman" w:cs="Times New Roman"/>
                <w:color w:val="auto"/>
                <w:sz w:val="28"/>
                <w:szCs w:val="28"/>
                <w:lang w:val="uk-UA" w:bidi="ar-SA"/>
              </w:rPr>
            </w:pPr>
            <w:r w:rsidRPr="00BA209A">
              <w:rPr>
                <w:rFonts w:ascii="Times New Roman" w:eastAsia="Calibri" w:hAnsi="Times New Roman" w:cs="Times New Roman"/>
                <w:color w:val="auto"/>
                <w:sz w:val="28"/>
                <w:szCs w:val="28"/>
                <w:lang w:val="uk-UA" w:bidi="ar-SA"/>
              </w:rPr>
              <w:t xml:space="preserve">Факультатив: </w:t>
            </w:r>
          </w:p>
        </w:tc>
        <w:tc>
          <w:tcPr>
            <w:tcW w:w="3686" w:type="dxa"/>
            <w:tcBorders>
              <w:top w:val="single" w:sz="6" w:space="0" w:color="auto"/>
              <w:left w:val="single" w:sz="6" w:space="0" w:color="auto"/>
              <w:bottom w:val="single" w:sz="6" w:space="0" w:color="auto"/>
              <w:right w:val="single" w:sz="4" w:space="0" w:color="auto"/>
            </w:tcBorders>
          </w:tcPr>
          <w:p w14:paraId="1E375496" w14:textId="77777777" w:rsidR="00BA209A" w:rsidRPr="00BA209A" w:rsidRDefault="00BA209A" w:rsidP="00BA209A">
            <w:pPr>
              <w:widowControl/>
              <w:ind w:left="33"/>
              <w:rPr>
                <w:rFonts w:ascii="Times New Roman" w:eastAsia="Calibri" w:hAnsi="Times New Roman" w:cs="Times New Roman"/>
                <w:color w:val="auto"/>
                <w:sz w:val="28"/>
                <w:szCs w:val="28"/>
                <w:lang w:val="uk-UA" w:bidi="ar-SA"/>
              </w:rPr>
            </w:pPr>
            <w:r w:rsidRPr="00BA209A">
              <w:rPr>
                <w:rFonts w:ascii="Times New Roman" w:eastAsia="Calibri" w:hAnsi="Times New Roman" w:cs="Times New Roman"/>
                <w:color w:val="auto"/>
                <w:sz w:val="28"/>
                <w:szCs w:val="28"/>
                <w:lang w:val="uk-UA" w:bidi="ar-SA"/>
              </w:rPr>
              <w:t xml:space="preserve">Історія України         </w:t>
            </w:r>
          </w:p>
        </w:tc>
        <w:tc>
          <w:tcPr>
            <w:tcW w:w="3118" w:type="dxa"/>
            <w:tcBorders>
              <w:top w:val="single" w:sz="6" w:space="0" w:color="auto"/>
              <w:left w:val="single" w:sz="4" w:space="0" w:color="auto"/>
              <w:right w:val="single" w:sz="6" w:space="0" w:color="auto"/>
            </w:tcBorders>
          </w:tcPr>
          <w:p w14:paraId="4BB4AEF8" w14:textId="77777777" w:rsidR="00BA209A" w:rsidRPr="00BA209A" w:rsidRDefault="00BA209A" w:rsidP="00BA209A">
            <w:pPr>
              <w:widowControl/>
              <w:ind w:left="-108"/>
              <w:jc w:val="center"/>
              <w:rPr>
                <w:rFonts w:ascii="Times New Roman" w:eastAsia="Calibri" w:hAnsi="Times New Roman" w:cs="Times New Roman"/>
                <w:color w:val="auto"/>
                <w:sz w:val="28"/>
                <w:szCs w:val="28"/>
                <w:lang w:val="uk-UA" w:bidi="ar-SA"/>
              </w:rPr>
            </w:pPr>
            <w:r w:rsidRPr="00BA209A">
              <w:rPr>
                <w:rFonts w:ascii="Times New Roman" w:eastAsia="Calibri" w:hAnsi="Times New Roman" w:cs="Times New Roman"/>
                <w:color w:val="auto"/>
                <w:sz w:val="28"/>
                <w:szCs w:val="28"/>
                <w:lang w:val="uk-UA" w:bidi="ar-SA"/>
              </w:rPr>
              <w:t>1</w:t>
            </w:r>
          </w:p>
        </w:tc>
      </w:tr>
      <w:tr w:rsidR="00BA209A" w:rsidRPr="00BA209A" w14:paraId="3332CD3C" w14:textId="77777777" w:rsidTr="00BA209A">
        <w:trPr>
          <w:cantSplit/>
          <w:trHeight w:val="337"/>
        </w:trPr>
        <w:tc>
          <w:tcPr>
            <w:tcW w:w="3402" w:type="dxa"/>
            <w:vMerge/>
            <w:tcBorders>
              <w:left w:val="single" w:sz="6" w:space="0" w:color="auto"/>
              <w:right w:val="single" w:sz="4" w:space="0" w:color="auto"/>
            </w:tcBorders>
          </w:tcPr>
          <w:p w14:paraId="131FD4F8" w14:textId="77777777" w:rsidR="00BA209A" w:rsidRPr="00BA209A" w:rsidRDefault="00BA209A" w:rsidP="00BA209A">
            <w:pPr>
              <w:widowControl/>
              <w:ind w:left="33"/>
              <w:rPr>
                <w:rFonts w:ascii="Times New Roman" w:eastAsia="Calibri" w:hAnsi="Times New Roman" w:cs="Times New Roman"/>
                <w:color w:val="auto"/>
                <w:sz w:val="28"/>
                <w:szCs w:val="28"/>
                <w:lang w:val="uk-UA" w:bidi="ar-SA"/>
              </w:rPr>
            </w:pPr>
          </w:p>
        </w:tc>
        <w:tc>
          <w:tcPr>
            <w:tcW w:w="3686" w:type="dxa"/>
            <w:tcBorders>
              <w:top w:val="single" w:sz="6" w:space="0" w:color="auto"/>
              <w:left w:val="single" w:sz="6" w:space="0" w:color="auto"/>
              <w:bottom w:val="single" w:sz="6" w:space="0" w:color="auto"/>
              <w:right w:val="single" w:sz="4" w:space="0" w:color="auto"/>
            </w:tcBorders>
          </w:tcPr>
          <w:p w14:paraId="4739ED68" w14:textId="77777777" w:rsidR="00BA209A" w:rsidRPr="00BA209A" w:rsidRDefault="00BA209A" w:rsidP="00BA209A">
            <w:pPr>
              <w:widowControl/>
              <w:ind w:left="33"/>
              <w:rPr>
                <w:rFonts w:ascii="Times New Roman" w:eastAsia="Calibri" w:hAnsi="Times New Roman" w:cs="Times New Roman"/>
                <w:color w:val="auto"/>
                <w:sz w:val="28"/>
                <w:szCs w:val="28"/>
                <w:lang w:val="uk-UA" w:bidi="ar-SA"/>
              </w:rPr>
            </w:pPr>
            <w:r w:rsidRPr="00BA209A">
              <w:rPr>
                <w:rFonts w:ascii="Times New Roman" w:eastAsia="Calibri" w:hAnsi="Times New Roman" w:cs="Times New Roman"/>
                <w:color w:val="auto"/>
                <w:sz w:val="28"/>
                <w:szCs w:val="28"/>
                <w:lang w:val="uk-UA" w:bidi="ar-SA"/>
              </w:rPr>
              <w:t>Англійська мова</w:t>
            </w:r>
          </w:p>
        </w:tc>
        <w:tc>
          <w:tcPr>
            <w:tcW w:w="3118" w:type="dxa"/>
            <w:tcBorders>
              <w:left w:val="single" w:sz="4" w:space="0" w:color="auto"/>
              <w:right w:val="single" w:sz="6" w:space="0" w:color="auto"/>
            </w:tcBorders>
          </w:tcPr>
          <w:p w14:paraId="14559B48" w14:textId="77777777" w:rsidR="00BA209A" w:rsidRPr="00BA209A" w:rsidRDefault="00BA209A" w:rsidP="00BA209A">
            <w:pPr>
              <w:widowControl/>
              <w:ind w:left="-108"/>
              <w:jc w:val="center"/>
              <w:rPr>
                <w:rFonts w:ascii="Times New Roman" w:eastAsia="Calibri" w:hAnsi="Times New Roman" w:cs="Times New Roman"/>
                <w:color w:val="auto"/>
                <w:sz w:val="28"/>
                <w:szCs w:val="28"/>
                <w:lang w:val="uk-UA" w:bidi="ar-SA"/>
              </w:rPr>
            </w:pPr>
            <w:r w:rsidRPr="00BA209A">
              <w:rPr>
                <w:rFonts w:ascii="Times New Roman" w:eastAsia="Calibri" w:hAnsi="Times New Roman" w:cs="Times New Roman"/>
                <w:color w:val="auto"/>
                <w:sz w:val="28"/>
                <w:szCs w:val="28"/>
                <w:lang w:val="uk-UA" w:bidi="ar-SA"/>
              </w:rPr>
              <w:t>1</w:t>
            </w:r>
          </w:p>
        </w:tc>
      </w:tr>
      <w:tr w:rsidR="00BA209A" w:rsidRPr="00BA209A" w14:paraId="276947E9" w14:textId="77777777" w:rsidTr="00BA209A">
        <w:trPr>
          <w:cantSplit/>
          <w:trHeight w:val="337"/>
        </w:trPr>
        <w:tc>
          <w:tcPr>
            <w:tcW w:w="3402" w:type="dxa"/>
            <w:vMerge/>
            <w:tcBorders>
              <w:left w:val="single" w:sz="6" w:space="0" w:color="auto"/>
              <w:bottom w:val="single" w:sz="6" w:space="0" w:color="auto"/>
              <w:right w:val="single" w:sz="4" w:space="0" w:color="auto"/>
            </w:tcBorders>
          </w:tcPr>
          <w:p w14:paraId="3EF8337D" w14:textId="77777777" w:rsidR="00BA209A" w:rsidRPr="00BA209A" w:rsidRDefault="00BA209A" w:rsidP="00BA209A">
            <w:pPr>
              <w:widowControl/>
              <w:ind w:left="33"/>
              <w:rPr>
                <w:rFonts w:ascii="Times New Roman" w:eastAsia="Calibri" w:hAnsi="Times New Roman" w:cs="Times New Roman"/>
                <w:color w:val="auto"/>
                <w:sz w:val="28"/>
                <w:szCs w:val="28"/>
                <w:lang w:val="uk-UA" w:bidi="ar-SA"/>
              </w:rPr>
            </w:pPr>
          </w:p>
        </w:tc>
        <w:tc>
          <w:tcPr>
            <w:tcW w:w="3686" w:type="dxa"/>
            <w:tcBorders>
              <w:top w:val="single" w:sz="6" w:space="0" w:color="auto"/>
              <w:left w:val="single" w:sz="6" w:space="0" w:color="auto"/>
              <w:bottom w:val="single" w:sz="6" w:space="0" w:color="auto"/>
              <w:right w:val="single" w:sz="4" w:space="0" w:color="auto"/>
            </w:tcBorders>
          </w:tcPr>
          <w:p w14:paraId="52DC2132" w14:textId="77777777" w:rsidR="00BA209A" w:rsidRPr="00BA209A" w:rsidRDefault="00BA209A" w:rsidP="00BA209A">
            <w:pPr>
              <w:widowControl/>
              <w:ind w:left="33"/>
              <w:rPr>
                <w:rFonts w:ascii="Times New Roman" w:eastAsia="Calibri" w:hAnsi="Times New Roman" w:cs="Times New Roman"/>
                <w:color w:val="auto"/>
                <w:sz w:val="28"/>
                <w:szCs w:val="28"/>
                <w:lang w:val="uk-UA" w:bidi="ar-SA"/>
              </w:rPr>
            </w:pPr>
            <w:r w:rsidRPr="00BA209A">
              <w:rPr>
                <w:rFonts w:ascii="Times New Roman" w:eastAsia="Calibri" w:hAnsi="Times New Roman" w:cs="Times New Roman"/>
                <w:color w:val="auto"/>
                <w:sz w:val="28"/>
                <w:szCs w:val="28"/>
                <w:lang w:val="uk-UA" w:bidi="ar-SA"/>
              </w:rPr>
              <w:t>Математика</w:t>
            </w:r>
          </w:p>
        </w:tc>
        <w:tc>
          <w:tcPr>
            <w:tcW w:w="3118" w:type="dxa"/>
            <w:tcBorders>
              <w:left w:val="single" w:sz="4" w:space="0" w:color="auto"/>
              <w:bottom w:val="single" w:sz="6" w:space="0" w:color="auto"/>
              <w:right w:val="single" w:sz="6" w:space="0" w:color="auto"/>
            </w:tcBorders>
          </w:tcPr>
          <w:p w14:paraId="61F24C62" w14:textId="77777777" w:rsidR="00BA209A" w:rsidRPr="00BA209A" w:rsidRDefault="00BA209A" w:rsidP="00BA209A">
            <w:pPr>
              <w:widowControl/>
              <w:ind w:left="-108"/>
              <w:jc w:val="center"/>
              <w:rPr>
                <w:rFonts w:ascii="Times New Roman" w:eastAsia="Calibri" w:hAnsi="Times New Roman" w:cs="Times New Roman"/>
                <w:color w:val="auto"/>
                <w:sz w:val="28"/>
                <w:szCs w:val="28"/>
                <w:lang w:val="uk-UA" w:bidi="ar-SA"/>
              </w:rPr>
            </w:pPr>
            <w:r w:rsidRPr="00BA209A">
              <w:rPr>
                <w:rFonts w:ascii="Times New Roman" w:eastAsia="Calibri" w:hAnsi="Times New Roman" w:cs="Times New Roman"/>
                <w:color w:val="auto"/>
                <w:sz w:val="28"/>
                <w:szCs w:val="28"/>
                <w:lang w:val="uk-UA" w:bidi="ar-SA"/>
              </w:rPr>
              <w:t>1</w:t>
            </w:r>
          </w:p>
        </w:tc>
      </w:tr>
      <w:tr w:rsidR="00BA209A" w:rsidRPr="00BA209A" w14:paraId="55BE5C14" w14:textId="77777777" w:rsidTr="00BA209A">
        <w:trPr>
          <w:cantSplit/>
        </w:trPr>
        <w:tc>
          <w:tcPr>
            <w:tcW w:w="7088" w:type="dxa"/>
            <w:gridSpan w:val="2"/>
            <w:tcBorders>
              <w:top w:val="single" w:sz="6" w:space="0" w:color="auto"/>
              <w:left w:val="single" w:sz="6" w:space="0" w:color="auto"/>
              <w:bottom w:val="single" w:sz="6" w:space="0" w:color="auto"/>
              <w:right w:val="single" w:sz="4" w:space="0" w:color="auto"/>
            </w:tcBorders>
          </w:tcPr>
          <w:p w14:paraId="0CF8763C" w14:textId="77777777" w:rsidR="00BA209A" w:rsidRPr="00BA209A" w:rsidRDefault="00BA209A" w:rsidP="00BA209A">
            <w:pPr>
              <w:widowControl/>
              <w:ind w:left="33"/>
              <w:rPr>
                <w:rFonts w:ascii="Times New Roman" w:eastAsia="Calibri" w:hAnsi="Times New Roman" w:cs="Times New Roman"/>
                <w:color w:val="auto"/>
                <w:sz w:val="28"/>
                <w:szCs w:val="28"/>
                <w:lang w:val="uk-UA" w:bidi="ar-SA"/>
              </w:rPr>
            </w:pPr>
            <w:r w:rsidRPr="00BA209A">
              <w:rPr>
                <w:rFonts w:ascii="Times New Roman" w:eastAsia="Calibri" w:hAnsi="Times New Roman" w:cs="Times New Roman"/>
                <w:color w:val="auto"/>
                <w:sz w:val="28"/>
                <w:szCs w:val="28"/>
                <w:lang w:val="uk-UA" w:bidi="ar-SA"/>
              </w:rPr>
              <w:t>Гранично допустиме тижневе навантаження на учня</w:t>
            </w:r>
          </w:p>
        </w:tc>
        <w:tc>
          <w:tcPr>
            <w:tcW w:w="3118" w:type="dxa"/>
            <w:tcBorders>
              <w:top w:val="single" w:sz="6" w:space="0" w:color="auto"/>
              <w:left w:val="single" w:sz="4" w:space="0" w:color="auto"/>
              <w:bottom w:val="single" w:sz="6" w:space="0" w:color="auto"/>
              <w:right w:val="single" w:sz="6" w:space="0" w:color="auto"/>
            </w:tcBorders>
          </w:tcPr>
          <w:p w14:paraId="32DCA54D" w14:textId="77777777" w:rsidR="00BA209A" w:rsidRPr="00BA209A" w:rsidRDefault="00BA209A" w:rsidP="00BA209A">
            <w:pPr>
              <w:widowControl/>
              <w:ind w:left="-108"/>
              <w:jc w:val="center"/>
              <w:rPr>
                <w:rFonts w:ascii="Times New Roman" w:eastAsia="Calibri" w:hAnsi="Times New Roman" w:cs="Times New Roman"/>
                <w:b/>
                <w:color w:val="auto"/>
                <w:sz w:val="28"/>
                <w:szCs w:val="28"/>
                <w:lang w:val="uk-UA" w:bidi="ar-SA"/>
              </w:rPr>
            </w:pPr>
            <w:r w:rsidRPr="00BA209A">
              <w:rPr>
                <w:rFonts w:ascii="Times New Roman" w:eastAsia="Calibri" w:hAnsi="Times New Roman" w:cs="Times New Roman"/>
                <w:b/>
                <w:color w:val="auto"/>
                <w:sz w:val="28"/>
                <w:szCs w:val="28"/>
                <w:lang w:val="uk-UA" w:bidi="ar-SA"/>
              </w:rPr>
              <w:t>33</w:t>
            </w:r>
          </w:p>
        </w:tc>
      </w:tr>
      <w:tr w:rsidR="00BA209A" w:rsidRPr="00BA209A" w14:paraId="1C81C756" w14:textId="77777777" w:rsidTr="00BA209A">
        <w:trPr>
          <w:cantSplit/>
        </w:trPr>
        <w:tc>
          <w:tcPr>
            <w:tcW w:w="7088" w:type="dxa"/>
            <w:gridSpan w:val="2"/>
            <w:tcBorders>
              <w:top w:val="single" w:sz="6" w:space="0" w:color="auto"/>
              <w:left w:val="single" w:sz="6" w:space="0" w:color="auto"/>
              <w:bottom w:val="single" w:sz="6" w:space="0" w:color="auto"/>
              <w:right w:val="single" w:sz="4" w:space="0" w:color="auto"/>
            </w:tcBorders>
          </w:tcPr>
          <w:p w14:paraId="02DF54B2" w14:textId="77777777" w:rsidR="00BA209A" w:rsidRPr="00BA209A" w:rsidRDefault="00BA209A" w:rsidP="00BA209A">
            <w:pPr>
              <w:widowControl/>
              <w:ind w:left="33"/>
              <w:rPr>
                <w:rFonts w:ascii="Times New Roman" w:eastAsia="Calibri" w:hAnsi="Times New Roman" w:cs="Times New Roman"/>
                <w:color w:val="auto"/>
                <w:sz w:val="28"/>
                <w:szCs w:val="28"/>
                <w:lang w:val="uk-UA" w:bidi="ar-SA"/>
              </w:rPr>
            </w:pPr>
            <w:r w:rsidRPr="00BA209A">
              <w:rPr>
                <w:rFonts w:ascii="Times New Roman" w:eastAsia="Calibri" w:hAnsi="Times New Roman" w:cs="Times New Roman"/>
                <w:b/>
                <w:bCs/>
                <w:color w:val="auto"/>
                <w:sz w:val="28"/>
                <w:szCs w:val="28"/>
                <w:lang w:val="uk-UA" w:bidi="ar-SA"/>
              </w:rPr>
              <w:t xml:space="preserve">Всього фінансується </w:t>
            </w:r>
            <w:r w:rsidRPr="00BA209A">
              <w:rPr>
                <w:rFonts w:ascii="Times New Roman" w:eastAsia="Calibri" w:hAnsi="Times New Roman" w:cs="Times New Roman"/>
                <w:color w:val="auto"/>
                <w:sz w:val="28"/>
                <w:szCs w:val="28"/>
                <w:lang w:val="uk-UA" w:bidi="ar-SA"/>
              </w:rPr>
              <w:t>(без урахування поділу класу на групи)</w:t>
            </w:r>
          </w:p>
        </w:tc>
        <w:tc>
          <w:tcPr>
            <w:tcW w:w="3118" w:type="dxa"/>
            <w:tcBorders>
              <w:top w:val="single" w:sz="6" w:space="0" w:color="auto"/>
              <w:left w:val="single" w:sz="4" w:space="0" w:color="auto"/>
              <w:bottom w:val="single" w:sz="6" w:space="0" w:color="auto"/>
              <w:right w:val="single" w:sz="6" w:space="0" w:color="auto"/>
            </w:tcBorders>
          </w:tcPr>
          <w:p w14:paraId="4CC0D395" w14:textId="77777777" w:rsidR="00BA209A" w:rsidRPr="00BA209A" w:rsidRDefault="00BA209A" w:rsidP="00BA209A">
            <w:pPr>
              <w:widowControl/>
              <w:ind w:left="-108"/>
              <w:jc w:val="center"/>
              <w:rPr>
                <w:rFonts w:ascii="Times New Roman" w:eastAsia="Calibri" w:hAnsi="Times New Roman" w:cs="Times New Roman"/>
                <w:color w:val="auto"/>
                <w:sz w:val="28"/>
                <w:szCs w:val="28"/>
                <w:lang w:val="uk-UA" w:bidi="ar-SA"/>
              </w:rPr>
            </w:pPr>
            <w:r w:rsidRPr="00BA209A">
              <w:rPr>
                <w:rFonts w:ascii="Times New Roman" w:eastAsia="Calibri" w:hAnsi="Times New Roman" w:cs="Times New Roman"/>
                <w:color w:val="auto"/>
                <w:sz w:val="28"/>
                <w:szCs w:val="28"/>
                <w:lang w:val="uk-UA" w:bidi="ar-SA"/>
              </w:rPr>
              <w:t>38</w:t>
            </w:r>
          </w:p>
        </w:tc>
      </w:tr>
    </w:tbl>
    <w:p w14:paraId="39C8EE4E" w14:textId="5D403B54" w:rsidR="00BA209A" w:rsidRDefault="00BA209A" w:rsidP="00BA209A">
      <w:pPr>
        <w:widowControl/>
        <w:shd w:val="clear" w:color="auto" w:fill="FFFFFF"/>
        <w:rPr>
          <w:rFonts w:ascii="Times New Roman" w:eastAsia="Calibri" w:hAnsi="Times New Roman" w:cs="Times New Roman"/>
          <w:color w:val="auto"/>
          <w:sz w:val="30"/>
          <w:szCs w:val="30"/>
          <w:vertAlign w:val="superscript"/>
          <w:lang w:val="uk-UA" w:bidi="ar-SA"/>
        </w:rPr>
      </w:pPr>
    </w:p>
    <w:p w14:paraId="0430FB02" w14:textId="77777777" w:rsidR="00562518" w:rsidRPr="00BA209A" w:rsidRDefault="00562518" w:rsidP="00BA209A">
      <w:pPr>
        <w:widowControl/>
        <w:shd w:val="clear" w:color="auto" w:fill="FFFFFF"/>
        <w:rPr>
          <w:rFonts w:ascii="Times New Roman" w:eastAsia="Calibri" w:hAnsi="Times New Roman" w:cs="Times New Roman"/>
          <w:color w:val="auto"/>
          <w:sz w:val="30"/>
          <w:szCs w:val="30"/>
          <w:vertAlign w:val="superscript"/>
          <w:lang w:val="uk-UA" w:bidi="ar-SA"/>
        </w:rPr>
      </w:pPr>
    </w:p>
    <w:p w14:paraId="6C6B0BC9" w14:textId="0BEEFE3F" w:rsidR="00BA209A" w:rsidRPr="00BA209A" w:rsidRDefault="00BA209A" w:rsidP="00BA209A">
      <w:pPr>
        <w:widowControl/>
        <w:spacing w:after="160" w:line="259" w:lineRule="auto"/>
        <w:rPr>
          <w:rFonts w:ascii="Times New Roman" w:eastAsia="Calibri" w:hAnsi="Times New Roman" w:cs="Times New Roman"/>
          <w:color w:val="auto"/>
          <w:sz w:val="28"/>
          <w:szCs w:val="28"/>
          <w:lang w:val="uk-UA" w:bidi="ar-SA"/>
        </w:rPr>
      </w:pPr>
      <w:r w:rsidRPr="00BA209A">
        <w:rPr>
          <w:rFonts w:ascii="Times New Roman" w:eastAsia="Calibri" w:hAnsi="Times New Roman" w:cs="Times New Roman"/>
          <w:color w:val="auto"/>
          <w:sz w:val="30"/>
          <w:szCs w:val="30"/>
          <w:lang w:val="uk-UA" w:bidi="ar-SA"/>
        </w:rPr>
        <w:t xml:space="preserve">Директор                                                                         </w:t>
      </w:r>
      <w:r>
        <w:rPr>
          <w:rFonts w:ascii="Times New Roman" w:eastAsia="Calibri" w:hAnsi="Times New Roman" w:cs="Times New Roman"/>
          <w:color w:val="auto"/>
          <w:sz w:val="30"/>
          <w:szCs w:val="30"/>
          <w:lang w:val="uk-UA" w:bidi="ar-SA"/>
        </w:rPr>
        <w:t xml:space="preserve">  </w:t>
      </w:r>
      <w:r w:rsidRPr="00BA209A">
        <w:rPr>
          <w:rFonts w:ascii="Times New Roman" w:eastAsia="Calibri" w:hAnsi="Times New Roman" w:cs="Times New Roman"/>
          <w:color w:val="auto"/>
          <w:sz w:val="30"/>
          <w:szCs w:val="30"/>
          <w:lang w:val="uk-UA" w:bidi="ar-SA"/>
        </w:rPr>
        <w:t xml:space="preserve">      </w:t>
      </w:r>
      <w:r w:rsidRPr="00BA209A">
        <w:rPr>
          <w:rFonts w:ascii="Times New Roman" w:eastAsia="Calibri" w:hAnsi="Times New Roman" w:cs="Times New Roman"/>
          <w:color w:val="auto"/>
          <w:sz w:val="28"/>
          <w:szCs w:val="28"/>
          <w:lang w:val="uk-UA" w:bidi="ar-SA"/>
        </w:rPr>
        <w:t>Людмила ЦИМБАЛ</w:t>
      </w:r>
    </w:p>
    <w:p w14:paraId="252CC845" w14:textId="77777777" w:rsidR="00BA209A" w:rsidRPr="00F6229D" w:rsidRDefault="00BA209A" w:rsidP="00F6229D">
      <w:pPr>
        <w:widowControl/>
        <w:spacing w:after="160" w:line="259" w:lineRule="auto"/>
        <w:jc w:val="center"/>
        <w:rPr>
          <w:rFonts w:ascii="Times New Roman" w:eastAsia="Calibri" w:hAnsi="Times New Roman" w:cs="Times New Roman"/>
          <w:color w:val="auto"/>
          <w:sz w:val="28"/>
          <w:szCs w:val="28"/>
          <w:lang w:val="uk-UA" w:bidi="ar-SA"/>
        </w:rPr>
      </w:pPr>
    </w:p>
    <w:p w14:paraId="0C3F13C1" w14:textId="77777777" w:rsidR="00BA209A" w:rsidRDefault="00BA209A" w:rsidP="00722ED4">
      <w:pPr>
        <w:widowControl/>
        <w:ind w:left="5812" w:hanging="142"/>
        <w:jc w:val="right"/>
        <w:rPr>
          <w:rFonts w:eastAsia="Calibri"/>
          <w:b/>
          <w:color w:val="auto"/>
          <w:sz w:val="28"/>
          <w:szCs w:val="28"/>
          <w:lang w:val="uk-UA" w:bidi="ar-SA"/>
        </w:rPr>
      </w:pPr>
    </w:p>
    <w:p w14:paraId="7F0FFD48" w14:textId="522C3BA6" w:rsidR="00722ED4" w:rsidRPr="00BA209A" w:rsidRDefault="00722ED4" w:rsidP="00722ED4">
      <w:pPr>
        <w:widowControl/>
        <w:ind w:left="5812" w:hanging="142"/>
        <w:jc w:val="right"/>
        <w:rPr>
          <w:rFonts w:eastAsia="Calibri"/>
          <w:b/>
          <w:color w:val="auto"/>
          <w:sz w:val="28"/>
          <w:szCs w:val="28"/>
          <w:lang w:val="uk-UA" w:bidi="ar-SA"/>
        </w:rPr>
      </w:pPr>
      <w:r w:rsidRPr="00722ED4">
        <w:rPr>
          <w:rFonts w:eastAsia="Calibri"/>
          <w:b/>
          <w:color w:val="auto"/>
          <w:sz w:val="28"/>
          <w:szCs w:val="28"/>
          <w:lang w:val="uk-UA" w:bidi="ar-SA"/>
        </w:rPr>
        <w:t xml:space="preserve">Додаток </w:t>
      </w:r>
      <w:r w:rsidR="00BA209A">
        <w:rPr>
          <w:rFonts w:eastAsia="Calibri"/>
          <w:b/>
          <w:color w:val="auto"/>
          <w:sz w:val="28"/>
          <w:szCs w:val="28"/>
          <w:lang w:val="uk-UA" w:bidi="ar-SA"/>
        </w:rPr>
        <w:t>3</w:t>
      </w:r>
    </w:p>
    <w:p w14:paraId="2374C006" w14:textId="77777777" w:rsidR="00722ED4" w:rsidRPr="00722ED4" w:rsidRDefault="00722ED4" w:rsidP="00722ED4">
      <w:pPr>
        <w:widowControl/>
        <w:ind w:left="5812" w:hanging="567"/>
        <w:jc w:val="right"/>
        <w:rPr>
          <w:rFonts w:eastAsia="Calibri"/>
          <w:i/>
          <w:color w:val="auto"/>
          <w:lang w:val="uk-UA" w:bidi="ar-SA"/>
        </w:rPr>
      </w:pPr>
      <w:r w:rsidRPr="00722ED4">
        <w:rPr>
          <w:rFonts w:eastAsia="Calibri"/>
          <w:i/>
          <w:color w:val="auto"/>
          <w:lang w:val="uk-UA" w:bidi="ar-SA"/>
        </w:rPr>
        <w:t>за наказом Міністерства освіти і науки</w:t>
      </w:r>
    </w:p>
    <w:p w14:paraId="50F76C3D" w14:textId="77777777" w:rsidR="00722ED4" w:rsidRPr="00722ED4" w:rsidRDefault="00722ED4" w:rsidP="00722ED4">
      <w:pPr>
        <w:widowControl/>
        <w:ind w:left="5812" w:hanging="142"/>
        <w:jc w:val="right"/>
        <w:rPr>
          <w:rFonts w:eastAsia="Calibri"/>
          <w:i/>
          <w:color w:val="auto"/>
          <w:lang w:val="uk-UA" w:bidi="ar-SA"/>
        </w:rPr>
      </w:pPr>
      <w:r w:rsidRPr="00722ED4">
        <w:rPr>
          <w:rFonts w:eastAsia="Calibri"/>
          <w:i/>
          <w:color w:val="auto"/>
          <w:lang w:val="uk-UA" w:bidi="ar-SA"/>
        </w:rPr>
        <w:t>України № 4</w:t>
      </w:r>
      <w:r w:rsidRPr="00722ED4">
        <w:rPr>
          <w:rFonts w:eastAsia="Calibri"/>
          <w:i/>
          <w:color w:val="auto"/>
          <w:lang w:val="ru-RU" w:bidi="ar-SA"/>
        </w:rPr>
        <w:t>08</w:t>
      </w:r>
      <w:r w:rsidRPr="00722ED4">
        <w:rPr>
          <w:rFonts w:eastAsia="Calibri"/>
          <w:i/>
          <w:color w:val="auto"/>
          <w:lang w:val="uk-UA" w:bidi="ar-SA"/>
        </w:rPr>
        <w:t xml:space="preserve"> від </w:t>
      </w:r>
      <w:r w:rsidRPr="00722ED4">
        <w:rPr>
          <w:rFonts w:eastAsia="Calibri"/>
          <w:i/>
          <w:color w:val="auto"/>
          <w:lang w:val="ru-RU" w:bidi="ar-SA"/>
        </w:rPr>
        <w:t>20</w:t>
      </w:r>
      <w:r w:rsidRPr="00722ED4">
        <w:rPr>
          <w:rFonts w:eastAsia="Calibri"/>
          <w:i/>
          <w:color w:val="auto"/>
          <w:lang w:val="uk-UA" w:bidi="ar-SA"/>
        </w:rPr>
        <w:t>.04.2018 р. Таблиця 2</w:t>
      </w:r>
      <w:r w:rsidRPr="00722ED4">
        <w:rPr>
          <w:i/>
          <w:lang w:val="uk-UA"/>
        </w:rPr>
        <w:t xml:space="preserve"> </w:t>
      </w:r>
    </w:p>
    <w:p w14:paraId="3F0033A1" w14:textId="77777777" w:rsidR="00722ED4" w:rsidRPr="00CB02C9" w:rsidRDefault="00722ED4" w:rsidP="00722ED4">
      <w:pPr>
        <w:jc w:val="right"/>
        <w:rPr>
          <w:i/>
          <w:color w:val="auto"/>
          <w:lang w:val="uk-UA"/>
        </w:rPr>
      </w:pPr>
      <w:r w:rsidRPr="00CB02C9">
        <w:rPr>
          <w:i/>
          <w:color w:val="auto"/>
          <w:lang w:val="uk-UA"/>
        </w:rPr>
        <w:t xml:space="preserve">за постановою Кабінету Міністрів України </w:t>
      </w:r>
    </w:p>
    <w:p w14:paraId="05C98EAB" w14:textId="5644EDDD" w:rsidR="00722ED4" w:rsidRPr="00CB02C9" w:rsidRDefault="00722ED4" w:rsidP="00722ED4">
      <w:pPr>
        <w:jc w:val="right"/>
        <w:rPr>
          <w:i/>
          <w:color w:val="auto"/>
          <w:lang w:val="uk-UA"/>
        </w:rPr>
      </w:pPr>
      <w:r w:rsidRPr="00CB02C9">
        <w:rPr>
          <w:i/>
          <w:color w:val="auto"/>
          <w:lang w:val="uk-UA"/>
        </w:rPr>
        <w:t>№ 957 від 15.09.2021 р. Додаток 1</w:t>
      </w:r>
    </w:p>
    <w:p w14:paraId="2D662CB3" w14:textId="77777777" w:rsidR="00722ED4" w:rsidRPr="00722ED4" w:rsidRDefault="00722ED4" w:rsidP="00722ED4">
      <w:pPr>
        <w:jc w:val="right"/>
        <w:rPr>
          <w:i/>
          <w:color w:val="FF0000"/>
          <w:lang w:val="uk-UA"/>
        </w:rPr>
      </w:pPr>
    </w:p>
    <w:tbl>
      <w:tblPr>
        <w:tblpPr w:leftFromText="180" w:rightFromText="180" w:vertAnchor="text" w:horzAnchor="margin" w:tblpY="1324"/>
        <w:tblW w:w="974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2376"/>
        <w:gridCol w:w="3828"/>
        <w:gridCol w:w="850"/>
        <w:gridCol w:w="1418"/>
        <w:gridCol w:w="1275"/>
      </w:tblGrid>
      <w:tr w:rsidR="00722ED4" w:rsidRPr="00722ED4" w14:paraId="073358BA" w14:textId="77777777" w:rsidTr="00722ED4">
        <w:trPr>
          <w:cantSplit/>
          <w:trHeight w:val="513"/>
        </w:trPr>
        <w:tc>
          <w:tcPr>
            <w:tcW w:w="6204" w:type="dxa"/>
            <w:gridSpan w:val="2"/>
            <w:vMerge w:val="restart"/>
            <w:tcBorders>
              <w:top w:val="single" w:sz="4" w:space="0" w:color="auto"/>
              <w:left w:val="single" w:sz="4" w:space="0" w:color="auto"/>
              <w:right w:val="single" w:sz="6" w:space="0" w:color="auto"/>
            </w:tcBorders>
          </w:tcPr>
          <w:p w14:paraId="2072EE2B" w14:textId="77777777" w:rsidR="00722ED4" w:rsidRPr="00722ED4" w:rsidRDefault="00722ED4" w:rsidP="00722ED4">
            <w:pPr>
              <w:widowControl/>
              <w:rPr>
                <w:rFonts w:ascii="Times New Roman" w:eastAsia="Calibri" w:hAnsi="Times New Roman" w:cs="Times New Roman"/>
                <w:b/>
                <w:bCs/>
                <w:color w:val="auto"/>
                <w:lang w:val="uk-UA" w:bidi="ar-SA"/>
              </w:rPr>
            </w:pPr>
          </w:p>
          <w:p w14:paraId="7427BC5D" w14:textId="77777777" w:rsidR="00722ED4" w:rsidRPr="00722ED4" w:rsidRDefault="00722ED4" w:rsidP="00722ED4">
            <w:pPr>
              <w:widowControl/>
              <w:ind w:firstLine="7"/>
              <w:jc w:val="center"/>
              <w:rPr>
                <w:rFonts w:ascii="Times New Roman" w:hAnsi="Times New Roman" w:cs="Times New Roman"/>
                <w:b/>
                <w:color w:val="FF0000"/>
                <w:sz w:val="26"/>
                <w:szCs w:val="26"/>
                <w:lang w:val="uk-UA"/>
              </w:rPr>
            </w:pPr>
            <w:r w:rsidRPr="00722ED4">
              <w:rPr>
                <w:rFonts w:ascii="Times New Roman" w:eastAsia="Calibri" w:hAnsi="Times New Roman" w:cs="Times New Roman"/>
                <w:b/>
                <w:bCs/>
                <w:color w:val="auto"/>
                <w:sz w:val="26"/>
                <w:szCs w:val="26"/>
                <w:lang w:val="uk-UA" w:bidi="ar-SA"/>
              </w:rPr>
              <w:t>Предмети</w:t>
            </w:r>
            <w:r w:rsidRPr="00722ED4">
              <w:rPr>
                <w:rFonts w:ascii="Times New Roman" w:hAnsi="Times New Roman" w:cs="Times New Roman"/>
                <w:b/>
                <w:color w:val="FF0000"/>
                <w:sz w:val="26"/>
                <w:szCs w:val="26"/>
                <w:lang w:val="uk-UA"/>
              </w:rPr>
              <w:t xml:space="preserve"> </w:t>
            </w:r>
          </w:p>
          <w:p w14:paraId="3D35701C" w14:textId="77777777" w:rsidR="00722ED4" w:rsidRPr="00722ED4" w:rsidRDefault="00722ED4" w:rsidP="00CB02C9">
            <w:pPr>
              <w:widowControl/>
              <w:rPr>
                <w:rFonts w:ascii="Times New Roman" w:hAnsi="Times New Roman" w:cs="Times New Roman"/>
                <w:color w:val="FF0000"/>
                <w:lang w:val="ru-RU"/>
              </w:rPr>
            </w:pPr>
          </w:p>
        </w:tc>
        <w:tc>
          <w:tcPr>
            <w:tcW w:w="3543" w:type="dxa"/>
            <w:gridSpan w:val="3"/>
            <w:tcBorders>
              <w:top w:val="single" w:sz="4" w:space="0" w:color="auto"/>
              <w:right w:val="single" w:sz="4" w:space="0" w:color="auto"/>
            </w:tcBorders>
          </w:tcPr>
          <w:p w14:paraId="461AA4DC" w14:textId="77777777" w:rsidR="00722ED4" w:rsidRPr="00722ED4" w:rsidRDefault="00722ED4" w:rsidP="00722ED4">
            <w:pPr>
              <w:jc w:val="center"/>
              <w:rPr>
                <w:rFonts w:ascii="Times New Roman" w:hAnsi="Times New Roman" w:cs="Times New Roman"/>
                <w:b/>
                <w:lang w:val="uk-UA"/>
              </w:rPr>
            </w:pPr>
            <w:r w:rsidRPr="00722ED4">
              <w:rPr>
                <w:rFonts w:ascii="Times New Roman" w:hAnsi="Times New Roman" w:cs="Times New Roman"/>
                <w:b/>
                <w:lang w:val="uk-UA"/>
              </w:rPr>
              <w:t>Кількість</w:t>
            </w:r>
            <w:r w:rsidRPr="00722ED4">
              <w:rPr>
                <w:rFonts w:ascii="Times New Roman" w:hAnsi="Times New Roman" w:cs="Times New Roman"/>
                <w:b/>
                <w:lang w:val="ru-RU"/>
              </w:rPr>
              <w:t xml:space="preserve"> годин на </w:t>
            </w:r>
            <w:r w:rsidRPr="00722ED4">
              <w:rPr>
                <w:rFonts w:ascii="Times New Roman" w:hAnsi="Times New Roman" w:cs="Times New Roman"/>
                <w:b/>
                <w:lang w:val="uk-UA"/>
              </w:rPr>
              <w:t>тиждень у</w:t>
            </w:r>
          </w:p>
        </w:tc>
      </w:tr>
      <w:tr w:rsidR="00CB02C9" w:rsidRPr="00722ED4" w14:paraId="3EB4E4D0" w14:textId="77777777" w:rsidTr="00722ED4">
        <w:trPr>
          <w:cantSplit/>
          <w:trHeight w:val="502"/>
        </w:trPr>
        <w:tc>
          <w:tcPr>
            <w:tcW w:w="6204" w:type="dxa"/>
            <w:gridSpan w:val="2"/>
            <w:vMerge/>
            <w:tcBorders>
              <w:left w:val="single" w:sz="4" w:space="0" w:color="auto"/>
              <w:right w:val="single" w:sz="6" w:space="0" w:color="auto"/>
            </w:tcBorders>
          </w:tcPr>
          <w:p w14:paraId="57DF9203" w14:textId="77777777" w:rsidR="00CB02C9" w:rsidRPr="00722ED4" w:rsidRDefault="00CB02C9" w:rsidP="00CB02C9">
            <w:pPr>
              <w:widowControl/>
              <w:ind w:firstLine="7"/>
              <w:jc w:val="center"/>
              <w:rPr>
                <w:rFonts w:ascii="Times New Roman" w:eastAsia="Calibri" w:hAnsi="Times New Roman" w:cs="Times New Roman"/>
                <w:b/>
                <w:bCs/>
                <w:color w:val="auto"/>
                <w:lang w:val="uk-UA" w:bidi="ar-SA"/>
              </w:rPr>
            </w:pPr>
          </w:p>
        </w:tc>
        <w:tc>
          <w:tcPr>
            <w:tcW w:w="850" w:type="dxa"/>
            <w:tcBorders>
              <w:top w:val="single" w:sz="4" w:space="0" w:color="auto"/>
              <w:right w:val="single" w:sz="4" w:space="0" w:color="auto"/>
            </w:tcBorders>
          </w:tcPr>
          <w:p w14:paraId="36F17101" w14:textId="77777777" w:rsidR="00CB02C9" w:rsidRPr="00722ED4" w:rsidRDefault="00CB02C9" w:rsidP="00CB02C9">
            <w:pPr>
              <w:rPr>
                <w:rFonts w:ascii="Times New Roman" w:hAnsi="Times New Roman" w:cs="Times New Roman"/>
                <w:sz w:val="26"/>
                <w:szCs w:val="26"/>
                <w:lang w:val="uk-UA"/>
              </w:rPr>
            </w:pPr>
            <w:r w:rsidRPr="00722ED4">
              <w:rPr>
                <w:rFonts w:ascii="Times New Roman" w:hAnsi="Times New Roman" w:cs="Times New Roman"/>
                <w:b/>
                <w:sz w:val="26"/>
                <w:szCs w:val="26"/>
                <w:lang w:val="uk-UA"/>
              </w:rPr>
              <w:t>11-А</w:t>
            </w:r>
            <w:r w:rsidRPr="00722ED4">
              <w:rPr>
                <w:rFonts w:ascii="Times New Roman" w:hAnsi="Times New Roman" w:cs="Times New Roman"/>
                <w:sz w:val="26"/>
                <w:szCs w:val="26"/>
                <w:lang w:val="uk-UA"/>
              </w:rPr>
              <w:t xml:space="preserve"> класі </w:t>
            </w:r>
          </w:p>
        </w:tc>
        <w:tc>
          <w:tcPr>
            <w:tcW w:w="1418" w:type="dxa"/>
            <w:tcBorders>
              <w:top w:val="single" w:sz="4" w:space="0" w:color="auto"/>
            </w:tcBorders>
          </w:tcPr>
          <w:p w14:paraId="67890D20" w14:textId="0135624E" w:rsidR="00CB02C9" w:rsidRPr="00CB02C9" w:rsidRDefault="00A00B88" w:rsidP="00CB02C9">
            <w:pPr>
              <w:jc w:val="center"/>
              <w:rPr>
                <w:rFonts w:ascii="Times New Roman" w:eastAsia="Calibri" w:hAnsi="Times New Roman" w:cs="Times New Roman"/>
                <w:b/>
                <w:bCs/>
                <w:color w:val="auto"/>
                <w:lang w:val="uk-UA" w:bidi="ar-SA"/>
              </w:rPr>
            </w:pPr>
            <w:r w:rsidRPr="00A00B88">
              <w:rPr>
                <w:rFonts w:ascii="Times New Roman" w:hAnsi="Times New Roman" w:cs="Times New Roman"/>
                <w:b/>
                <w:bCs/>
              </w:rPr>
              <w:t>ОТ ФЗТ</w:t>
            </w:r>
            <w:r w:rsidRPr="00A00B88">
              <w:rPr>
                <w:rFonts w:ascii="Times New Roman" w:hAnsi="Times New Roman" w:cs="Times New Roman"/>
              </w:rPr>
              <w:t xml:space="preserve"> </w:t>
            </w:r>
            <w:r w:rsidR="00CB02C9" w:rsidRPr="00CB02C9">
              <w:rPr>
                <w:rFonts w:ascii="Times New Roman" w:hAnsi="Times New Roman" w:cs="Times New Roman"/>
              </w:rPr>
              <w:t>– 3рп</w:t>
            </w:r>
          </w:p>
        </w:tc>
        <w:tc>
          <w:tcPr>
            <w:tcW w:w="1275" w:type="dxa"/>
            <w:tcBorders>
              <w:top w:val="single" w:sz="4" w:space="0" w:color="auto"/>
              <w:right w:val="single" w:sz="4" w:space="0" w:color="auto"/>
            </w:tcBorders>
          </w:tcPr>
          <w:p w14:paraId="0FC975B2" w14:textId="387B0BF9" w:rsidR="00CB02C9" w:rsidRPr="00CB02C9" w:rsidRDefault="00A00B88" w:rsidP="00CB02C9">
            <w:pPr>
              <w:jc w:val="center"/>
              <w:rPr>
                <w:rFonts w:ascii="Times New Roman" w:eastAsia="Calibri" w:hAnsi="Times New Roman" w:cs="Times New Roman"/>
                <w:b/>
                <w:bCs/>
                <w:color w:val="auto"/>
                <w:lang w:val="uk-UA" w:bidi="ar-SA"/>
              </w:rPr>
            </w:pPr>
            <w:r w:rsidRPr="00A00B88">
              <w:rPr>
                <w:rFonts w:ascii="Times New Roman" w:hAnsi="Times New Roman" w:cs="Times New Roman"/>
                <w:b/>
                <w:color w:val="auto"/>
                <w:lang w:val="uk-UA"/>
              </w:rPr>
              <w:t>ОТ ФСТ</w:t>
            </w:r>
            <w:r w:rsidRPr="00CB02C9">
              <w:rPr>
                <w:rFonts w:ascii="Times New Roman" w:hAnsi="Times New Roman" w:cs="Times New Roman"/>
              </w:rPr>
              <w:t xml:space="preserve"> </w:t>
            </w:r>
            <w:r w:rsidR="00CB02C9" w:rsidRPr="00CB02C9">
              <w:rPr>
                <w:rFonts w:ascii="Times New Roman" w:hAnsi="Times New Roman" w:cs="Times New Roman"/>
              </w:rPr>
              <w:t>–</w:t>
            </w:r>
            <w:r>
              <w:rPr>
                <w:rFonts w:ascii="Times New Roman" w:hAnsi="Times New Roman" w:cs="Times New Roman"/>
                <w:lang w:val="uk-UA"/>
              </w:rPr>
              <w:t xml:space="preserve"> </w:t>
            </w:r>
            <w:r w:rsidR="00CB02C9" w:rsidRPr="00CB02C9">
              <w:rPr>
                <w:rFonts w:ascii="Times New Roman" w:hAnsi="Times New Roman" w:cs="Times New Roman"/>
              </w:rPr>
              <w:t>3рп</w:t>
            </w:r>
          </w:p>
        </w:tc>
      </w:tr>
      <w:tr w:rsidR="00722ED4" w:rsidRPr="00722ED4" w14:paraId="4631A1C0" w14:textId="77777777" w:rsidTr="00722ED4">
        <w:trPr>
          <w:cantSplit/>
        </w:trPr>
        <w:tc>
          <w:tcPr>
            <w:tcW w:w="6204" w:type="dxa"/>
            <w:gridSpan w:val="2"/>
            <w:tcBorders>
              <w:top w:val="single" w:sz="4" w:space="0" w:color="auto"/>
              <w:left w:val="single" w:sz="4" w:space="0" w:color="auto"/>
              <w:bottom w:val="single" w:sz="6" w:space="0" w:color="auto"/>
              <w:right w:val="single" w:sz="6" w:space="0" w:color="auto"/>
            </w:tcBorders>
          </w:tcPr>
          <w:p w14:paraId="3CBACD6A" w14:textId="77777777" w:rsidR="00722ED4" w:rsidRPr="00722ED4" w:rsidRDefault="00722ED4" w:rsidP="00722ED4">
            <w:pPr>
              <w:widowControl/>
              <w:ind w:left="33"/>
              <w:rPr>
                <w:rFonts w:ascii="Times New Roman" w:eastAsia="Calibri" w:hAnsi="Times New Roman" w:cs="Times New Roman"/>
                <w:b/>
                <w:bCs/>
                <w:color w:val="auto"/>
                <w:sz w:val="26"/>
                <w:szCs w:val="26"/>
                <w:lang w:val="uk-UA" w:bidi="ar-SA"/>
              </w:rPr>
            </w:pPr>
            <w:r w:rsidRPr="00722ED4">
              <w:rPr>
                <w:rFonts w:ascii="Times New Roman" w:eastAsia="Calibri" w:hAnsi="Times New Roman" w:cs="Times New Roman"/>
                <w:b/>
                <w:bCs/>
                <w:color w:val="auto"/>
                <w:sz w:val="26"/>
                <w:szCs w:val="26"/>
                <w:lang w:val="uk-UA" w:bidi="ar-SA"/>
              </w:rPr>
              <w:t>Базові предмети</w:t>
            </w:r>
          </w:p>
        </w:tc>
        <w:tc>
          <w:tcPr>
            <w:tcW w:w="850" w:type="dxa"/>
            <w:tcBorders>
              <w:top w:val="single" w:sz="6" w:space="0" w:color="auto"/>
              <w:left w:val="single" w:sz="6" w:space="0" w:color="auto"/>
              <w:bottom w:val="single" w:sz="6" w:space="0" w:color="auto"/>
              <w:right w:val="single" w:sz="6" w:space="0" w:color="auto"/>
            </w:tcBorders>
          </w:tcPr>
          <w:p w14:paraId="65672AC8" w14:textId="77777777" w:rsidR="00722ED4" w:rsidRPr="00722ED4" w:rsidRDefault="00722ED4" w:rsidP="00722ED4">
            <w:pPr>
              <w:widowControl/>
              <w:ind w:left="-108"/>
              <w:jc w:val="center"/>
              <w:rPr>
                <w:rFonts w:ascii="Times New Roman" w:eastAsia="Calibri" w:hAnsi="Times New Roman" w:cs="Times New Roman"/>
                <w:b/>
                <w:color w:val="auto"/>
                <w:lang w:val="uk-UA" w:bidi="ar-SA"/>
              </w:rPr>
            </w:pPr>
            <w:r w:rsidRPr="00722ED4">
              <w:rPr>
                <w:rFonts w:ascii="Times New Roman" w:eastAsia="Calibri" w:hAnsi="Times New Roman" w:cs="Times New Roman"/>
                <w:b/>
                <w:color w:val="auto"/>
                <w:lang w:val="uk-UA" w:bidi="ar-SA"/>
              </w:rPr>
              <w:t>27</w:t>
            </w:r>
          </w:p>
        </w:tc>
        <w:tc>
          <w:tcPr>
            <w:tcW w:w="1418" w:type="dxa"/>
            <w:tcBorders>
              <w:top w:val="single" w:sz="6" w:space="0" w:color="auto"/>
              <w:left w:val="single" w:sz="6" w:space="0" w:color="auto"/>
              <w:bottom w:val="single" w:sz="6" w:space="0" w:color="auto"/>
              <w:right w:val="single" w:sz="6" w:space="0" w:color="auto"/>
            </w:tcBorders>
          </w:tcPr>
          <w:p w14:paraId="41E11B3D" w14:textId="77777777" w:rsidR="00722ED4" w:rsidRPr="00722ED4" w:rsidRDefault="00722ED4" w:rsidP="00722ED4">
            <w:pPr>
              <w:widowControl/>
              <w:ind w:left="-108"/>
              <w:jc w:val="center"/>
              <w:rPr>
                <w:rFonts w:ascii="Times New Roman" w:eastAsia="Calibri" w:hAnsi="Times New Roman" w:cs="Times New Roman"/>
                <w:b/>
                <w:color w:val="auto"/>
                <w:lang w:val="uk-UA" w:bidi="ar-SA"/>
              </w:rPr>
            </w:pPr>
            <w:r w:rsidRPr="00722ED4">
              <w:rPr>
                <w:rFonts w:ascii="Times New Roman" w:eastAsia="Calibri" w:hAnsi="Times New Roman" w:cs="Times New Roman"/>
                <w:b/>
                <w:color w:val="auto"/>
                <w:lang w:val="uk-UA" w:bidi="ar-SA"/>
              </w:rPr>
              <w:t>27</w:t>
            </w:r>
          </w:p>
        </w:tc>
        <w:tc>
          <w:tcPr>
            <w:tcW w:w="1275" w:type="dxa"/>
            <w:tcBorders>
              <w:top w:val="single" w:sz="6" w:space="0" w:color="auto"/>
              <w:left w:val="single" w:sz="6" w:space="0" w:color="auto"/>
              <w:bottom w:val="single" w:sz="6" w:space="0" w:color="auto"/>
              <w:right w:val="single" w:sz="6" w:space="0" w:color="auto"/>
            </w:tcBorders>
          </w:tcPr>
          <w:p w14:paraId="73DED22B" w14:textId="77777777" w:rsidR="00722ED4" w:rsidRPr="00722ED4" w:rsidRDefault="00722ED4" w:rsidP="00722ED4">
            <w:pPr>
              <w:widowControl/>
              <w:ind w:left="-108"/>
              <w:jc w:val="center"/>
              <w:rPr>
                <w:rFonts w:ascii="Times New Roman" w:eastAsia="Calibri" w:hAnsi="Times New Roman" w:cs="Times New Roman"/>
                <w:b/>
                <w:color w:val="auto"/>
                <w:lang w:val="uk-UA" w:bidi="ar-SA"/>
              </w:rPr>
            </w:pPr>
            <w:r w:rsidRPr="00722ED4">
              <w:rPr>
                <w:rFonts w:ascii="Times New Roman" w:eastAsia="Calibri" w:hAnsi="Times New Roman" w:cs="Times New Roman"/>
                <w:b/>
                <w:color w:val="auto"/>
                <w:lang w:val="uk-UA" w:bidi="ar-SA"/>
              </w:rPr>
              <w:t>27</w:t>
            </w:r>
          </w:p>
        </w:tc>
      </w:tr>
      <w:tr w:rsidR="00722ED4" w:rsidRPr="00722ED4" w14:paraId="13EA830E" w14:textId="77777777" w:rsidTr="00722ED4">
        <w:trPr>
          <w:cantSplit/>
        </w:trPr>
        <w:tc>
          <w:tcPr>
            <w:tcW w:w="6204" w:type="dxa"/>
            <w:gridSpan w:val="2"/>
            <w:tcBorders>
              <w:top w:val="single" w:sz="6" w:space="0" w:color="auto"/>
              <w:left w:val="single" w:sz="4" w:space="0" w:color="auto"/>
              <w:bottom w:val="single" w:sz="6" w:space="0" w:color="auto"/>
              <w:right w:val="single" w:sz="6" w:space="0" w:color="auto"/>
            </w:tcBorders>
          </w:tcPr>
          <w:p w14:paraId="79170C67" w14:textId="77777777" w:rsidR="00722ED4" w:rsidRPr="00722ED4" w:rsidRDefault="00722ED4" w:rsidP="00722ED4">
            <w:pPr>
              <w:widowControl/>
              <w:ind w:left="33"/>
              <w:rPr>
                <w:rFonts w:ascii="Times New Roman" w:eastAsia="Calibri" w:hAnsi="Times New Roman" w:cs="Times New Roman"/>
                <w:color w:val="auto"/>
                <w:sz w:val="26"/>
                <w:szCs w:val="26"/>
                <w:lang w:val="uk-UA" w:bidi="ar-SA"/>
              </w:rPr>
            </w:pPr>
            <w:r w:rsidRPr="00722ED4">
              <w:rPr>
                <w:rFonts w:ascii="Times New Roman" w:eastAsia="Calibri" w:hAnsi="Times New Roman" w:cs="Times New Roman"/>
                <w:color w:val="auto"/>
                <w:sz w:val="26"/>
                <w:szCs w:val="26"/>
                <w:lang w:val="uk-UA" w:bidi="ar-SA"/>
              </w:rPr>
              <w:t xml:space="preserve">Українська мова </w:t>
            </w:r>
          </w:p>
        </w:tc>
        <w:tc>
          <w:tcPr>
            <w:tcW w:w="850" w:type="dxa"/>
            <w:tcBorders>
              <w:top w:val="single" w:sz="6" w:space="0" w:color="auto"/>
              <w:left w:val="single" w:sz="6" w:space="0" w:color="auto"/>
              <w:bottom w:val="single" w:sz="6" w:space="0" w:color="auto"/>
              <w:right w:val="single" w:sz="6" w:space="0" w:color="auto"/>
            </w:tcBorders>
          </w:tcPr>
          <w:p w14:paraId="0443BA77" w14:textId="77777777" w:rsidR="00722ED4" w:rsidRPr="00722ED4" w:rsidRDefault="00722ED4" w:rsidP="00722ED4">
            <w:pPr>
              <w:widowControl/>
              <w:ind w:left="-108"/>
              <w:jc w:val="center"/>
              <w:rPr>
                <w:rFonts w:ascii="Times New Roman" w:eastAsia="Calibri" w:hAnsi="Times New Roman" w:cs="Times New Roman"/>
                <w:color w:val="auto"/>
                <w:sz w:val="26"/>
                <w:szCs w:val="26"/>
                <w:lang w:val="uk-UA" w:bidi="ar-SA"/>
              </w:rPr>
            </w:pPr>
            <w:r w:rsidRPr="00722ED4">
              <w:rPr>
                <w:rFonts w:ascii="Times New Roman" w:eastAsia="Calibri" w:hAnsi="Times New Roman" w:cs="Times New Roman"/>
                <w:color w:val="auto"/>
                <w:sz w:val="26"/>
                <w:szCs w:val="26"/>
                <w:lang w:val="uk-UA" w:bidi="ar-SA"/>
              </w:rPr>
              <w:t>2+1</w:t>
            </w:r>
          </w:p>
        </w:tc>
        <w:tc>
          <w:tcPr>
            <w:tcW w:w="1418" w:type="dxa"/>
            <w:tcBorders>
              <w:top w:val="single" w:sz="6" w:space="0" w:color="auto"/>
              <w:left w:val="single" w:sz="6" w:space="0" w:color="auto"/>
              <w:bottom w:val="single" w:sz="6" w:space="0" w:color="auto"/>
              <w:right w:val="single" w:sz="6" w:space="0" w:color="auto"/>
            </w:tcBorders>
          </w:tcPr>
          <w:p w14:paraId="35552233" w14:textId="77777777" w:rsidR="00722ED4" w:rsidRPr="00722ED4" w:rsidRDefault="00722ED4" w:rsidP="00722ED4">
            <w:pPr>
              <w:widowControl/>
              <w:ind w:left="-108"/>
              <w:jc w:val="center"/>
              <w:rPr>
                <w:rFonts w:ascii="Times New Roman" w:eastAsia="Calibri" w:hAnsi="Times New Roman" w:cs="Times New Roman"/>
                <w:color w:val="auto"/>
                <w:sz w:val="26"/>
                <w:szCs w:val="26"/>
                <w:lang w:val="uk-UA" w:bidi="ar-SA"/>
              </w:rPr>
            </w:pPr>
            <w:r w:rsidRPr="00722ED4">
              <w:rPr>
                <w:rFonts w:ascii="Times New Roman" w:eastAsia="Calibri" w:hAnsi="Times New Roman" w:cs="Times New Roman"/>
                <w:color w:val="auto"/>
                <w:sz w:val="26"/>
                <w:szCs w:val="26"/>
                <w:lang w:val="uk-UA" w:bidi="ar-SA"/>
              </w:rPr>
              <w:t>2+1</w:t>
            </w:r>
          </w:p>
        </w:tc>
        <w:tc>
          <w:tcPr>
            <w:tcW w:w="1275" w:type="dxa"/>
            <w:tcBorders>
              <w:top w:val="single" w:sz="6" w:space="0" w:color="auto"/>
              <w:left w:val="single" w:sz="6" w:space="0" w:color="auto"/>
              <w:bottom w:val="single" w:sz="6" w:space="0" w:color="auto"/>
              <w:right w:val="single" w:sz="6" w:space="0" w:color="auto"/>
            </w:tcBorders>
          </w:tcPr>
          <w:p w14:paraId="1E0DD67F" w14:textId="77777777" w:rsidR="00722ED4" w:rsidRPr="00722ED4" w:rsidRDefault="00722ED4" w:rsidP="00722ED4">
            <w:pPr>
              <w:widowControl/>
              <w:ind w:left="-108"/>
              <w:jc w:val="center"/>
              <w:rPr>
                <w:rFonts w:ascii="Times New Roman" w:eastAsia="Calibri" w:hAnsi="Times New Roman" w:cs="Times New Roman"/>
                <w:color w:val="auto"/>
                <w:sz w:val="26"/>
                <w:szCs w:val="26"/>
                <w:lang w:val="uk-UA" w:bidi="ar-SA"/>
              </w:rPr>
            </w:pPr>
            <w:r w:rsidRPr="00722ED4">
              <w:rPr>
                <w:rFonts w:ascii="Times New Roman" w:eastAsia="Calibri" w:hAnsi="Times New Roman" w:cs="Times New Roman"/>
                <w:color w:val="auto"/>
                <w:sz w:val="26"/>
                <w:szCs w:val="26"/>
                <w:lang w:val="uk-UA" w:bidi="ar-SA"/>
              </w:rPr>
              <w:t>2+1</w:t>
            </w:r>
          </w:p>
        </w:tc>
      </w:tr>
      <w:tr w:rsidR="00722ED4" w:rsidRPr="00722ED4" w14:paraId="26C8C591" w14:textId="77777777" w:rsidTr="00722ED4">
        <w:trPr>
          <w:cantSplit/>
        </w:trPr>
        <w:tc>
          <w:tcPr>
            <w:tcW w:w="6204" w:type="dxa"/>
            <w:gridSpan w:val="2"/>
            <w:tcBorders>
              <w:top w:val="single" w:sz="6" w:space="0" w:color="auto"/>
              <w:left w:val="single" w:sz="4" w:space="0" w:color="auto"/>
              <w:bottom w:val="single" w:sz="6" w:space="0" w:color="auto"/>
              <w:right w:val="single" w:sz="6" w:space="0" w:color="auto"/>
            </w:tcBorders>
          </w:tcPr>
          <w:p w14:paraId="26B27D6A" w14:textId="77777777" w:rsidR="00722ED4" w:rsidRPr="00722ED4" w:rsidRDefault="00722ED4" w:rsidP="00722ED4">
            <w:pPr>
              <w:widowControl/>
              <w:ind w:left="33"/>
              <w:rPr>
                <w:rFonts w:ascii="Times New Roman" w:eastAsia="Calibri" w:hAnsi="Times New Roman" w:cs="Times New Roman"/>
                <w:color w:val="auto"/>
                <w:sz w:val="26"/>
                <w:szCs w:val="26"/>
                <w:lang w:val="uk-UA" w:bidi="ar-SA"/>
              </w:rPr>
            </w:pPr>
            <w:r w:rsidRPr="00722ED4">
              <w:rPr>
                <w:rFonts w:ascii="Times New Roman" w:eastAsia="Calibri" w:hAnsi="Times New Roman" w:cs="Times New Roman"/>
                <w:color w:val="auto"/>
                <w:sz w:val="26"/>
                <w:szCs w:val="26"/>
                <w:lang w:val="uk-UA" w:bidi="ar-SA"/>
              </w:rPr>
              <w:t xml:space="preserve">Українська  література </w:t>
            </w:r>
          </w:p>
        </w:tc>
        <w:tc>
          <w:tcPr>
            <w:tcW w:w="850" w:type="dxa"/>
            <w:tcBorders>
              <w:top w:val="single" w:sz="6" w:space="0" w:color="auto"/>
              <w:left w:val="single" w:sz="6" w:space="0" w:color="auto"/>
              <w:bottom w:val="single" w:sz="6" w:space="0" w:color="auto"/>
              <w:right w:val="single" w:sz="6" w:space="0" w:color="auto"/>
            </w:tcBorders>
          </w:tcPr>
          <w:p w14:paraId="2882105E" w14:textId="77777777" w:rsidR="00722ED4" w:rsidRPr="00722ED4" w:rsidRDefault="00722ED4" w:rsidP="00722ED4">
            <w:pPr>
              <w:widowControl/>
              <w:ind w:left="-108"/>
              <w:jc w:val="center"/>
              <w:rPr>
                <w:rFonts w:ascii="Times New Roman" w:eastAsia="Calibri" w:hAnsi="Times New Roman" w:cs="Times New Roman"/>
                <w:color w:val="auto"/>
                <w:sz w:val="26"/>
                <w:szCs w:val="26"/>
                <w:lang w:val="uk-UA" w:bidi="ar-SA"/>
              </w:rPr>
            </w:pPr>
            <w:r w:rsidRPr="00722ED4">
              <w:rPr>
                <w:rFonts w:ascii="Times New Roman" w:eastAsia="Calibri" w:hAnsi="Times New Roman" w:cs="Times New Roman"/>
                <w:color w:val="auto"/>
                <w:sz w:val="26"/>
                <w:szCs w:val="26"/>
                <w:lang w:val="uk-UA" w:bidi="ar-SA"/>
              </w:rPr>
              <w:t>2</w:t>
            </w:r>
          </w:p>
        </w:tc>
        <w:tc>
          <w:tcPr>
            <w:tcW w:w="1418" w:type="dxa"/>
            <w:tcBorders>
              <w:top w:val="single" w:sz="6" w:space="0" w:color="auto"/>
              <w:left w:val="single" w:sz="6" w:space="0" w:color="auto"/>
              <w:bottom w:val="single" w:sz="6" w:space="0" w:color="auto"/>
              <w:right w:val="single" w:sz="6" w:space="0" w:color="auto"/>
            </w:tcBorders>
          </w:tcPr>
          <w:p w14:paraId="20BABD38" w14:textId="77777777" w:rsidR="00722ED4" w:rsidRPr="00722ED4" w:rsidRDefault="00722ED4" w:rsidP="00722ED4">
            <w:pPr>
              <w:widowControl/>
              <w:ind w:left="-108"/>
              <w:jc w:val="center"/>
              <w:rPr>
                <w:rFonts w:ascii="Times New Roman" w:eastAsia="Calibri" w:hAnsi="Times New Roman" w:cs="Times New Roman"/>
                <w:color w:val="auto"/>
                <w:sz w:val="26"/>
                <w:szCs w:val="26"/>
                <w:lang w:val="uk-UA" w:bidi="ar-SA"/>
              </w:rPr>
            </w:pPr>
            <w:r w:rsidRPr="00722ED4">
              <w:rPr>
                <w:rFonts w:ascii="Times New Roman" w:eastAsia="Calibri" w:hAnsi="Times New Roman" w:cs="Times New Roman"/>
                <w:color w:val="auto"/>
                <w:sz w:val="26"/>
                <w:szCs w:val="26"/>
                <w:lang w:val="uk-UA" w:bidi="ar-SA"/>
              </w:rPr>
              <w:t>2</w:t>
            </w:r>
          </w:p>
        </w:tc>
        <w:tc>
          <w:tcPr>
            <w:tcW w:w="1275" w:type="dxa"/>
            <w:tcBorders>
              <w:top w:val="single" w:sz="6" w:space="0" w:color="auto"/>
              <w:left w:val="single" w:sz="6" w:space="0" w:color="auto"/>
              <w:bottom w:val="single" w:sz="6" w:space="0" w:color="auto"/>
              <w:right w:val="single" w:sz="6" w:space="0" w:color="auto"/>
            </w:tcBorders>
          </w:tcPr>
          <w:p w14:paraId="36F9C35E" w14:textId="77777777" w:rsidR="00722ED4" w:rsidRPr="00722ED4" w:rsidRDefault="00722ED4" w:rsidP="00722ED4">
            <w:pPr>
              <w:widowControl/>
              <w:ind w:left="-108"/>
              <w:jc w:val="center"/>
              <w:rPr>
                <w:rFonts w:ascii="Times New Roman" w:eastAsia="Calibri" w:hAnsi="Times New Roman" w:cs="Times New Roman"/>
                <w:color w:val="auto"/>
                <w:sz w:val="26"/>
                <w:szCs w:val="26"/>
                <w:lang w:val="uk-UA" w:bidi="ar-SA"/>
              </w:rPr>
            </w:pPr>
            <w:r w:rsidRPr="00722ED4">
              <w:rPr>
                <w:rFonts w:ascii="Times New Roman" w:eastAsia="Calibri" w:hAnsi="Times New Roman" w:cs="Times New Roman"/>
                <w:color w:val="auto"/>
                <w:sz w:val="26"/>
                <w:szCs w:val="26"/>
                <w:lang w:val="uk-UA" w:bidi="ar-SA"/>
              </w:rPr>
              <w:t>2</w:t>
            </w:r>
          </w:p>
        </w:tc>
      </w:tr>
      <w:tr w:rsidR="00722ED4" w:rsidRPr="00722ED4" w14:paraId="3149D5CA" w14:textId="77777777" w:rsidTr="00722ED4">
        <w:trPr>
          <w:cantSplit/>
        </w:trPr>
        <w:tc>
          <w:tcPr>
            <w:tcW w:w="6204" w:type="dxa"/>
            <w:gridSpan w:val="2"/>
            <w:tcBorders>
              <w:top w:val="single" w:sz="6" w:space="0" w:color="auto"/>
              <w:left w:val="single" w:sz="4" w:space="0" w:color="auto"/>
              <w:bottom w:val="single" w:sz="6" w:space="0" w:color="auto"/>
              <w:right w:val="single" w:sz="6" w:space="0" w:color="auto"/>
            </w:tcBorders>
          </w:tcPr>
          <w:p w14:paraId="7F500C09" w14:textId="77777777" w:rsidR="00722ED4" w:rsidRPr="00722ED4" w:rsidRDefault="00722ED4" w:rsidP="00722ED4">
            <w:pPr>
              <w:widowControl/>
              <w:ind w:left="33"/>
              <w:rPr>
                <w:rFonts w:ascii="Times New Roman" w:eastAsia="Calibri" w:hAnsi="Times New Roman" w:cs="Times New Roman"/>
                <w:color w:val="auto"/>
                <w:sz w:val="26"/>
                <w:szCs w:val="26"/>
                <w:lang w:val="uk-UA" w:bidi="ar-SA"/>
              </w:rPr>
            </w:pPr>
            <w:r w:rsidRPr="00722ED4">
              <w:rPr>
                <w:rFonts w:ascii="Times New Roman" w:eastAsia="Calibri" w:hAnsi="Times New Roman" w:cs="Times New Roman"/>
                <w:color w:val="auto"/>
                <w:sz w:val="26"/>
                <w:szCs w:val="26"/>
                <w:lang w:val="uk-UA" w:bidi="ar-SA"/>
              </w:rPr>
              <w:t>Зарубіжна література</w:t>
            </w:r>
          </w:p>
        </w:tc>
        <w:tc>
          <w:tcPr>
            <w:tcW w:w="850" w:type="dxa"/>
            <w:tcBorders>
              <w:top w:val="single" w:sz="6" w:space="0" w:color="auto"/>
              <w:left w:val="single" w:sz="6" w:space="0" w:color="auto"/>
              <w:bottom w:val="single" w:sz="6" w:space="0" w:color="auto"/>
              <w:right w:val="single" w:sz="6" w:space="0" w:color="auto"/>
            </w:tcBorders>
          </w:tcPr>
          <w:p w14:paraId="3CEAB699" w14:textId="77777777" w:rsidR="00722ED4" w:rsidRPr="00722ED4" w:rsidRDefault="00722ED4" w:rsidP="00722ED4">
            <w:pPr>
              <w:widowControl/>
              <w:ind w:left="-108"/>
              <w:jc w:val="center"/>
              <w:rPr>
                <w:rFonts w:ascii="Times New Roman" w:eastAsia="Calibri" w:hAnsi="Times New Roman" w:cs="Times New Roman"/>
                <w:color w:val="auto"/>
                <w:sz w:val="26"/>
                <w:szCs w:val="26"/>
                <w:lang w:val="uk-UA" w:bidi="ar-SA"/>
              </w:rPr>
            </w:pPr>
            <w:r w:rsidRPr="00722ED4">
              <w:rPr>
                <w:rFonts w:ascii="Times New Roman" w:eastAsia="Calibri" w:hAnsi="Times New Roman" w:cs="Times New Roman"/>
                <w:color w:val="auto"/>
                <w:sz w:val="26"/>
                <w:szCs w:val="26"/>
                <w:lang w:val="uk-UA" w:bidi="ar-SA"/>
              </w:rPr>
              <w:t>1</w:t>
            </w:r>
          </w:p>
        </w:tc>
        <w:tc>
          <w:tcPr>
            <w:tcW w:w="1418" w:type="dxa"/>
            <w:tcBorders>
              <w:top w:val="single" w:sz="6" w:space="0" w:color="auto"/>
              <w:left w:val="single" w:sz="6" w:space="0" w:color="auto"/>
              <w:bottom w:val="single" w:sz="6" w:space="0" w:color="auto"/>
              <w:right w:val="single" w:sz="6" w:space="0" w:color="auto"/>
            </w:tcBorders>
          </w:tcPr>
          <w:p w14:paraId="136BD2D8" w14:textId="77777777" w:rsidR="00722ED4" w:rsidRPr="00722ED4" w:rsidRDefault="00722ED4" w:rsidP="00722ED4">
            <w:pPr>
              <w:widowControl/>
              <w:ind w:left="-108"/>
              <w:jc w:val="center"/>
              <w:rPr>
                <w:rFonts w:ascii="Times New Roman" w:eastAsia="Calibri" w:hAnsi="Times New Roman" w:cs="Times New Roman"/>
                <w:color w:val="auto"/>
                <w:sz w:val="26"/>
                <w:szCs w:val="26"/>
                <w:lang w:val="uk-UA" w:bidi="ar-SA"/>
              </w:rPr>
            </w:pPr>
            <w:r w:rsidRPr="00722ED4">
              <w:rPr>
                <w:rFonts w:ascii="Times New Roman" w:eastAsia="Calibri" w:hAnsi="Times New Roman" w:cs="Times New Roman"/>
                <w:color w:val="auto"/>
                <w:sz w:val="26"/>
                <w:szCs w:val="26"/>
                <w:lang w:val="uk-UA" w:bidi="ar-SA"/>
              </w:rPr>
              <w:t>1</w:t>
            </w:r>
          </w:p>
        </w:tc>
        <w:tc>
          <w:tcPr>
            <w:tcW w:w="1275" w:type="dxa"/>
            <w:tcBorders>
              <w:top w:val="single" w:sz="6" w:space="0" w:color="auto"/>
              <w:left w:val="single" w:sz="6" w:space="0" w:color="auto"/>
              <w:bottom w:val="single" w:sz="6" w:space="0" w:color="auto"/>
              <w:right w:val="single" w:sz="6" w:space="0" w:color="auto"/>
            </w:tcBorders>
          </w:tcPr>
          <w:p w14:paraId="2A8451FB" w14:textId="77777777" w:rsidR="00722ED4" w:rsidRPr="00722ED4" w:rsidRDefault="00722ED4" w:rsidP="00722ED4">
            <w:pPr>
              <w:widowControl/>
              <w:ind w:left="-108"/>
              <w:jc w:val="center"/>
              <w:rPr>
                <w:rFonts w:ascii="Times New Roman" w:eastAsia="Calibri" w:hAnsi="Times New Roman" w:cs="Times New Roman"/>
                <w:color w:val="auto"/>
                <w:sz w:val="26"/>
                <w:szCs w:val="26"/>
                <w:lang w:val="uk-UA" w:bidi="ar-SA"/>
              </w:rPr>
            </w:pPr>
            <w:r w:rsidRPr="00722ED4">
              <w:rPr>
                <w:rFonts w:ascii="Times New Roman" w:eastAsia="Calibri" w:hAnsi="Times New Roman" w:cs="Times New Roman"/>
                <w:color w:val="auto"/>
                <w:sz w:val="26"/>
                <w:szCs w:val="26"/>
                <w:lang w:val="uk-UA" w:bidi="ar-SA"/>
              </w:rPr>
              <w:t>1</w:t>
            </w:r>
          </w:p>
        </w:tc>
      </w:tr>
      <w:tr w:rsidR="00722ED4" w:rsidRPr="00722ED4" w14:paraId="76B01818" w14:textId="77777777" w:rsidTr="00722ED4">
        <w:trPr>
          <w:cantSplit/>
        </w:trPr>
        <w:tc>
          <w:tcPr>
            <w:tcW w:w="6204" w:type="dxa"/>
            <w:gridSpan w:val="2"/>
            <w:tcBorders>
              <w:top w:val="single" w:sz="6" w:space="0" w:color="auto"/>
              <w:left w:val="single" w:sz="4" w:space="0" w:color="auto"/>
              <w:bottom w:val="single" w:sz="6" w:space="0" w:color="auto"/>
              <w:right w:val="single" w:sz="6" w:space="0" w:color="auto"/>
            </w:tcBorders>
          </w:tcPr>
          <w:p w14:paraId="789B646C" w14:textId="77777777" w:rsidR="00722ED4" w:rsidRPr="00722ED4" w:rsidRDefault="00722ED4" w:rsidP="00722ED4">
            <w:pPr>
              <w:widowControl/>
              <w:ind w:left="33"/>
              <w:rPr>
                <w:rFonts w:ascii="Times New Roman" w:eastAsia="Calibri" w:hAnsi="Times New Roman" w:cs="Times New Roman"/>
                <w:color w:val="auto"/>
                <w:sz w:val="26"/>
                <w:szCs w:val="26"/>
                <w:lang w:val="uk-UA" w:bidi="ar-SA"/>
              </w:rPr>
            </w:pPr>
            <w:r w:rsidRPr="00722ED4">
              <w:rPr>
                <w:rFonts w:ascii="Times New Roman" w:eastAsia="Calibri" w:hAnsi="Times New Roman" w:cs="Times New Roman"/>
                <w:color w:val="auto"/>
                <w:sz w:val="28"/>
                <w:szCs w:val="28"/>
                <w:lang w:val="uk-UA" w:bidi="ar-SA"/>
              </w:rPr>
              <w:t xml:space="preserve">Іноземна мова </w:t>
            </w:r>
            <w:r w:rsidRPr="00722ED4">
              <w:rPr>
                <w:rFonts w:ascii="Times New Roman" w:eastAsia="Calibri" w:hAnsi="Times New Roman" w:cs="Times New Roman"/>
                <w:color w:val="auto"/>
                <w:sz w:val="30"/>
                <w:szCs w:val="30"/>
                <w:lang w:val="uk-UA" w:bidi="ar-SA"/>
              </w:rPr>
              <w:t>(англійська)</w:t>
            </w:r>
          </w:p>
        </w:tc>
        <w:tc>
          <w:tcPr>
            <w:tcW w:w="850" w:type="dxa"/>
            <w:tcBorders>
              <w:top w:val="single" w:sz="6" w:space="0" w:color="auto"/>
              <w:left w:val="single" w:sz="6" w:space="0" w:color="auto"/>
              <w:bottom w:val="single" w:sz="6" w:space="0" w:color="auto"/>
              <w:right w:val="single" w:sz="6" w:space="0" w:color="auto"/>
            </w:tcBorders>
          </w:tcPr>
          <w:p w14:paraId="7C686C5B" w14:textId="77777777" w:rsidR="00722ED4" w:rsidRPr="00722ED4" w:rsidRDefault="00722ED4" w:rsidP="00722ED4">
            <w:pPr>
              <w:widowControl/>
              <w:ind w:left="-108"/>
              <w:jc w:val="center"/>
              <w:rPr>
                <w:rFonts w:ascii="Times New Roman" w:eastAsia="Calibri" w:hAnsi="Times New Roman" w:cs="Times New Roman"/>
                <w:color w:val="auto"/>
                <w:sz w:val="26"/>
                <w:szCs w:val="26"/>
                <w:lang w:val="uk-UA" w:bidi="ar-SA"/>
              </w:rPr>
            </w:pPr>
            <w:r w:rsidRPr="00722ED4">
              <w:rPr>
                <w:rFonts w:ascii="Times New Roman" w:eastAsia="Calibri" w:hAnsi="Times New Roman" w:cs="Times New Roman"/>
                <w:color w:val="auto"/>
                <w:sz w:val="26"/>
                <w:szCs w:val="26"/>
                <w:lang w:val="uk-UA" w:bidi="ar-SA"/>
              </w:rPr>
              <w:t>2</w:t>
            </w:r>
          </w:p>
        </w:tc>
        <w:tc>
          <w:tcPr>
            <w:tcW w:w="1418" w:type="dxa"/>
            <w:tcBorders>
              <w:top w:val="single" w:sz="6" w:space="0" w:color="auto"/>
              <w:left w:val="single" w:sz="6" w:space="0" w:color="auto"/>
              <w:bottom w:val="single" w:sz="6" w:space="0" w:color="auto"/>
              <w:right w:val="single" w:sz="6" w:space="0" w:color="auto"/>
            </w:tcBorders>
          </w:tcPr>
          <w:p w14:paraId="4D11D944" w14:textId="77777777" w:rsidR="00722ED4" w:rsidRPr="00722ED4" w:rsidRDefault="00722ED4" w:rsidP="00722ED4">
            <w:pPr>
              <w:widowControl/>
              <w:ind w:left="-108"/>
              <w:jc w:val="center"/>
              <w:rPr>
                <w:rFonts w:ascii="Times New Roman" w:eastAsia="Calibri" w:hAnsi="Times New Roman" w:cs="Times New Roman"/>
                <w:color w:val="auto"/>
                <w:sz w:val="26"/>
                <w:szCs w:val="26"/>
                <w:lang w:val="uk-UA" w:bidi="ar-SA"/>
              </w:rPr>
            </w:pPr>
            <w:r w:rsidRPr="00722ED4">
              <w:rPr>
                <w:rFonts w:ascii="Times New Roman" w:eastAsia="Calibri" w:hAnsi="Times New Roman" w:cs="Times New Roman"/>
                <w:color w:val="auto"/>
                <w:sz w:val="26"/>
                <w:szCs w:val="26"/>
                <w:lang w:val="uk-UA" w:bidi="ar-SA"/>
              </w:rPr>
              <w:t>2</w:t>
            </w:r>
          </w:p>
        </w:tc>
        <w:tc>
          <w:tcPr>
            <w:tcW w:w="1275" w:type="dxa"/>
            <w:tcBorders>
              <w:top w:val="single" w:sz="6" w:space="0" w:color="auto"/>
              <w:left w:val="single" w:sz="6" w:space="0" w:color="auto"/>
              <w:bottom w:val="single" w:sz="6" w:space="0" w:color="auto"/>
              <w:right w:val="single" w:sz="6" w:space="0" w:color="auto"/>
            </w:tcBorders>
          </w:tcPr>
          <w:p w14:paraId="40C8E96F" w14:textId="77777777" w:rsidR="00722ED4" w:rsidRPr="00722ED4" w:rsidRDefault="00722ED4" w:rsidP="00722ED4">
            <w:pPr>
              <w:widowControl/>
              <w:ind w:left="-108"/>
              <w:jc w:val="center"/>
              <w:rPr>
                <w:rFonts w:ascii="Times New Roman" w:eastAsia="Calibri" w:hAnsi="Times New Roman" w:cs="Times New Roman"/>
                <w:color w:val="auto"/>
                <w:sz w:val="26"/>
                <w:szCs w:val="26"/>
                <w:lang w:val="uk-UA" w:bidi="ar-SA"/>
              </w:rPr>
            </w:pPr>
            <w:r w:rsidRPr="00722ED4">
              <w:rPr>
                <w:rFonts w:ascii="Times New Roman" w:eastAsia="Calibri" w:hAnsi="Times New Roman" w:cs="Times New Roman"/>
                <w:color w:val="auto"/>
                <w:sz w:val="26"/>
                <w:szCs w:val="26"/>
                <w:lang w:val="uk-UA" w:bidi="ar-SA"/>
              </w:rPr>
              <w:t>2</w:t>
            </w:r>
          </w:p>
        </w:tc>
      </w:tr>
      <w:tr w:rsidR="00722ED4" w:rsidRPr="00722ED4" w14:paraId="1648316A" w14:textId="77777777" w:rsidTr="00722ED4">
        <w:trPr>
          <w:cantSplit/>
        </w:trPr>
        <w:tc>
          <w:tcPr>
            <w:tcW w:w="6204" w:type="dxa"/>
            <w:gridSpan w:val="2"/>
            <w:tcBorders>
              <w:top w:val="single" w:sz="6" w:space="0" w:color="auto"/>
              <w:left w:val="single" w:sz="4" w:space="0" w:color="auto"/>
              <w:bottom w:val="single" w:sz="6" w:space="0" w:color="auto"/>
              <w:right w:val="single" w:sz="6" w:space="0" w:color="auto"/>
            </w:tcBorders>
          </w:tcPr>
          <w:p w14:paraId="5C994994" w14:textId="77777777" w:rsidR="00722ED4" w:rsidRPr="00722ED4" w:rsidRDefault="00722ED4" w:rsidP="00722ED4">
            <w:pPr>
              <w:widowControl/>
              <w:ind w:left="33"/>
              <w:rPr>
                <w:rFonts w:ascii="Times New Roman" w:eastAsia="Calibri" w:hAnsi="Times New Roman" w:cs="Times New Roman"/>
                <w:color w:val="auto"/>
                <w:sz w:val="26"/>
                <w:szCs w:val="26"/>
                <w:lang w:val="uk-UA" w:bidi="ar-SA"/>
              </w:rPr>
            </w:pPr>
            <w:r w:rsidRPr="00722ED4">
              <w:rPr>
                <w:rFonts w:ascii="Times New Roman" w:eastAsia="Calibri" w:hAnsi="Times New Roman" w:cs="Times New Roman"/>
                <w:color w:val="auto"/>
                <w:sz w:val="26"/>
                <w:szCs w:val="26"/>
                <w:lang w:val="uk-UA" w:bidi="ar-SA"/>
              </w:rPr>
              <w:t xml:space="preserve">Історія України  </w:t>
            </w:r>
          </w:p>
        </w:tc>
        <w:tc>
          <w:tcPr>
            <w:tcW w:w="850" w:type="dxa"/>
            <w:tcBorders>
              <w:top w:val="single" w:sz="6" w:space="0" w:color="auto"/>
              <w:left w:val="single" w:sz="6" w:space="0" w:color="auto"/>
              <w:bottom w:val="single" w:sz="6" w:space="0" w:color="auto"/>
              <w:right w:val="single" w:sz="6" w:space="0" w:color="auto"/>
            </w:tcBorders>
          </w:tcPr>
          <w:p w14:paraId="7FA88C27" w14:textId="77777777" w:rsidR="00722ED4" w:rsidRPr="00722ED4" w:rsidRDefault="00722ED4" w:rsidP="00722ED4">
            <w:pPr>
              <w:widowControl/>
              <w:ind w:left="-108"/>
              <w:jc w:val="center"/>
              <w:rPr>
                <w:rFonts w:ascii="Times New Roman" w:eastAsia="Calibri" w:hAnsi="Times New Roman" w:cs="Times New Roman"/>
                <w:color w:val="auto"/>
                <w:sz w:val="26"/>
                <w:szCs w:val="26"/>
                <w:lang w:val="uk-UA" w:bidi="ar-SA"/>
              </w:rPr>
            </w:pPr>
            <w:r w:rsidRPr="00722ED4">
              <w:rPr>
                <w:rFonts w:ascii="Times New Roman" w:eastAsia="Calibri" w:hAnsi="Times New Roman" w:cs="Times New Roman"/>
                <w:color w:val="auto"/>
                <w:sz w:val="26"/>
                <w:szCs w:val="26"/>
                <w:lang w:val="uk-UA" w:bidi="ar-SA"/>
              </w:rPr>
              <w:t>1,5</w:t>
            </w:r>
          </w:p>
        </w:tc>
        <w:tc>
          <w:tcPr>
            <w:tcW w:w="1418" w:type="dxa"/>
            <w:tcBorders>
              <w:top w:val="single" w:sz="6" w:space="0" w:color="auto"/>
              <w:left w:val="single" w:sz="6" w:space="0" w:color="auto"/>
              <w:bottom w:val="single" w:sz="6" w:space="0" w:color="auto"/>
              <w:right w:val="single" w:sz="6" w:space="0" w:color="auto"/>
            </w:tcBorders>
          </w:tcPr>
          <w:p w14:paraId="0015A8C3" w14:textId="77777777" w:rsidR="00722ED4" w:rsidRPr="00722ED4" w:rsidRDefault="00722ED4" w:rsidP="00722ED4">
            <w:pPr>
              <w:widowControl/>
              <w:ind w:left="-108"/>
              <w:jc w:val="center"/>
              <w:rPr>
                <w:rFonts w:ascii="Times New Roman" w:eastAsia="Calibri" w:hAnsi="Times New Roman" w:cs="Times New Roman"/>
                <w:color w:val="auto"/>
                <w:sz w:val="26"/>
                <w:szCs w:val="26"/>
                <w:lang w:val="uk-UA" w:bidi="ar-SA"/>
              </w:rPr>
            </w:pPr>
            <w:r w:rsidRPr="00722ED4">
              <w:rPr>
                <w:rFonts w:ascii="Times New Roman" w:eastAsia="Calibri" w:hAnsi="Times New Roman" w:cs="Times New Roman"/>
                <w:color w:val="auto"/>
                <w:sz w:val="26"/>
                <w:szCs w:val="26"/>
                <w:lang w:val="uk-UA" w:bidi="ar-SA"/>
              </w:rPr>
              <w:t>1,5</w:t>
            </w:r>
          </w:p>
        </w:tc>
        <w:tc>
          <w:tcPr>
            <w:tcW w:w="1275" w:type="dxa"/>
            <w:tcBorders>
              <w:top w:val="single" w:sz="6" w:space="0" w:color="auto"/>
              <w:left w:val="single" w:sz="6" w:space="0" w:color="auto"/>
              <w:bottom w:val="single" w:sz="6" w:space="0" w:color="auto"/>
              <w:right w:val="single" w:sz="6" w:space="0" w:color="auto"/>
            </w:tcBorders>
          </w:tcPr>
          <w:p w14:paraId="59F7E63A" w14:textId="77777777" w:rsidR="00722ED4" w:rsidRPr="00722ED4" w:rsidRDefault="00722ED4" w:rsidP="00722ED4">
            <w:pPr>
              <w:widowControl/>
              <w:ind w:left="-108"/>
              <w:jc w:val="center"/>
              <w:rPr>
                <w:rFonts w:ascii="Times New Roman" w:eastAsia="Calibri" w:hAnsi="Times New Roman" w:cs="Times New Roman"/>
                <w:color w:val="auto"/>
                <w:sz w:val="26"/>
                <w:szCs w:val="26"/>
                <w:lang w:val="uk-UA" w:bidi="ar-SA"/>
              </w:rPr>
            </w:pPr>
            <w:r w:rsidRPr="00722ED4">
              <w:rPr>
                <w:rFonts w:ascii="Times New Roman" w:eastAsia="Calibri" w:hAnsi="Times New Roman" w:cs="Times New Roman"/>
                <w:color w:val="auto"/>
                <w:sz w:val="26"/>
                <w:szCs w:val="26"/>
                <w:lang w:val="uk-UA" w:bidi="ar-SA"/>
              </w:rPr>
              <w:t>1,5</w:t>
            </w:r>
          </w:p>
        </w:tc>
      </w:tr>
      <w:tr w:rsidR="00722ED4" w:rsidRPr="00722ED4" w14:paraId="38BCB447" w14:textId="77777777" w:rsidTr="00722ED4">
        <w:trPr>
          <w:cantSplit/>
        </w:trPr>
        <w:tc>
          <w:tcPr>
            <w:tcW w:w="6204" w:type="dxa"/>
            <w:gridSpan w:val="2"/>
            <w:tcBorders>
              <w:top w:val="single" w:sz="6" w:space="0" w:color="auto"/>
              <w:left w:val="single" w:sz="4" w:space="0" w:color="auto"/>
              <w:bottom w:val="single" w:sz="6" w:space="0" w:color="auto"/>
              <w:right w:val="single" w:sz="6" w:space="0" w:color="auto"/>
            </w:tcBorders>
          </w:tcPr>
          <w:p w14:paraId="6A9C77A9" w14:textId="77777777" w:rsidR="00722ED4" w:rsidRPr="00722ED4" w:rsidRDefault="00722ED4" w:rsidP="00722ED4">
            <w:pPr>
              <w:widowControl/>
              <w:ind w:left="33"/>
              <w:rPr>
                <w:rFonts w:ascii="Times New Roman" w:eastAsia="Calibri" w:hAnsi="Times New Roman" w:cs="Times New Roman"/>
                <w:color w:val="auto"/>
                <w:sz w:val="26"/>
                <w:szCs w:val="26"/>
                <w:lang w:val="uk-UA" w:bidi="ar-SA"/>
              </w:rPr>
            </w:pPr>
            <w:r w:rsidRPr="00722ED4">
              <w:rPr>
                <w:rFonts w:ascii="Times New Roman" w:eastAsia="Calibri" w:hAnsi="Times New Roman" w:cs="Times New Roman"/>
                <w:color w:val="auto"/>
                <w:sz w:val="26"/>
                <w:szCs w:val="26"/>
                <w:lang w:val="uk-UA" w:bidi="ar-SA"/>
              </w:rPr>
              <w:t>Всесвітня історія</w:t>
            </w:r>
          </w:p>
        </w:tc>
        <w:tc>
          <w:tcPr>
            <w:tcW w:w="850" w:type="dxa"/>
            <w:tcBorders>
              <w:top w:val="single" w:sz="6" w:space="0" w:color="auto"/>
              <w:left w:val="single" w:sz="6" w:space="0" w:color="auto"/>
              <w:bottom w:val="single" w:sz="6" w:space="0" w:color="auto"/>
              <w:right w:val="single" w:sz="6" w:space="0" w:color="auto"/>
            </w:tcBorders>
          </w:tcPr>
          <w:p w14:paraId="0FA78B87" w14:textId="77777777" w:rsidR="00722ED4" w:rsidRPr="00722ED4" w:rsidRDefault="00722ED4" w:rsidP="00722ED4">
            <w:pPr>
              <w:widowControl/>
              <w:ind w:left="-108"/>
              <w:jc w:val="center"/>
              <w:rPr>
                <w:rFonts w:ascii="Times New Roman" w:eastAsia="Calibri" w:hAnsi="Times New Roman" w:cs="Times New Roman"/>
                <w:color w:val="auto"/>
                <w:sz w:val="26"/>
                <w:szCs w:val="26"/>
                <w:lang w:val="uk-UA" w:bidi="ar-SA"/>
              </w:rPr>
            </w:pPr>
            <w:r w:rsidRPr="00722ED4">
              <w:rPr>
                <w:rFonts w:ascii="Times New Roman" w:eastAsia="Calibri" w:hAnsi="Times New Roman" w:cs="Times New Roman"/>
                <w:color w:val="auto"/>
                <w:sz w:val="26"/>
                <w:szCs w:val="26"/>
                <w:lang w:val="uk-UA" w:bidi="ar-SA"/>
              </w:rPr>
              <w:t>1</w:t>
            </w:r>
          </w:p>
        </w:tc>
        <w:tc>
          <w:tcPr>
            <w:tcW w:w="1418" w:type="dxa"/>
            <w:tcBorders>
              <w:top w:val="single" w:sz="6" w:space="0" w:color="auto"/>
              <w:left w:val="single" w:sz="6" w:space="0" w:color="auto"/>
              <w:bottom w:val="single" w:sz="6" w:space="0" w:color="auto"/>
              <w:right w:val="single" w:sz="6" w:space="0" w:color="auto"/>
            </w:tcBorders>
          </w:tcPr>
          <w:p w14:paraId="29A07A8F" w14:textId="77777777" w:rsidR="00722ED4" w:rsidRPr="00722ED4" w:rsidRDefault="00722ED4" w:rsidP="00722ED4">
            <w:pPr>
              <w:widowControl/>
              <w:ind w:left="-108"/>
              <w:jc w:val="center"/>
              <w:rPr>
                <w:rFonts w:ascii="Times New Roman" w:eastAsia="Calibri" w:hAnsi="Times New Roman" w:cs="Times New Roman"/>
                <w:color w:val="auto"/>
                <w:sz w:val="26"/>
                <w:szCs w:val="26"/>
                <w:lang w:val="uk-UA" w:bidi="ar-SA"/>
              </w:rPr>
            </w:pPr>
            <w:r w:rsidRPr="00722ED4">
              <w:rPr>
                <w:rFonts w:ascii="Times New Roman" w:eastAsia="Calibri" w:hAnsi="Times New Roman" w:cs="Times New Roman"/>
                <w:color w:val="auto"/>
                <w:sz w:val="26"/>
                <w:szCs w:val="26"/>
                <w:lang w:val="uk-UA" w:bidi="ar-SA"/>
              </w:rPr>
              <w:t>1</w:t>
            </w:r>
          </w:p>
        </w:tc>
        <w:tc>
          <w:tcPr>
            <w:tcW w:w="1275" w:type="dxa"/>
            <w:tcBorders>
              <w:top w:val="single" w:sz="6" w:space="0" w:color="auto"/>
              <w:left w:val="single" w:sz="6" w:space="0" w:color="auto"/>
              <w:bottom w:val="single" w:sz="6" w:space="0" w:color="auto"/>
              <w:right w:val="single" w:sz="6" w:space="0" w:color="auto"/>
            </w:tcBorders>
          </w:tcPr>
          <w:p w14:paraId="0C8A827D" w14:textId="77777777" w:rsidR="00722ED4" w:rsidRPr="00722ED4" w:rsidRDefault="00722ED4" w:rsidP="00722ED4">
            <w:pPr>
              <w:widowControl/>
              <w:ind w:left="-108"/>
              <w:jc w:val="center"/>
              <w:rPr>
                <w:rFonts w:ascii="Times New Roman" w:eastAsia="Calibri" w:hAnsi="Times New Roman" w:cs="Times New Roman"/>
                <w:color w:val="auto"/>
                <w:sz w:val="26"/>
                <w:szCs w:val="26"/>
                <w:lang w:val="uk-UA" w:bidi="ar-SA"/>
              </w:rPr>
            </w:pPr>
            <w:r w:rsidRPr="00722ED4">
              <w:rPr>
                <w:rFonts w:ascii="Times New Roman" w:eastAsia="Calibri" w:hAnsi="Times New Roman" w:cs="Times New Roman"/>
                <w:color w:val="auto"/>
                <w:sz w:val="26"/>
                <w:szCs w:val="26"/>
                <w:lang w:val="uk-UA" w:bidi="ar-SA"/>
              </w:rPr>
              <w:t>1</w:t>
            </w:r>
          </w:p>
        </w:tc>
      </w:tr>
      <w:tr w:rsidR="00722ED4" w:rsidRPr="00722ED4" w14:paraId="5A0CBCEF" w14:textId="77777777" w:rsidTr="00722ED4">
        <w:trPr>
          <w:cantSplit/>
        </w:trPr>
        <w:tc>
          <w:tcPr>
            <w:tcW w:w="6204" w:type="dxa"/>
            <w:gridSpan w:val="2"/>
            <w:tcBorders>
              <w:top w:val="single" w:sz="6" w:space="0" w:color="auto"/>
              <w:left w:val="single" w:sz="4" w:space="0" w:color="auto"/>
              <w:bottom w:val="single" w:sz="6" w:space="0" w:color="auto"/>
              <w:right w:val="single" w:sz="6" w:space="0" w:color="auto"/>
            </w:tcBorders>
          </w:tcPr>
          <w:p w14:paraId="3A5CCA7B" w14:textId="77777777" w:rsidR="00722ED4" w:rsidRPr="00722ED4" w:rsidRDefault="00722ED4" w:rsidP="00722ED4">
            <w:pPr>
              <w:keepNext/>
              <w:widowControl/>
              <w:autoSpaceDE w:val="0"/>
              <w:autoSpaceDN w:val="0"/>
              <w:ind w:left="33"/>
              <w:outlineLvl w:val="0"/>
              <w:rPr>
                <w:rFonts w:ascii="Times New Roman" w:eastAsia="Times New Roman" w:hAnsi="Times New Roman" w:cs="Times New Roman"/>
                <w:color w:val="auto"/>
                <w:sz w:val="26"/>
                <w:szCs w:val="26"/>
                <w:lang w:val="uk-UA" w:eastAsia="uk-UA" w:bidi="ar-SA"/>
              </w:rPr>
            </w:pPr>
            <w:r w:rsidRPr="00722ED4">
              <w:rPr>
                <w:rFonts w:ascii="Times New Roman" w:eastAsia="Times New Roman" w:hAnsi="Times New Roman" w:cs="Times New Roman"/>
                <w:color w:val="auto"/>
                <w:sz w:val="26"/>
                <w:szCs w:val="26"/>
                <w:lang w:val="uk-UA" w:eastAsia="uk-UA" w:bidi="ar-SA"/>
              </w:rPr>
              <w:t>Математика (алгебра і початки аналізу та геометрія)</w:t>
            </w:r>
          </w:p>
        </w:tc>
        <w:tc>
          <w:tcPr>
            <w:tcW w:w="850" w:type="dxa"/>
            <w:tcBorders>
              <w:top w:val="single" w:sz="6" w:space="0" w:color="auto"/>
              <w:left w:val="single" w:sz="6" w:space="0" w:color="auto"/>
              <w:bottom w:val="single" w:sz="6" w:space="0" w:color="auto"/>
              <w:right w:val="single" w:sz="6" w:space="0" w:color="auto"/>
            </w:tcBorders>
          </w:tcPr>
          <w:p w14:paraId="14D09D7D" w14:textId="77777777" w:rsidR="00722ED4" w:rsidRPr="00722ED4" w:rsidRDefault="00722ED4" w:rsidP="00722ED4">
            <w:pPr>
              <w:widowControl/>
              <w:ind w:left="-108"/>
              <w:jc w:val="center"/>
              <w:rPr>
                <w:rFonts w:ascii="Times New Roman" w:eastAsia="Calibri" w:hAnsi="Times New Roman" w:cs="Times New Roman"/>
                <w:color w:val="auto"/>
                <w:sz w:val="26"/>
                <w:szCs w:val="26"/>
                <w:lang w:val="uk-UA" w:bidi="ar-SA"/>
              </w:rPr>
            </w:pPr>
            <w:r w:rsidRPr="00722ED4">
              <w:rPr>
                <w:rFonts w:ascii="Times New Roman" w:eastAsia="Calibri" w:hAnsi="Times New Roman" w:cs="Times New Roman"/>
                <w:color w:val="auto"/>
                <w:sz w:val="26"/>
                <w:szCs w:val="26"/>
                <w:lang w:val="uk-UA" w:bidi="ar-SA"/>
              </w:rPr>
              <w:t>3+1</w:t>
            </w:r>
          </w:p>
        </w:tc>
        <w:tc>
          <w:tcPr>
            <w:tcW w:w="1418" w:type="dxa"/>
            <w:tcBorders>
              <w:top w:val="single" w:sz="6" w:space="0" w:color="auto"/>
              <w:left w:val="single" w:sz="6" w:space="0" w:color="auto"/>
              <w:bottom w:val="single" w:sz="6" w:space="0" w:color="auto"/>
              <w:right w:val="single" w:sz="6" w:space="0" w:color="auto"/>
            </w:tcBorders>
          </w:tcPr>
          <w:p w14:paraId="22367EDB" w14:textId="77777777" w:rsidR="00722ED4" w:rsidRPr="00722ED4" w:rsidRDefault="00722ED4" w:rsidP="00722ED4">
            <w:pPr>
              <w:widowControl/>
              <w:ind w:left="-108"/>
              <w:jc w:val="center"/>
              <w:rPr>
                <w:rFonts w:ascii="Times New Roman" w:eastAsia="Calibri" w:hAnsi="Times New Roman" w:cs="Times New Roman"/>
                <w:color w:val="auto"/>
                <w:sz w:val="26"/>
                <w:szCs w:val="26"/>
                <w:lang w:val="uk-UA" w:bidi="ar-SA"/>
              </w:rPr>
            </w:pPr>
            <w:r w:rsidRPr="00722ED4">
              <w:rPr>
                <w:rFonts w:ascii="Times New Roman" w:eastAsia="Calibri" w:hAnsi="Times New Roman" w:cs="Times New Roman"/>
                <w:color w:val="auto"/>
                <w:sz w:val="26"/>
                <w:szCs w:val="26"/>
                <w:lang w:val="uk-UA" w:bidi="ar-SA"/>
              </w:rPr>
              <w:t>3+1</w:t>
            </w:r>
          </w:p>
        </w:tc>
        <w:tc>
          <w:tcPr>
            <w:tcW w:w="1275" w:type="dxa"/>
            <w:tcBorders>
              <w:top w:val="single" w:sz="6" w:space="0" w:color="auto"/>
              <w:left w:val="single" w:sz="6" w:space="0" w:color="auto"/>
              <w:bottom w:val="single" w:sz="6" w:space="0" w:color="auto"/>
              <w:right w:val="single" w:sz="6" w:space="0" w:color="auto"/>
            </w:tcBorders>
          </w:tcPr>
          <w:p w14:paraId="1FAD651D" w14:textId="77777777" w:rsidR="00722ED4" w:rsidRPr="00722ED4" w:rsidRDefault="00722ED4" w:rsidP="00722ED4">
            <w:pPr>
              <w:widowControl/>
              <w:ind w:left="-108"/>
              <w:jc w:val="center"/>
              <w:rPr>
                <w:rFonts w:ascii="Times New Roman" w:eastAsia="Calibri" w:hAnsi="Times New Roman" w:cs="Times New Roman"/>
                <w:color w:val="auto"/>
                <w:sz w:val="26"/>
                <w:szCs w:val="26"/>
                <w:lang w:val="uk-UA" w:bidi="ar-SA"/>
              </w:rPr>
            </w:pPr>
            <w:r w:rsidRPr="00722ED4">
              <w:rPr>
                <w:rFonts w:ascii="Times New Roman" w:eastAsia="Calibri" w:hAnsi="Times New Roman" w:cs="Times New Roman"/>
                <w:color w:val="auto"/>
                <w:sz w:val="26"/>
                <w:szCs w:val="26"/>
                <w:lang w:val="uk-UA" w:bidi="ar-SA"/>
              </w:rPr>
              <w:t>3+1</w:t>
            </w:r>
          </w:p>
        </w:tc>
      </w:tr>
      <w:tr w:rsidR="00722ED4" w:rsidRPr="00722ED4" w14:paraId="0898E207" w14:textId="77777777" w:rsidTr="00722ED4">
        <w:trPr>
          <w:cantSplit/>
        </w:trPr>
        <w:tc>
          <w:tcPr>
            <w:tcW w:w="6204" w:type="dxa"/>
            <w:gridSpan w:val="2"/>
            <w:tcBorders>
              <w:top w:val="single" w:sz="6" w:space="0" w:color="auto"/>
              <w:left w:val="single" w:sz="4" w:space="0" w:color="auto"/>
              <w:bottom w:val="single" w:sz="6" w:space="0" w:color="auto"/>
              <w:right w:val="single" w:sz="6" w:space="0" w:color="auto"/>
            </w:tcBorders>
          </w:tcPr>
          <w:p w14:paraId="35B90DE4" w14:textId="77777777" w:rsidR="00722ED4" w:rsidRPr="00722ED4" w:rsidRDefault="00722ED4" w:rsidP="00722ED4">
            <w:pPr>
              <w:widowControl/>
              <w:ind w:left="33"/>
              <w:rPr>
                <w:rFonts w:ascii="Times New Roman" w:eastAsia="Calibri" w:hAnsi="Times New Roman" w:cs="Times New Roman"/>
                <w:color w:val="auto"/>
                <w:sz w:val="26"/>
                <w:szCs w:val="26"/>
                <w:lang w:val="uk-UA" w:bidi="ar-SA"/>
              </w:rPr>
            </w:pPr>
            <w:r w:rsidRPr="00722ED4">
              <w:rPr>
                <w:rFonts w:ascii="Times New Roman" w:eastAsia="Calibri" w:hAnsi="Times New Roman" w:cs="Times New Roman"/>
                <w:color w:val="auto"/>
                <w:sz w:val="26"/>
                <w:szCs w:val="26"/>
                <w:lang w:val="uk-UA" w:bidi="ar-SA"/>
              </w:rPr>
              <w:t>Біологія і екологія</w:t>
            </w:r>
          </w:p>
        </w:tc>
        <w:tc>
          <w:tcPr>
            <w:tcW w:w="850" w:type="dxa"/>
            <w:tcBorders>
              <w:top w:val="single" w:sz="6" w:space="0" w:color="auto"/>
              <w:left w:val="single" w:sz="6" w:space="0" w:color="auto"/>
              <w:bottom w:val="single" w:sz="6" w:space="0" w:color="auto"/>
              <w:right w:val="single" w:sz="6" w:space="0" w:color="auto"/>
            </w:tcBorders>
          </w:tcPr>
          <w:p w14:paraId="1756C157" w14:textId="77777777" w:rsidR="00722ED4" w:rsidRPr="00722ED4" w:rsidRDefault="00722ED4" w:rsidP="00722ED4">
            <w:pPr>
              <w:widowControl/>
              <w:ind w:left="-108"/>
              <w:jc w:val="center"/>
              <w:rPr>
                <w:rFonts w:ascii="Times New Roman" w:eastAsia="Calibri" w:hAnsi="Times New Roman" w:cs="Times New Roman"/>
                <w:color w:val="auto"/>
                <w:sz w:val="26"/>
                <w:szCs w:val="26"/>
                <w:lang w:val="uk-UA" w:bidi="ar-SA"/>
              </w:rPr>
            </w:pPr>
            <w:r w:rsidRPr="00722ED4">
              <w:rPr>
                <w:rFonts w:ascii="Times New Roman" w:eastAsia="Calibri" w:hAnsi="Times New Roman" w:cs="Times New Roman"/>
                <w:color w:val="auto"/>
                <w:sz w:val="26"/>
                <w:szCs w:val="26"/>
                <w:lang w:val="uk-UA" w:bidi="ar-SA"/>
              </w:rPr>
              <w:t>2</w:t>
            </w:r>
          </w:p>
        </w:tc>
        <w:tc>
          <w:tcPr>
            <w:tcW w:w="1418" w:type="dxa"/>
            <w:tcBorders>
              <w:top w:val="single" w:sz="6" w:space="0" w:color="auto"/>
              <w:left w:val="single" w:sz="6" w:space="0" w:color="auto"/>
              <w:bottom w:val="single" w:sz="6" w:space="0" w:color="auto"/>
              <w:right w:val="single" w:sz="6" w:space="0" w:color="auto"/>
            </w:tcBorders>
          </w:tcPr>
          <w:p w14:paraId="7643F474" w14:textId="77777777" w:rsidR="00722ED4" w:rsidRPr="00722ED4" w:rsidRDefault="00722ED4" w:rsidP="00722ED4">
            <w:pPr>
              <w:widowControl/>
              <w:ind w:left="-108"/>
              <w:jc w:val="center"/>
              <w:rPr>
                <w:rFonts w:ascii="Times New Roman" w:eastAsia="Calibri" w:hAnsi="Times New Roman" w:cs="Times New Roman"/>
                <w:color w:val="auto"/>
                <w:sz w:val="26"/>
                <w:szCs w:val="26"/>
                <w:lang w:val="uk-UA" w:bidi="ar-SA"/>
              </w:rPr>
            </w:pPr>
            <w:r w:rsidRPr="00722ED4">
              <w:rPr>
                <w:rFonts w:ascii="Times New Roman" w:eastAsia="Calibri" w:hAnsi="Times New Roman" w:cs="Times New Roman"/>
                <w:color w:val="auto"/>
                <w:sz w:val="26"/>
                <w:szCs w:val="26"/>
                <w:lang w:val="uk-UA" w:bidi="ar-SA"/>
              </w:rPr>
              <w:t>2</w:t>
            </w:r>
          </w:p>
        </w:tc>
        <w:tc>
          <w:tcPr>
            <w:tcW w:w="1275" w:type="dxa"/>
            <w:tcBorders>
              <w:top w:val="single" w:sz="6" w:space="0" w:color="auto"/>
              <w:left w:val="single" w:sz="6" w:space="0" w:color="auto"/>
              <w:bottom w:val="single" w:sz="6" w:space="0" w:color="auto"/>
              <w:right w:val="single" w:sz="6" w:space="0" w:color="auto"/>
            </w:tcBorders>
          </w:tcPr>
          <w:p w14:paraId="2805FBC8" w14:textId="77777777" w:rsidR="00722ED4" w:rsidRPr="00722ED4" w:rsidRDefault="00722ED4" w:rsidP="00722ED4">
            <w:pPr>
              <w:widowControl/>
              <w:ind w:left="-108"/>
              <w:jc w:val="center"/>
              <w:rPr>
                <w:rFonts w:ascii="Times New Roman" w:eastAsia="Calibri" w:hAnsi="Times New Roman" w:cs="Times New Roman"/>
                <w:color w:val="auto"/>
                <w:sz w:val="26"/>
                <w:szCs w:val="26"/>
                <w:lang w:val="uk-UA" w:bidi="ar-SA"/>
              </w:rPr>
            </w:pPr>
            <w:r w:rsidRPr="00722ED4">
              <w:rPr>
                <w:rFonts w:ascii="Times New Roman" w:eastAsia="Calibri" w:hAnsi="Times New Roman" w:cs="Times New Roman"/>
                <w:color w:val="auto"/>
                <w:sz w:val="26"/>
                <w:szCs w:val="26"/>
                <w:lang w:val="uk-UA" w:bidi="ar-SA"/>
              </w:rPr>
              <w:t>2</w:t>
            </w:r>
          </w:p>
        </w:tc>
      </w:tr>
      <w:tr w:rsidR="00722ED4" w:rsidRPr="00722ED4" w14:paraId="19EE40C4" w14:textId="77777777" w:rsidTr="00722ED4">
        <w:trPr>
          <w:cantSplit/>
        </w:trPr>
        <w:tc>
          <w:tcPr>
            <w:tcW w:w="6204" w:type="dxa"/>
            <w:gridSpan w:val="2"/>
            <w:tcBorders>
              <w:top w:val="single" w:sz="6" w:space="0" w:color="auto"/>
              <w:left w:val="single" w:sz="4" w:space="0" w:color="auto"/>
              <w:bottom w:val="single" w:sz="6" w:space="0" w:color="auto"/>
              <w:right w:val="single" w:sz="6" w:space="0" w:color="auto"/>
            </w:tcBorders>
          </w:tcPr>
          <w:p w14:paraId="6C23ED20" w14:textId="77777777" w:rsidR="00722ED4" w:rsidRPr="00722ED4" w:rsidRDefault="00722ED4" w:rsidP="00722ED4">
            <w:pPr>
              <w:widowControl/>
              <w:ind w:left="33"/>
              <w:rPr>
                <w:rFonts w:ascii="Times New Roman" w:eastAsia="Calibri" w:hAnsi="Times New Roman" w:cs="Times New Roman"/>
                <w:color w:val="auto"/>
                <w:sz w:val="26"/>
                <w:szCs w:val="26"/>
                <w:lang w:val="uk-UA" w:bidi="ar-SA"/>
              </w:rPr>
            </w:pPr>
            <w:r w:rsidRPr="00722ED4">
              <w:rPr>
                <w:rFonts w:ascii="Times New Roman" w:eastAsia="Calibri" w:hAnsi="Times New Roman" w:cs="Times New Roman"/>
                <w:color w:val="auto"/>
                <w:sz w:val="26"/>
                <w:szCs w:val="26"/>
                <w:lang w:val="uk-UA" w:bidi="ar-SA"/>
              </w:rPr>
              <w:t>Географія</w:t>
            </w:r>
          </w:p>
        </w:tc>
        <w:tc>
          <w:tcPr>
            <w:tcW w:w="850" w:type="dxa"/>
            <w:tcBorders>
              <w:top w:val="single" w:sz="6" w:space="0" w:color="auto"/>
              <w:left w:val="single" w:sz="6" w:space="0" w:color="auto"/>
              <w:bottom w:val="single" w:sz="6" w:space="0" w:color="auto"/>
              <w:right w:val="single" w:sz="6" w:space="0" w:color="auto"/>
            </w:tcBorders>
          </w:tcPr>
          <w:p w14:paraId="394CC283" w14:textId="77777777" w:rsidR="00722ED4" w:rsidRPr="00722ED4" w:rsidRDefault="00722ED4" w:rsidP="00722ED4">
            <w:pPr>
              <w:widowControl/>
              <w:ind w:left="-108"/>
              <w:jc w:val="center"/>
              <w:rPr>
                <w:rFonts w:ascii="Times New Roman" w:eastAsia="Calibri" w:hAnsi="Times New Roman" w:cs="Times New Roman"/>
                <w:color w:val="auto"/>
                <w:sz w:val="26"/>
                <w:szCs w:val="26"/>
                <w:lang w:val="uk-UA" w:bidi="ar-SA"/>
              </w:rPr>
            </w:pPr>
            <w:r w:rsidRPr="00722ED4">
              <w:rPr>
                <w:rFonts w:ascii="Times New Roman" w:eastAsia="Calibri" w:hAnsi="Times New Roman" w:cs="Times New Roman"/>
                <w:color w:val="auto"/>
                <w:sz w:val="26"/>
                <w:szCs w:val="26"/>
                <w:lang w:val="uk-UA" w:bidi="ar-SA"/>
              </w:rPr>
              <w:t>1</w:t>
            </w:r>
          </w:p>
        </w:tc>
        <w:tc>
          <w:tcPr>
            <w:tcW w:w="1418" w:type="dxa"/>
            <w:tcBorders>
              <w:top w:val="single" w:sz="6" w:space="0" w:color="auto"/>
              <w:left w:val="single" w:sz="6" w:space="0" w:color="auto"/>
              <w:bottom w:val="single" w:sz="6" w:space="0" w:color="auto"/>
              <w:right w:val="single" w:sz="6" w:space="0" w:color="auto"/>
            </w:tcBorders>
          </w:tcPr>
          <w:p w14:paraId="50CEE5FE" w14:textId="77777777" w:rsidR="00722ED4" w:rsidRPr="00722ED4" w:rsidRDefault="00722ED4" w:rsidP="00722ED4">
            <w:pPr>
              <w:widowControl/>
              <w:ind w:left="-108"/>
              <w:jc w:val="center"/>
              <w:rPr>
                <w:rFonts w:ascii="Times New Roman" w:eastAsia="Calibri" w:hAnsi="Times New Roman" w:cs="Times New Roman"/>
                <w:color w:val="auto"/>
                <w:sz w:val="26"/>
                <w:szCs w:val="26"/>
                <w:lang w:val="uk-UA" w:bidi="ar-SA"/>
              </w:rPr>
            </w:pPr>
            <w:r w:rsidRPr="00722ED4">
              <w:rPr>
                <w:rFonts w:ascii="Times New Roman" w:eastAsia="Calibri" w:hAnsi="Times New Roman" w:cs="Times New Roman"/>
                <w:color w:val="auto"/>
                <w:sz w:val="26"/>
                <w:szCs w:val="26"/>
                <w:lang w:val="uk-UA" w:bidi="ar-SA"/>
              </w:rPr>
              <w:t>1</w:t>
            </w:r>
          </w:p>
        </w:tc>
        <w:tc>
          <w:tcPr>
            <w:tcW w:w="1275" w:type="dxa"/>
            <w:tcBorders>
              <w:top w:val="single" w:sz="6" w:space="0" w:color="auto"/>
              <w:left w:val="single" w:sz="6" w:space="0" w:color="auto"/>
              <w:bottom w:val="single" w:sz="6" w:space="0" w:color="auto"/>
              <w:right w:val="single" w:sz="6" w:space="0" w:color="auto"/>
            </w:tcBorders>
          </w:tcPr>
          <w:p w14:paraId="2C5A2947" w14:textId="77777777" w:rsidR="00722ED4" w:rsidRPr="00722ED4" w:rsidRDefault="00722ED4" w:rsidP="00722ED4">
            <w:pPr>
              <w:widowControl/>
              <w:ind w:left="-108"/>
              <w:jc w:val="center"/>
              <w:rPr>
                <w:rFonts w:ascii="Times New Roman" w:eastAsia="Calibri" w:hAnsi="Times New Roman" w:cs="Times New Roman"/>
                <w:color w:val="auto"/>
                <w:sz w:val="26"/>
                <w:szCs w:val="26"/>
                <w:lang w:val="uk-UA" w:bidi="ar-SA"/>
              </w:rPr>
            </w:pPr>
            <w:r w:rsidRPr="00722ED4">
              <w:rPr>
                <w:rFonts w:ascii="Times New Roman" w:eastAsia="Calibri" w:hAnsi="Times New Roman" w:cs="Times New Roman"/>
                <w:color w:val="auto"/>
                <w:sz w:val="26"/>
                <w:szCs w:val="26"/>
                <w:lang w:val="uk-UA" w:bidi="ar-SA"/>
              </w:rPr>
              <w:t>1</w:t>
            </w:r>
          </w:p>
        </w:tc>
      </w:tr>
      <w:tr w:rsidR="00722ED4" w:rsidRPr="00722ED4" w14:paraId="470A1B45" w14:textId="77777777" w:rsidTr="00722ED4">
        <w:trPr>
          <w:cantSplit/>
        </w:trPr>
        <w:tc>
          <w:tcPr>
            <w:tcW w:w="6204" w:type="dxa"/>
            <w:gridSpan w:val="2"/>
            <w:tcBorders>
              <w:top w:val="single" w:sz="6" w:space="0" w:color="auto"/>
              <w:left w:val="single" w:sz="4" w:space="0" w:color="auto"/>
              <w:bottom w:val="single" w:sz="6" w:space="0" w:color="auto"/>
              <w:right w:val="single" w:sz="6" w:space="0" w:color="auto"/>
            </w:tcBorders>
          </w:tcPr>
          <w:p w14:paraId="64376CFA" w14:textId="77777777" w:rsidR="00722ED4" w:rsidRPr="00722ED4" w:rsidRDefault="00722ED4" w:rsidP="00722ED4">
            <w:pPr>
              <w:widowControl/>
              <w:ind w:left="33"/>
              <w:rPr>
                <w:rFonts w:ascii="Times New Roman" w:eastAsia="Calibri" w:hAnsi="Times New Roman" w:cs="Times New Roman"/>
                <w:color w:val="auto"/>
                <w:sz w:val="26"/>
                <w:szCs w:val="26"/>
                <w:lang w:val="uk-UA" w:bidi="ar-SA"/>
              </w:rPr>
            </w:pPr>
            <w:r w:rsidRPr="00722ED4">
              <w:rPr>
                <w:rFonts w:ascii="Times New Roman" w:eastAsia="Calibri" w:hAnsi="Times New Roman" w:cs="Times New Roman"/>
                <w:color w:val="auto"/>
                <w:sz w:val="26"/>
                <w:szCs w:val="26"/>
                <w:lang w:val="uk-UA" w:bidi="ar-SA"/>
              </w:rPr>
              <w:t>Фізика і астрономія</w:t>
            </w:r>
          </w:p>
        </w:tc>
        <w:tc>
          <w:tcPr>
            <w:tcW w:w="850" w:type="dxa"/>
            <w:tcBorders>
              <w:top w:val="single" w:sz="6" w:space="0" w:color="auto"/>
              <w:left w:val="single" w:sz="6" w:space="0" w:color="auto"/>
              <w:bottom w:val="single" w:sz="6" w:space="0" w:color="auto"/>
              <w:right w:val="single" w:sz="6" w:space="0" w:color="auto"/>
            </w:tcBorders>
          </w:tcPr>
          <w:p w14:paraId="3D5CA17D" w14:textId="77777777" w:rsidR="00722ED4" w:rsidRPr="00722ED4" w:rsidRDefault="00722ED4" w:rsidP="00722ED4">
            <w:pPr>
              <w:widowControl/>
              <w:ind w:left="-108"/>
              <w:jc w:val="center"/>
              <w:rPr>
                <w:rFonts w:ascii="Times New Roman" w:eastAsia="Calibri" w:hAnsi="Times New Roman" w:cs="Times New Roman"/>
                <w:color w:val="auto"/>
                <w:sz w:val="26"/>
                <w:szCs w:val="26"/>
                <w:shd w:val="clear" w:color="auto" w:fill="FFFFFF"/>
                <w:lang w:val="uk-UA" w:bidi="ar-SA"/>
              </w:rPr>
            </w:pPr>
            <w:r w:rsidRPr="00722ED4">
              <w:rPr>
                <w:rFonts w:ascii="Times New Roman" w:eastAsia="Calibri" w:hAnsi="Times New Roman" w:cs="Times New Roman"/>
                <w:color w:val="auto"/>
                <w:sz w:val="26"/>
                <w:szCs w:val="26"/>
                <w:shd w:val="clear" w:color="auto" w:fill="FFFFFF"/>
                <w:lang w:val="uk-UA" w:bidi="ar-SA"/>
              </w:rPr>
              <w:t>4</w:t>
            </w:r>
          </w:p>
        </w:tc>
        <w:tc>
          <w:tcPr>
            <w:tcW w:w="1418" w:type="dxa"/>
            <w:tcBorders>
              <w:top w:val="single" w:sz="6" w:space="0" w:color="auto"/>
              <w:left w:val="single" w:sz="6" w:space="0" w:color="auto"/>
              <w:bottom w:val="single" w:sz="6" w:space="0" w:color="auto"/>
              <w:right w:val="single" w:sz="6" w:space="0" w:color="auto"/>
            </w:tcBorders>
          </w:tcPr>
          <w:p w14:paraId="25AC1D1E" w14:textId="77777777" w:rsidR="00722ED4" w:rsidRPr="00722ED4" w:rsidRDefault="00722ED4" w:rsidP="00722ED4">
            <w:pPr>
              <w:widowControl/>
              <w:ind w:left="-108"/>
              <w:jc w:val="center"/>
              <w:rPr>
                <w:rFonts w:ascii="Times New Roman" w:eastAsia="Calibri" w:hAnsi="Times New Roman" w:cs="Times New Roman"/>
                <w:color w:val="auto"/>
                <w:sz w:val="26"/>
                <w:szCs w:val="26"/>
                <w:shd w:val="clear" w:color="auto" w:fill="FFFFFF"/>
                <w:lang w:val="uk-UA" w:bidi="ar-SA"/>
              </w:rPr>
            </w:pPr>
            <w:r w:rsidRPr="00722ED4">
              <w:rPr>
                <w:rFonts w:ascii="Times New Roman" w:eastAsia="Calibri" w:hAnsi="Times New Roman" w:cs="Times New Roman"/>
                <w:color w:val="auto"/>
                <w:sz w:val="26"/>
                <w:szCs w:val="26"/>
                <w:shd w:val="clear" w:color="auto" w:fill="FFFFFF"/>
                <w:lang w:val="uk-UA" w:bidi="ar-SA"/>
              </w:rPr>
              <w:t>4</w:t>
            </w:r>
          </w:p>
        </w:tc>
        <w:tc>
          <w:tcPr>
            <w:tcW w:w="1275" w:type="dxa"/>
            <w:tcBorders>
              <w:top w:val="single" w:sz="6" w:space="0" w:color="auto"/>
              <w:left w:val="single" w:sz="6" w:space="0" w:color="auto"/>
              <w:bottom w:val="single" w:sz="6" w:space="0" w:color="auto"/>
              <w:right w:val="single" w:sz="6" w:space="0" w:color="auto"/>
            </w:tcBorders>
          </w:tcPr>
          <w:p w14:paraId="56E5C02B" w14:textId="77777777" w:rsidR="00722ED4" w:rsidRPr="00722ED4" w:rsidRDefault="00722ED4" w:rsidP="00722ED4">
            <w:pPr>
              <w:widowControl/>
              <w:ind w:left="-108"/>
              <w:jc w:val="center"/>
              <w:rPr>
                <w:rFonts w:ascii="Times New Roman" w:eastAsia="Calibri" w:hAnsi="Times New Roman" w:cs="Times New Roman"/>
                <w:color w:val="auto"/>
                <w:sz w:val="26"/>
                <w:szCs w:val="26"/>
                <w:shd w:val="clear" w:color="auto" w:fill="FFFFFF"/>
                <w:lang w:val="uk-UA" w:bidi="ar-SA"/>
              </w:rPr>
            </w:pPr>
            <w:r w:rsidRPr="00722ED4">
              <w:rPr>
                <w:rFonts w:ascii="Times New Roman" w:eastAsia="Calibri" w:hAnsi="Times New Roman" w:cs="Times New Roman"/>
                <w:color w:val="auto"/>
                <w:sz w:val="26"/>
                <w:szCs w:val="26"/>
                <w:shd w:val="clear" w:color="auto" w:fill="FFFFFF"/>
                <w:lang w:val="uk-UA" w:bidi="ar-SA"/>
              </w:rPr>
              <w:t>4</w:t>
            </w:r>
          </w:p>
        </w:tc>
      </w:tr>
      <w:tr w:rsidR="00722ED4" w:rsidRPr="00722ED4" w14:paraId="6E905E81" w14:textId="77777777" w:rsidTr="00722ED4">
        <w:trPr>
          <w:cantSplit/>
        </w:trPr>
        <w:tc>
          <w:tcPr>
            <w:tcW w:w="6204" w:type="dxa"/>
            <w:gridSpan w:val="2"/>
            <w:tcBorders>
              <w:top w:val="single" w:sz="6" w:space="0" w:color="auto"/>
              <w:left w:val="single" w:sz="4" w:space="0" w:color="auto"/>
              <w:bottom w:val="single" w:sz="6" w:space="0" w:color="auto"/>
              <w:right w:val="single" w:sz="6" w:space="0" w:color="auto"/>
            </w:tcBorders>
          </w:tcPr>
          <w:p w14:paraId="69C50440" w14:textId="77777777" w:rsidR="00722ED4" w:rsidRPr="00722ED4" w:rsidRDefault="00722ED4" w:rsidP="00722ED4">
            <w:pPr>
              <w:widowControl/>
              <w:ind w:left="33"/>
              <w:rPr>
                <w:rFonts w:ascii="Times New Roman" w:eastAsia="Calibri" w:hAnsi="Times New Roman" w:cs="Times New Roman"/>
                <w:color w:val="auto"/>
                <w:sz w:val="26"/>
                <w:szCs w:val="26"/>
                <w:lang w:val="uk-UA" w:bidi="ar-SA"/>
              </w:rPr>
            </w:pPr>
            <w:r w:rsidRPr="00722ED4">
              <w:rPr>
                <w:rFonts w:ascii="Times New Roman" w:eastAsia="Calibri" w:hAnsi="Times New Roman" w:cs="Times New Roman"/>
                <w:color w:val="auto"/>
                <w:sz w:val="26"/>
                <w:szCs w:val="26"/>
                <w:lang w:val="uk-UA" w:bidi="ar-SA"/>
              </w:rPr>
              <w:t>Хімія</w:t>
            </w:r>
          </w:p>
        </w:tc>
        <w:tc>
          <w:tcPr>
            <w:tcW w:w="850" w:type="dxa"/>
            <w:tcBorders>
              <w:top w:val="single" w:sz="6" w:space="0" w:color="auto"/>
              <w:left w:val="single" w:sz="6" w:space="0" w:color="auto"/>
              <w:bottom w:val="single" w:sz="6" w:space="0" w:color="auto"/>
              <w:right w:val="single" w:sz="6" w:space="0" w:color="auto"/>
            </w:tcBorders>
          </w:tcPr>
          <w:p w14:paraId="4640F174" w14:textId="77777777" w:rsidR="00722ED4" w:rsidRPr="00722ED4" w:rsidRDefault="00722ED4" w:rsidP="00722ED4">
            <w:pPr>
              <w:widowControl/>
              <w:ind w:left="-108"/>
              <w:jc w:val="center"/>
              <w:rPr>
                <w:rFonts w:ascii="Times New Roman" w:eastAsia="Calibri" w:hAnsi="Times New Roman" w:cs="Times New Roman"/>
                <w:color w:val="auto"/>
                <w:sz w:val="26"/>
                <w:szCs w:val="26"/>
                <w:lang w:val="uk-UA" w:bidi="ar-SA"/>
              </w:rPr>
            </w:pPr>
            <w:r w:rsidRPr="00722ED4">
              <w:rPr>
                <w:rFonts w:ascii="Times New Roman" w:eastAsia="Calibri" w:hAnsi="Times New Roman" w:cs="Times New Roman"/>
                <w:color w:val="auto"/>
                <w:sz w:val="26"/>
                <w:szCs w:val="26"/>
                <w:lang w:val="uk-UA" w:bidi="ar-SA"/>
              </w:rPr>
              <w:t>2</w:t>
            </w:r>
          </w:p>
        </w:tc>
        <w:tc>
          <w:tcPr>
            <w:tcW w:w="1418" w:type="dxa"/>
            <w:tcBorders>
              <w:top w:val="single" w:sz="6" w:space="0" w:color="auto"/>
              <w:left w:val="single" w:sz="6" w:space="0" w:color="auto"/>
              <w:bottom w:val="single" w:sz="6" w:space="0" w:color="auto"/>
              <w:right w:val="single" w:sz="6" w:space="0" w:color="auto"/>
            </w:tcBorders>
          </w:tcPr>
          <w:p w14:paraId="447BBFB0" w14:textId="77777777" w:rsidR="00722ED4" w:rsidRPr="00722ED4" w:rsidRDefault="00722ED4" w:rsidP="00722ED4">
            <w:pPr>
              <w:widowControl/>
              <w:ind w:left="-108"/>
              <w:jc w:val="center"/>
              <w:rPr>
                <w:rFonts w:ascii="Times New Roman" w:eastAsia="Calibri" w:hAnsi="Times New Roman" w:cs="Times New Roman"/>
                <w:color w:val="auto"/>
                <w:sz w:val="26"/>
                <w:szCs w:val="26"/>
                <w:lang w:val="uk-UA" w:bidi="ar-SA"/>
              </w:rPr>
            </w:pPr>
            <w:r w:rsidRPr="00722ED4">
              <w:rPr>
                <w:rFonts w:ascii="Times New Roman" w:eastAsia="Calibri" w:hAnsi="Times New Roman" w:cs="Times New Roman"/>
                <w:color w:val="auto"/>
                <w:sz w:val="26"/>
                <w:szCs w:val="26"/>
                <w:lang w:val="uk-UA" w:bidi="ar-SA"/>
              </w:rPr>
              <w:t>2</w:t>
            </w:r>
          </w:p>
        </w:tc>
        <w:tc>
          <w:tcPr>
            <w:tcW w:w="1275" w:type="dxa"/>
            <w:tcBorders>
              <w:top w:val="single" w:sz="6" w:space="0" w:color="auto"/>
              <w:left w:val="single" w:sz="6" w:space="0" w:color="auto"/>
              <w:bottom w:val="single" w:sz="6" w:space="0" w:color="auto"/>
              <w:right w:val="single" w:sz="6" w:space="0" w:color="auto"/>
            </w:tcBorders>
          </w:tcPr>
          <w:p w14:paraId="5A75A6E4" w14:textId="77777777" w:rsidR="00722ED4" w:rsidRPr="00722ED4" w:rsidRDefault="00722ED4" w:rsidP="00722ED4">
            <w:pPr>
              <w:widowControl/>
              <w:ind w:left="-108"/>
              <w:jc w:val="center"/>
              <w:rPr>
                <w:rFonts w:ascii="Times New Roman" w:eastAsia="Calibri" w:hAnsi="Times New Roman" w:cs="Times New Roman"/>
                <w:color w:val="auto"/>
                <w:sz w:val="26"/>
                <w:szCs w:val="26"/>
                <w:lang w:val="uk-UA" w:bidi="ar-SA"/>
              </w:rPr>
            </w:pPr>
            <w:r w:rsidRPr="00722ED4">
              <w:rPr>
                <w:rFonts w:ascii="Times New Roman" w:eastAsia="Calibri" w:hAnsi="Times New Roman" w:cs="Times New Roman"/>
                <w:color w:val="auto"/>
                <w:sz w:val="26"/>
                <w:szCs w:val="26"/>
                <w:lang w:val="uk-UA" w:bidi="ar-SA"/>
              </w:rPr>
              <w:t>2</w:t>
            </w:r>
          </w:p>
        </w:tc>
      </w:tr>
      <w:tr w:rsidR="00722ED4" w:rsidRPr="00722ED4" w14:paraId="00055C9C" w14:textId="77777777" w:rsidTr="00722ED4">
        <w:trPr>
          <w:cantSplit/>
        </w:trPr>
        <w:tc>
          <w:tcPr>
            <w:tcW w:w="6204" w:type="dxa"/>
            <w:gridSpan w:val="2"/>
            <w:tcBorders>
              <w:top w:val="single" w:sz="6" w:space="0" w:color="auto"/>
              <w:left w:val="single" w:sz="4" w:space="0" w:color="auto"/>
              <w:bottom w:val="single" w:sz="6" w:space="0" w:color="auto"/>
              <w:right w:val="single" w:sz="6" w:space="0" w:color="auto"/>
            </w:tcBorders>
          </w:tcPr>
          <w:p w14:paraId="3386675C" w14:textId="77777777" w:rsidR="00722ED4" w:rsidRPr="00722ED4" w:rsidRDefault="00722ED4" w:rsidP="00722ED4">
            <w:pPr>
              <w:widowControl/>
              <w:ind w:left="33"/>
              <w:rPr>
                <w:rFonts w:ascii="Times New Roman" w:eastAsia="Calibri" w:hAnsi="Times New Roman" w:cs="Times New Roman"/>
                <w:color w:val="auto"/>
                <w:sz w:val="26"/>
                <w:szCs w:val="26"/>
                <w:lang w:val="uk-UA" w:bidi="ar-SA"/>
              </w:rPr>
            </w:pPr>
            <w:r w:rsidRPr="00722ED4">
              <w:rPr>
                <w:rFonts w:ascii="Times New Roman" w:eastAsia="Calibri" w:hAnsi="Times New Roman" w:cs="Times New Roman"/>
                <w:color w:val="auto"/>
                <w:sz w:val="26"/>
                <w:szCs w:val="26"/>
                <w:lang w:val="uk-UA" w:bidi="ar-SA"/>
              </w:rPr>
              <w:t>Фізична культура</w:t>
            </w:r>
          </w:p>
        </w:tc>
        <w:tc>
          <w:tcPr>
            <w:tcW w:w="850" w:type="dxa"/>
            <w:tcBorders>
              <w:top w:val="single" w:sz="6" w:space="0" w:color="auto"/>
              <w:left w:val="single" w:sz="6" w:space="0" w:color="auto"/>
              <w:bottom w:val="single" w:sz="6" w:space="0" w:color="auto"/>
              <w:right w:val="single" w:sz="6" w:space="0" w:color="auto"/>
            </w:tcBorders>
          </w:tcPr>
          <w:p w14:paraId="46380EDC" w14:textId="77777777" w:rsidR="00722ED4" w:rsidRPr="00722ED4" w:rsidRDefault="00722ED4" w:rsidP="00722ED4">
            <w:pPr>
              <w:widowControl/>
              <w:ind w:left="-108"/>
              <w:jc w:val="center"/>
              <w:rPr>
                <w:rFonts w:ascii="Times New Roman" w:eastAsia="Calibri" w:hAnsi="Times New Roman" w:cs="Times New Roman"/>
                <w:color w:val="auto"/>
                <w:sz w:val="26"/>
                <w:szCs w:val="26"/>
                <w:lang w:val="uk-UA" w:bidi="ar-SA"/>
              </w:rPr>
            </w:pPr>
            <w:r w:rsidRPr="00722ED4">
              <w:rPr>
                <w:rFonts w:ascii="Times New Roman" w:eastAsia="Calibri" w:hAnsi="Times New Roman" w:cs="Times New Roman"/>
                <w:color w:val="auto"/>
                <w:sz w:val="26"/>
                <w:szCs w:val="26"/>
                <w:lang w:val="uk-UA" w:bidi="ar-SA"/>
              </w:rPr>
              <w:t>3</w:t>
            </w:r>
          </w:p>
        </w:tc>
        <w:tc>
          <w:tcPr>
            <w:tcW w:w="1418" w:type="dxa"/>
            <w:tcBorders>
              <w:top w:val="single" w:sz="6" w:space="0" w:color="auto"/>
              <w:left w:val="single" w:sz="6" w:space="0" w:color="auto"/>
              <w:bottom w:val="single" w:sz="6" w:space="0" w:color="auto"/>
              <w:right w:val="single" w:sz="6" w:space="0" w:color="auto"/>
            </w:tcBorders>
          </w:tcPr>
          <w:p w14:paraId="6F9EF0F9" w14:textId="77777777" w:rsidR="00722ED4" w:rsidRPr="00722ED4" w:rsidRDefault="00722ED4" w:rsidP="00722ED4">
            <w:pPr>
              <w:widowControl/>
              <w:ind w:left="-108"/>
              <w:jc w:val="center"/>
              <w:rPr>
                <w:rFonts w:ascii="Times New Roman" w:eastAsia="Calibri" w:hAnsi="Times New Roman" w:cs="Times New Roman"/>
                <w:color w:val="auto"/>
                <w:sz w:val="26"/>
                <w:szCs w:val="26"/>
                <w:lang w:val="uk-UA" w:bidi="ar-SA"/>
              </w:rPr>
            </w:pPr>
            <w:r w:rsidRPr="00722ED4">
              <w:rPr>
                <w:rFonts w:ascii="Times New Roman" w:eastAsia="Calibri" w:hAnsi="Times New Roman" w:cs="Times New Roman"/>
                <w:color w:val="auto"/>
                <w:sz w:val="26"/>
                <w:szCs w:val="26"/>
                <w:lang w:val="uk-UA" w:bidi="ar-SA"/>
              </w:rPr>
              <w:t>3</w:t>
            </w:r>
          </w:p>
        </w:tc>
        <w:tc>
          <w:tcPr>
            <w:tcW w:w="1275" w:type="dxa"/>
            <w:tcBorders>
              <w:top w:val="single" w:sz="6" w:space="0" w:color="auto"/>
              <w:left w:val="single" w:sz="6" w:space="0" w:color="auto"/>
              <w:bottom w:val="single" w:sz="6" w:space="0" w:color="auto"/>
              <w:right w:val="single" w:sz="6" w:space="0" w:color="auto"/>
            </w:tcBorders>
          </w:tcPr>
          <w:p w14:paraId="3F8F859B" w14:textId="77777777" w:rsidR="00722ED4" w:rsidRPr="00722ED4" w:rsidRDefault="00722ED4" w:rsidP="00722ED4">
            <w:pPr>
              <w:widowControl/>
              <w:ind w:left="-108"/>
              <w:jc w:val="center"/>
              <w:rPr>
                <w:rFonts w:ascii="Times New Roman" w:eastAsia="Calibri" w:hAnsi="Times New Roman" w:cs="Times New Roman"/>
                <w:color w:val="auto"/>
                <w:sz w:val="26"/>
                <w:szCs w:val="26"/>
                <w:lang w:val="uk-UA" w:bidi="ar-SA"/>
              </w:rPr>
            </w:pPr>
            <w:r w:rsidRPr="00722ED4">
              <w:rPr>
                <w:rFonts w:ascii="Times New Roman" w:eastAsia="Calibri" w:hAnsi="Times New Roman" w:cs="Times New Roman"/>
                <w:color w:val="auto"/>
                <w:sz w:val="26"/>
                <w:szCs w:val="26"/>
                <w:lang w:val="uk-UA" w:bidi="ar-SA"/>
              </w:rPr>
              <w:t>3</w:t>
            </w:r>
          </w:p>
        </w:tc>
      </w:tr>
      <w:tr w:rsidR="00722ED4" w:rsidRPr="00722ED4" w14:paraId="31D21B7F" w14:textId="77777777" w:rsidTr="00722ED4">
        <w:trPr>
          <w:cantSplit/>
        </w:trPr>
        <w:tc>
          <w:tcPr>
            <w:tcW w:w="6204" w:type="dxa"/>
            <w:gridSpan w:val="2"/>
            <w:tcBorders>
              <w:top w:val="single" w:sz="6" w:space="0" w:color="auto"/>
              <w:left w:val="single" w:sz="4" w:space="0" w:color="auto"/>
              <w:bottom w:val="single" w:sz="6" w:space="0" w:color="auto"/>
              <w:right w:val="single" w:sz="6" w:space="0" w:color="auto"/>
            </w:tcBorders>
          </w:tcPr>
          <w:p w14:paraId="68BE8338" w14:textId="77777777" w:rsidR="00722ED4" w:rsidRPr="00722ED4" w:rsidRDefault="00722ED4" w:rsidP="00722ED4">
            <w:pPr>
              <w:widowControl/>
              <w:ind w:left="33"/>
              <w:rPr>
                <w:rFonts w:ascii="Times New Roman" w:eastAsia="Calibri" w:hAnsi="Times New Roman" w:cs="Times New Roman"/>
                <w:color w:val="auto"/>
                <w:sz w:val="26"/>
                <w:szCs w:val="26"/>
                <w:lang w:val="uk-UA" w:bidi="ar-SA"/>
              </w:rPr>
            </w:pPr>
            <w:r w:rsidRPr="00722ED4">
              <w:rPr>
                <w:rFonts w:ascii="Times New Roman" w:eastAsia="Calibri" w:hAnsi="Times New Roman" w:cs="Times New Roman"/>
                <w:color w:val="auto"/>
                <w:sz w:val="26"/>
                <w:szCs w:val="26"/>
                <w:lang w:val="uk-UA" w:bidi="ar-SA"/>
              </w:rPr>
              <w:t>Захист України</w:t>
            </w:r>
          </w:p>
        </w:tc>
        <w:tc>
          <w:tcPr>
            <w:tcW w:w="850" w:type="dxa"/>
            <w:tcBorders>
              <w:top w:val="single" w:sz="6" w:space="0" w:color="auto"/>
              <w:left w:val="single" w:sz="6" w:space="0" w:color="auto"/>
              <w:bottom w:val="single" w:sz="6" w:space="0" w:color="auto"/>
              <w:right w:val="single" w:sz="6" w:space="0" w:color="auto"/>
            </w:tcBorders>
          </w:tcPr>
          <w:p w14:paraId="6FBCDE2C" w14:textId="77777777" w:rsidR="00722ED4" w:rsidRPr="00722ED4" w:rsidRDefault="00722ED4" w:rsidP="00722ED4">
            <w:pPr>
              <w:widowControl/>
              <w:ind w:left="-108"/>
              <w:jc w:val="center"/>
              <w:rPr>
                <w:rFonts w:ascii="Times New Roman" w:eastAsia="Calibri" w:hAnsi="Times New Roman" w:cs="Times New Roman"/>
                <w:color w:val="auto"/>
                <w:sz w:val="26"/>
                <w:szCs w:val="26"/>
                <w:lang w:val="uk-UA" w:bidi="ar-SA"/>
              </w:rPr>
            </w:pPr>
            <w:r w:rsidRPr="00722ED4">
              <w:rPr>
                <w:rFonts w:ascii="Times New Roman" w:eastAsia="Calibri" w:hAnsi="Times New Roman" w:cs="Times New Roman"/>
                <w:color w:val="auto"/>
                <w:sz w:val="26"/>
                <w:szCs w:val="26"/>
                <w:lang w:val="uk-UA" w:bidi="ar-SA"/>
              </w:rPr>
              <w:t>1,5</w:t>
            </w:r>
          </w:p>
        </w:tc>
        <w:tc>
          <w:tcPr>
            <w:tcW w:w="1418" w:type="dxa"/>
            <w:tcBorders>
              <w:top w:val="single" w:sz="6" w:space="0" w:color="auto"/>
              <w:left w:val="single" w:sz="6" w:space="0" w:color="auto"/>
              <w:bottom w:val="single" w:sz="6" w:space="0" w:color="auto"/>
              <w:right w:val="single" w:sz="6" w:space="0" w:color="auto"/>
            </w:tcBorders>
          </w:tcPr>
          <w:p w14:paraId="3BA43C17" w14:textId="77777777" w:rsidR="00722ED4" w:rsidRPr="00722ED4" w:rsidRDefault="00722ED4" w:rsidP="00722ED4">
            <w:pPr>
              <w:widowControl/>
              <w:ind w:left="-108"/>
              <w:jc w:val="center"/>
              <w:rPr>
                <w:rFonts w:ascii="Times New Roman" w:eastAsia="Calibri" w:hAnsi="Times New Roman" w:cs="Times New Roman"/>
                <w:color w:val="auto"/>
                <w:sz w:val="26"/>
                <w:szCs w:val="26"/>
                <w:lang w:val="uk-UA" w:bidi="ar-SA"/>
              </w:rPr>
            </w:pPr>
            <w:r w:rsidRPr="00722ED4">
              <w:rPr>
                <w:rFonts w:ascii="Times New Roman" w:eastAsia="Calibri" w:hAnsi="Times New Roman" w:cs="Times New Roman"/>
                <w:color w:val="auto"/>
                <w:sz w:val="26"/>
                <w:szCs w:val="26"/>
                <w:lang w:val="uk-UA" w:bidi="ar-SA"/>
              </w:rPr>
              <w:t>1,5</w:t>
            </w:r>
          </w:p>
        </w:tc>
        <w:tc>
          <w:tcPr>
            <w:tcW w:w="1275" w:type="dxa"/>
            <w:tcBorders>
              <w:top w:val="single" w:sz="6" w:space="0" w:color="auto"/>
              <w:left w:val="single" w:sz="6" w:space="0" w:color="auto"/>
              <w:bottom w:val="single" w:sz="6" w:space="0" w:color="auto"/>
              <w:right w:val="single" w:sz="6" w:space="0" w:color="auto"/>
            </w:tcBorders>
          </w:tcPr>
          <w:p w14:paraId="26A20CCF" w14:textId="77777777" w:rsidR="00722ED4" w:rsidRPr="00722ED4" w:rsidRDefault="00722ED4" w:rsidP="00722ED4">
            <w:pPr>
              <w:widowControl/>
              <w:ind w:left="-108"/>
              <w:jc w:val="center"/>
              <w:rPr>
                <w:rFonts w:ascii="Times New Roman" w:eastAsia="Calibri" w:hAnsi="Times New Roman" w:cs="Times New Roman"/>
                <w:color w:val="auto"/>
                <w:sz w:val="26"/>
                <w:szCs w:val="26"/>
                <w:lang w:val="uk-UA" w:bidi="ar-SA"/>
              </w:rPr>
            </w:pPr>
            <w:r w:rsidRPr="00722ED4">
              <w:rPr>
                <w:rFonts w:ascii="Times New Roman" w:eastAsia="Calibri" w:hAnsi="Times New Roman" w:cs="Times New Roman"/>
                <w:color w:val="auto"/>
                <w:sz w:val="26"/>
                <w:szCs w:val="26"/>
                <w:lang w:val="uk-UA" w:bidi="ar-SA"/>
              </w:rPr>
              <w:t>1,5</w:t>
            </w:r>
          </w:p>
        </w:tc>
      </w:tr>
      <w:tr w:rsidR="00722ED4" w:rsidRPr="00722ED4" w14:paraId="4EC76D7F" w14:textId="77777777" w:rsidTr="00722ED4">
        <w:trPr>
          <w:cantSplit/>
        </w:trPr>
        <w:tc>
          <w:tcPr>
            <w:tcW w:w="6204" w:type="dxa"/>
            <w:gridSpan w:val="2"/>
            <w:tcBorders>
              <w:top w:val="single" w:sz="6" w:space="0" w:color="auto"/>
              <w:left w:val="single" w:sz="4" w:space="0" w:color="auto"/>
              <w:bottom w:val="single" w:sz="6" w:space="0" w:color="auto"/>
              <w:right w:val="single" w:sz="6" w:space="0" w:color="auto"/>
            </w:tcBorders>
          </w:tcPr>
          <w:p w14:paraId="647596C0" w14:textId="77777777" w:rsidR="00722ED4" w:rsidRPr="00722ED4" w:rsidRDefault="00722ED4" w:rsidP="00722ED4">
            <w:pPr>
              <w:widowControl/>
              <w:ind w:left="33"/>
              <w:rPr>
                <w:rFonts w:ascii="Times New Roman" w:eastAsia="Calibri" w:hAnsi="Times New Roman" w:cs="Times New Roman"/>
                <w:b/>
                <w:bCs/>
                <w:color w:val="auto"/>
                <w:sz w:val="26"/>
                <w:szCs w:val="26"/>
                <w:lang w:val="uk-UA" w:bidi="ar-SA"/>
              </w:rPr>
            </w:pPr>
            <w:r w:rsidRPr="00722ED4">
              <w:rPr>
                <w:rFonts w:ascii="Times New Roman" w:eastAsia="Calibri" w:hAnsi="Times New Roman" w:cs="Times New Roman"/>
                <w:b/>
                <w:bCs/>
                <w:color w:val="auto"/>
                <w:sz w:val="26"/>
                <w:szCs w:val="26"/>
                <w:lang w:val="uk-UA" w:bidi="ar-SA"/>
              </w:rPr>
              <w:t>Вибірково-обов’язкові предмети:</w:t>
            </w:r>
          </w:p>
          <w:p w14:paraId="0E2525C2" w14:textId="77777777" w:rsidR="00722ED4" w:rsidRPr="00722ED4" w:rsidRDefault="00722ED4" w:rsidP="00722ED4">
            <w:pPr>
              <w:widowControl/>
              <w:rPr>
                <w:rFonts w:ascii="Times New Roman" w:eastAsia="Calibri" w:hAnsi="Times New Roman" w:cs="Times New Roman"/>
                <w:color w:val="auto"/>
                <w:sz w:val="26"/>
                <w:szCs w:val="26"/>
                <w:lang w:val="uk-UA" w:bidi="ar-SA"/>
              </w:rPr>
            </w:pPr>
            <w:r w:rsidRPr="00722ED4">
              <w:rPr>
                <w:rFonts w:ascii="Times New Roman" w:eastAsia="Calibri" w:hAnsi="Times New Roman" w:cs="Times New Roman"/>
                <w:color w:val="auto"/>
                <w:sz w:val="26"/>
                <w:szCs w:val="26"/>
                <w:lang w:val="uk-UA" w:bidi="ar-SA"/>
              </w:rPr>
              <w:t xml:space="preserve"> Інформатика</w:t>
            </w:r>
          </w:p>
          <w:p w14:paraId="42264D6E" w14:textId="77777777" w:rsidR="00722ED4" w:rsidRPr="00722ED4" w:rsidRDefault="00722ED4" w:rsidP="00722ED4">
            <w:pPr>
              <w:widowControl/>
              <w:ind w:left="33"/>
              <w:rPr>
                <w:rFonts w:ascii="Times New Roman" w:eastAsia="Calibri" w:hAnsi="Times New Roman" w:cs="Times New Roman"/>
                <w:color w:val="auto"/>
                <w:sz w:val="26"/>
                <w:szCs w:val="26"/>
                <w:lang w:val="uk-UA" w:bidi="ar-SA"/>
              </w:rPr>
            </w:pPr>
            <w:r w:rsidRPr="00722ED4">
              <w:rPr>
                <w:rFonts w:ascii="Times New Roman" w:eastAsia="Calibri" w:hAnsi="Times New Roman" w:cs="Times New Roman"/>
                <w:color w:val="auto"/>
                <w:sz w:val="26"/>
                <w:szCs w:val="26"/>
                <w:lang w:val="uk-UA" w:bidi="ar-SA"/>
              </w:rPr>
              <w:t>Технології</w:t>
            </w:r>
          </w:p>
        </w:tc>
        <w:tc>
          <w:tcPr>
            <w:tcW w:w="850" w:type="dxa"/>
            <w:tcBorders>
              <w:top w:val="single" w:sz="6" w:space="0" w:color="auto"/>
              <w:left w:val="single" w:sz="6" w:space="0" w:color="auto"/>
              <w:bottom w:val="single" w:sz="6" w:space="0" w:color="auto"/>
              <w:right w:val="single" w:sz="6" w:space="0" w:color="auto"/>
            </w:tcBorders>
          </w:tcPr>
          <w:p w14:paraId="52755984" w14:textId="77777777" w:rsidR="00722ED4" w:rsidRPr="00722ED4" w:rsidRDefault="00722ED4" w:rsidP="00722ED4">
            <w:pPr>
              <w:widowControl/>
              <w:ind w:left="-108"/>
              <w:jc w:val="center"/>
              <w:rPr>
                <w:rFonts w:ascii="Times New Roman" w:eastAsia="Calibri" w:hAnsi="Times New Roman" w:cs="Times New Roman"/>
                <w:b/>
                <w:color w:val="auto"/>
                <w:sz w:val="26"/>
                <w:szCs w:val="26"/>
                <w:lang w:val="uk-UA" w:bidi="ar-SA"/>
              </w:rPr>
            </w:pPr>
          </w:p>
          <w:p w14:paraId="7AF7EDA6" w14:textId="77777777" w:rsidR="00722ED4" w:rsidRPr="00722ED4" w:rsidRDefault="00722ED4" w:rsidP="00722ED4">
            <w:pPr>
              <w:widowControl/>
              <w:ind w:left="-108"/>
              <w:jc w:val="center"/>
              <w:rPr>
                <w:rFonts w:ascii="Times New Roman" w:eastAsia="Calibri" w:hAnsi="Times New Roman" w:cs="Times New Roman"/>
                <w:color w:val="auto"/>
                <w:sz w:val="26"/>
                <w:szCs w:val="26"/>
                <w:lang w:val="uk-UA" w:bidi="ar-SA"/>
              </w:rPr>
            </w:pPr>
            <w:r w:rsidRPr="00722ED4">
              <w:rPr>
                <w:rFonts w:ascii="Times New Roman" w:eastAsia="Calibri" w:hAnsi="Times New Roman" w:cs="Times New Roman"/>
                <w:color w:val="auto"/>
                <w:sz w:val="26"/>
                <w:szCs w:val="26"/>
                <w:lang w:val="uk-UA" w:bidi="ar-SA"/>
              </w:rPr>
              <w:t>5</w:t>
            </w:r>
          </w:p>
          <w:p w14:paraId="1464EB33" w14:textId="77777777" w:rsidR="00722ED4" w:rsidRPr="00722ED4" w:rsidRDefault="00722ED4" w:rsidP="00722ED4">
            <w:pPr>
              <w:widowControl/>
              <w:ind w:left="-108"/>
              <w:jc w:val="center"/>
              <w:rPr>
                <w:rFonts w:ascii="Times New Roman" w:eastAsia="Calibri" w:hAnsi="Times New Roman" w:cs="Times New Roman"/>
                <w:b/>
                <w:color w:val="auto"/>
                <w:sz w:val="26"/>
                <w:szCs w:val="26"/>
                <w:lang w:val="uk-UA" w:bidi="ar-SA"/>
              </w:rPr>
            </w:pPr>
            <w:r w:rsidRPr="00722ED4">
              <w:rPr>
                <w:rFonts w:ascii="Times New Roman" w:eastAsia="Calibri" w:hAnsi="Times New Roman" w:cs="Times New Roman"/>
                <w:color w:val="auto"/>
                <w:sz w:val="26"/>
                <w:szCs w:val="26"/>
                <w:lang w:val="uk-UA" w:bidi="ar-SA"/>
              </w:rPr>
              <w:t>2</w:t>
            </w:r>
          </w:p>
        </w:tc>
        <w:tc>
          <w:tcPr>
            <w:tcW w:w="1418" w:type="dxa"/>
            <w:tcBorders>
              <w:top w:val="single" w:sz="6" w:space="0" w:color="auto"/>
              <w:left w:val="single" w:sz="6" w:space="0" w:color="auto"/>
              <w:bottom w:val="single" w:sz="6" w:space="0" w:color="auto"/>
              <w:right w:val="single" w:sz="6" w:space="0" w:color="auto"/>
            </w:tcBorders>
          </w:tcPr>
          <w:p w14:paraId="7E9FBA99" w14:textId="77777777" w:rsidR="00722ED4" w:rsidRPr="00722ED4" w:rsidRDefault="00722ED4" w:rsidP="00722ED4">
            <w:pPr>
              <w:widowControl/>
              <w:ind w:left="-108"/>
              <w:jc w:val="center"/>
              <w:rPr>
                <w:rFonts w:ascii="Times New Roman" w:eastAsia="Calibri" w:hAnsi="Times New Roman" w:cs="Times New Roman"/>
                <w:b/>
                <w:color w:val="auto"/>
                <w:sz w:val="26"/>
                <w:szCs w:val="26"/>
                <w:lang w:val="uk-UA" w:bidi="ar-SA"/>
              </w:rPr>
            </w:pPr>
          </w:p>
          <w:p w14:paraId="50C66CD4" w14:textId="77777777" w:rsidR="00722ED4" w:rsidRPr="00722ED4" w:rsidRDefault="00722ED4" w:rsidP="00722ED4">
            <w:pPr>
              <w:widowControl/>
              <w:ind w:left="-108"/>
              <w:jc w:val="center"/>
              <w:rPr>
                <w:rFonts w:ascii="Times New Roman" w:eastAsia="Calibri" w:hAnsi="Times New Roman" w:cs="Times New Roman"/>
                <w:color w:val="auto"/>
                <w:sz w:val="26"/>
                <w:szCs w:val="26"/>
                <w:lang w:val="uk-UA" w:bidi="ar-SA"/>
              </w:rPr>
            </w:pPr>
            <w:r w:rsidRPr="00722ED4">
              <w:rPr>
                <w:rFonts w:ascii="Times New Roman" w:eastAsia="Calibri" w:hAnsi="Times New Roman" w:cs="Times New Roman"/>
                <w:color w:val="auto"/>
                <w:sz w:val="26"/>
                <w:szCs w:val="26"/>
                <w:lang w:val="uk-UA" w:bidi="ar-SA"/>
              </w:rPr>
              <w:t>5</w:t>
            </w:r>
          </w:p>
          <w:p w14:paraId="6749D48F" w14:textId="77777777" w:rsidR="00722ED4" w:rsidRPr="00722ED4" w:rsidRDefault="00722ED4" w:rsidP="00722ED4">
            <w:pPr>
              <w:widowControl/>
              <w:ind w:left="-108"/>
              <w:jc w:val="center"/>
              <w:rPr>
                <w:rFonts w:ascii="Times New Roman" w:eastAsia="Calibri" w:hAnsi="Times New Roman" w:cs="Times New Roman"/>
                <w:b/>
                <w:color w:val="auto"/>
                <w:sz w:val="26"/>
                <w:szCs w:val="26"/>
                <w:lang w:val="uk-UA" w:bidi="ar-SA"/>
              </w:rPr>
            </w:pPr>
            <w:r w:rsidRPr="00722ED4">
              <w:rPr>
                <w:rFonts w:ascii="Times New Roman" w:eastAsia="Calibri" w:hAnsi="Times New Roman" w:cs="Times New Roman"/>
                <w:color w:val="auto"/>
                <w:sz w:val="26"/>
                <w:szCs w:val="26"/>
                <w:lang w:val="uk-UA" w:bidi="ar-SA"/>
              </w:rPr>
              <w:t>2</w:t>
            </w:r>
          </w:p>
        </w:tc>
        <w:tc>
          <w:tcPr>
            <w:tcW w:w="1275" w:type="dxa"/>
            <w:tcBorders>
              <w:top w:val="single" w:sz="6" w:space="0" w:color="auto"/>
              <w:left w:val="single" w:sz="6" w:space="0" w:color="auto"/>
              <w:bottom w:val="single" w:sz="6" w:space="0" w:color="auto"/>
              <w:right w:val="single" w:sz="6" w:space="0" w:color="auto"/>
            </w:tcBorders>
          </w:tcPr>
          <w:p w14:paraId="166C6019" w14:textId="77777777" w:rsidR="00722ED4" w:rsidRPr="00722ED4" w:rsidRDefault="00722ED4" w:rsidP="00722ED4">
            <w:pPr>
              <w:widowControl/>
              <w:ind w:left="-108"/>
              <w:jc w:val="center"/>
              <w:rPr>
                <w:rFonts w:ascii="Times New Roman" w:eastAsia="Calibri" w:hAnsi="Times New Roman" w:cs="Times New Roman"/>
                <w:b/>
                <w:color w:val="auto"/>
                <w:sz w:val="26"/>
                <w:szCs w:val="26"/>
                <w:lang w:val="uk-UA" w:bidi="ar-SA"/>
              </w:rPr>
            </w:pPr>
          </w:p>
          <w:p w14:paraId="56AF5302" w14:textId="77777777" w:rsidR="00722ED4" w:rsidRPr="00722ED4" w:rsidRDefault="00722ED4" w:rsidP="00722ED4">
            <w:pPr>
              <w:widowControl/>
              <w:ind w:left="-108"/>
              <w:jc w:val="center"/>
              <w:rPr>
                <w:rFonts w:ascii="Times New Roman" w:eastAsia="Calibri" w:hAnsi="Times New Roman" w:cs="Times New Roman"/>
                <w:color w:val="auto"/>
                <w:sz w:val="26"/>
                <w:szCs w:val="26"/>
                <w:lang w:val="uk-UA" w:bidi="ar-SA"/>
              </w:rPr>
            </w:pPr>
            <w:r w:rsidRPr="00722ED4">
              <w:rPr>
                <w:rFonts w:ascii="Times New Roman" w:eastAsia="Calibri" w:hAnsi="Times New Roman" w:cs="Times New Roman"/>
                <w:color w:val="auto"/>
                <w:sz w:val="26"/>
                <w:szCs w:val="26"/>
                <w:lang w:val="uk-UA" w:bidi="ar-SA"/>
              </w:rPr>
              <w:t>5</w:t>
            </w:r>
          </w:p>
          <w:p w14:paraId="1F1048D9" w14:textId="77777777" w:rsidR="00722ED4" w:rsidRPr="00722ED4" w:rsidRDefault="00722ED4" w:rsidP="00722ED4">
            <w:pPr>
              <w:widowControl/>
              <w:ind w:left="-108"/>
              <w:jc w:val="center"/>
              <w:rPr>
                <w:rFonts w:ascii="Times New Roman" w:eastAsia="Calibri" w:hAnsi="Times New Roman" w:cs="Times New Roman"/>
                <w:b/>
                <w:color w:val="auto"/>
                <w:sz w:val="26"/>
                <w:szCs w:val="26"/>
                <w:lang w:val="uk-UA" w:bidi="ar-SA"/>
              </w:rPr>
            </w:pPr>
            <w:r w:rsidRPr="00722ED4">
              <w:rPr>
                <w:rFonts w:ascii="Times New Roman" w:eastAsia="Calibri" w:hAnsi="Times New Roman" w:cs="Times New Roman"/>
                <w:color w:val="auto"/>
                <w:sz w:val="26"/>
                <w:szCs w:val="26"/>
                <w:lang w:val="uk-UA" w:bidi="ar-SA"/>
              </w:rPr>
              <w:t>2</w:t>
            </w:r>
          </w:p>
        </w:tc>
      </w:tr>
      <w:tr w:rsidR="00722ED4" w:rsidRPr="00722ED4" w14:paraId="02525659" w14:textId="77777777" w:rsidTr="00722ED4">
        <w:trPr>
          <w:cantSplit/>
          <w:trHeight w:val="495"/>
        </w:trPr>
        <w:tc>
          <w:tcPr>
            <w:tcW w:w="6204" w:type="dxa"/>
            <w:gridSpan w:val="2"/>
            <w:tcBorders>
              <w:top w:val="single" w:sz="6" w:space="0" w:color="auto"/>
              <w:left w:val="single" w:sz="6" w:space="0" w:color="auto"/>
              <w:bottom w:val="single" w:sz="6" w:space="0" w:color="auto"/>
              <w:right w:val="single" w:sz="4" w:space="0" w:color="auto"/>
            </w:tcBorders>
          </w:tcPr>
          <w:p w14:paraId="53C0719C" w14:textId="77777777" w:rsidR="00722ED4" w:rsidRPr="00722ED4" w:rsidRDefault="00722ED4" w:rsidP="00722ED4">
            <w:pPr>
              <w:widowControl/>
              <w:ind w:left="33"/>
              <w:rPr>
                <w:rFonts w:ascii="Times New Roman" w:eastAsia="Calibri" w:hAnsi="Times New Roman" w:cs="Times New Roman"/>
                <w:color w:val="auto"/>
                <w:sz w:val="26"/>
                <w:szCs w:val="26"/>
                <w:lang w:val="uk-UA" w:bidi="ar-SA"/>
              </w:rPr>
            </w:pPr>
            <w:r w:rsidRPr="00722ED4">
              <w:rPr>
                <w:rFonts w:ascii="Times New Roman" w:eastAsia="Calibri" w:hAnsi="Times New Roman" w:cs="Times New Roman"/>
                <w:b/>
                <w:color w:val="auto"/>
                <w:sz w:val="26"/>
                <w:szCs w:val="26"/>
                <w:lang w:val="uk-UA" w:bidi="ar-SA"/>
              </w:rPr>
              <w:t>Додаткові години</w:t>
            </w:r>
            <w:r w:rsidRPr="00722ED4">
              <w:rPr>
                <w:rFonts w:ascii="Times New Roman" w:eastAsia="Calibri" w:hAnsi="Times New Roman" w:cs="Times New Roman"/>
                <w:b/>
                <w:bCs/>
                <w:color w:val="auto"/>
                <w:sz w:val="26"/>
                <w:szCs w:val="26"/>
                <w:vertAlign w:val="superscript"/>
                <w:lang w:val="uk-UA" w:bidi="ar-SA"/>
              </w:rPr>
              <w:t xml:space="preserve"> 1</w:t>
            </w:r>
            <w:r w:rsidRPr="00722ED4">
              <w:rPr>
                <w:rFonts w:ascii="Times New Roman" w:eastAsia="Calibri" w:hAnsi="Times New Roman" w:cs="Times New Roman"/>
                <w:b/>
                <w:bCs/>
                <w:color w:val="auto"/>
                <w:sz w:val="26"/>
                <w:szCs w:val="26"/>
                <w:lang w:val="uk-UA" w:bidi="ar-SA"/>
              </w:rPr>
              <w:t xml:space="preserve"> на </w:t>
            </w:r>
            <w:r w:rsidRPr="00722ED4">
              <w:rPr>
                <w:rFonts w:ascii="Times New Roman" w:eastAsia="Calibri" w:hAnsi="Times New Roman" w:cs="Times New Roman"/>
                <w:b/>
                <w:color w:val="auto"/>
                <w:sz w:val="26"/>
                <w:szCs w:val="26"/>
                <w:lang w:val="uk-UA" w:bidi="ar-SA"/>
              </w:rPr>
              <w:t>профільні предмети, окремі базові предмети, спеціальні курси, факультативні курси та індивідуальні заняття:</w:t>
            </w:r>
            <w:r w:rsidRPr="00722ED4">
              <w:rPr>
                <w:rFonts w:ascii="Times New Roman" w:eastAsia="Calibri" w:hAnsi="Times New Roman" w:cs="Times New Roman"/>
                <w:color w:val="auto"/>
                <w:sz w:val="26"/>
                <w:szCs w:val="26"/>
                <w:lang w:val="uk-UA" w:bidi="ar-SA"/>
              </w:rPr>
              <w:t xml:space="preserve">                                                              </w:t>
            </w:r>
          </w:p>
        </w:tc>
        <w:tc>
          <w:tcPr>
            <w:tcW w:w="850" w:type="dxa"/>
            <w:tcBorders>
              <w:top w:val="single" w:sz="6" w:space="0" w:color="auto"/>
              <w:left w:val="single" w:sz="4" w:space="0" w:color="auto"/>
              <w:bottom w:val="single" w:sz="6" w:space="0" w:color="auto"/>
              <w:right w:val="single" w:sz="6" w:space="0" w:color="auto"/>
            </w:tcBorders>
          </w:tcPr>
          <w:p w14:paraId="18D34AA9" w14:textId="77777777" w:rsidR="00722ED4" w:rsidRPr="00722ED4" w:rsidRDefault="00722ED4" w:rsidP="00722ED4">
            <w:pPr>
              <w:widowControl/>
              <w:ind w:left="-108"/>
              <w:jc w:val="center"/>
              <w:rPr>
                <w:rFonts w:ascii="Times New Roman" w:eastAsia="Calibri" w:hAnsi="Times New Roman" w:cs="Times New Roman"/>
                <w:color w:val="auto"/>
                <w:sz w:val="26"/>
                <w:szCs w:val="26"/>
                <w:lang w:val="ru-RU" w:bidi="ar-SA"/>
              </w:rPr>
            </w:pPr>
          </w:p>
          <w:p w14:paraId="7CE3F8D4" w14:textId="77777777" w:rsidR="00722ED4" w:rsidRPr="00722ED4" w:rsidRDefault="00722ED4" w:rsidP="00722ED4">
            <w:pPr>
              <w:widowControl/>
              <w:jc w:val="center"/>
              <w:rPr>
                <w:rFonts w:ascii="Times New Roman" w:eastAsia="Calibri" w:hAnsi="Times New Roman" w:cs="Times New Roman"/>
                <w:color w:val="auto"/>
                <w:sz w:val="26"/>
                <w:szCs w:val="26"/>
                <w:lang w:val="uk-UA" w:bidi="ar-SA"/>
              </w:rPr>
            </w:pPr>
            <w:r w:rsidRPr="00722ED4">
              <w:rPr>
                <w:rFonts w:ascii="Times New Roman" w:eastAsia="Calibri" w:hAnsi="Times New Roman" w:cs="Times New Roman"/>
                <w:color w:val="auto"/>
                <w:sz w:val="26"/>
                <w:szCs w:val="26"/>
                <w:lang w:val="uk-UA" w:bidi="ar-SA"/>
              </w:rPr>
              <w:t>2</w:t>
            </w:r>
          </w:p>
        </w:tc>
        <w:tc>
          <w:tcPr>
            <w:tcW w:w="1418" w:type="dxa"/>
            <w:tcBorders>
              <w:top w:val="single" w:sz="6" w:space="0" w:color="auto"/>
              <w:left w:val="single" w:sz="4" w:space="0" w:color="auto"/>
              <w:bottom w:val="single" w:sz="6" w:space="0" w:color="auto"/>
              <w:right w:val="single" w:sz="4" w:space="0" w:color="auto"/>
            </w:tcBorders>
          </w:tcPr>
          <w:p w14:paraId="50CDC923" w14:textId="77777777" w:rsidR="00722ED4" w:rsidRPr="00722ED4" w:rsidRDefault="00722ED4" w:rsidP="00722ED4">
            <w:pPr>
              <w:widowControl/>
              <w:ind w:left="-108"/>
              <w:jc w:val="center"/>
              <w:rPr>
                <w:rFonts w:ascii="Times New Roman" w:eastAsia="Calibri" w:hAnsi="Times New Roman" w:cs="Times New Roman"/>
                <w:color w:val="auto"/>
                <w:sz w:val="26"/>
                <w:szCs w:val="26"/>
                <w:lang w:val="ru-RU" w:bidi="ar-SA"/>
              </w:rPr>
            </w:pPr>
          </w:p>
          <w:p w14:paraId="01AA21C1" w14:textId="77777777" w:rsidR="00722ED4" w:rsidRPr="00722ED4" w:rsidRDefault="00722ED4" w:rsidP="00722ED4">
            <w:pPr>
              <w:widowControl/>
              <w:jc w:val="center"/>
              <w:rPr>
                <w:rFonts w:ascii="Times New Roman" w:eastAsia="Calibri" w:hAnsi="Times New Roman" w:cs="Times New Roman"/>
                <w:color w:val="auto"/>
                <w:sz w:val="26"/>
                <w:szCs w:val="26"/>
                <w:lang w:val="uk-UA" w:bidi="ar-SA"/>
              </w:rPr>
            </w:pPr>
            <w:r w:rsidRPr="00722ED4">
              <w:rPr>
                <w:rFonts w:ascii="Times New Roman" w:eastAsia="Calibri" w:hAnsi="Times New Roman" w:cs="Times New Roman"/>
                <w:color w:val="auto"/>
                <w:sz w:val="26"/>
                <w:szCs w:val="26"/>
                <w:lang w:val="uk-UA" w:bidi="ar-SA"/>
              </w:rPr>
              <w:t>2</w:t>
            </w:r>
          </w:p>
        </w:tc>
        <w:tc>
          <w:tcPr>
            <w:tcW w:w="1275" w:type="dxa"/>
            <w:tcBorders>
              <w:top w:val="single" w:sz="6" w:space="0" w:color="auto"/>
              <w:left w:val="single" w:sz="4" w:space="0" w:color="auto"/>
              <w:bottom w:val="single" w:sz="6" w:space="0" w:color="auto"/>
              <w:right w:val="single" w:sz="6" w:space="0" w:color="auto"/>
            </w:tcBorders>
          </w:tcPr>
          <w:p w14:paraId="76DD9B03" w14:textId="77777777" w:rsidR="00722ED4" w:rsidRPr="00722ED4" w:rsidRDefault="00722ED4" w:rsidP="00722ED4">
            <w:pPr>
              <w:widowControl/>
              <w:ind w:left="-108"/>
              <w:jc w:val="center"/>
              <w:rPr>
                <w:rFonts w:ascii="Times New Roman" w:eastAsia="Calibri" w:hAnsi="Times New Roman" w:cs="Times New Roman"/>
                <w:color w:val="auto"/>
                <w:sz w:val="26"/>
                <w:szCs w:val="26"/>
                <w:lang w:val="ru-RU" w:bidi="ar-SA"/>
              </w:rPr>
            </w:pPr>
          </w:p>
          <w:p w14:paraId="2E90C13F" w14:textId="77777777" w:rsidR="00722ED4" w:rsidRPr="00722ED4" w:rsidRDefault="00722ED4" w:rsidP="00722ED4">
            <w:pPr>
              <w:widowControl/>
              <w:jc w:val="center"/>
              <w:rPr>
                <w:rFonts w:ascii="Times New Roman" w:eastAsia="Calibri" w:hAnsi="Times New Roman" w:cs="Times New Roman"/>
                <w:color w:val="auto"/>
                <w:sz w:val="26"/>
                <w:szCs w:val="26"/>
                <w:lang w:val="uk-UA" w:bidi="ar-SA"/>
              </w:rPr>
            </w:pPr>
            <w:r w:rsidRPr="00722ED4">
              <w:rPr>
                <w:rFonts w:ascii="Times New Roman" w:eastAsia="Calibri" w:hAnsi="Times New Roman" w:cs="Times New Roman"/>
                <w:color w:val="auto"/>
                <w:sz w:val="26"/>
                <w:szCs w:val="26"/>
                <w:lang w:val="uk-UA" w:bidi="ar-SA"/>
              </w:rPr>
              <w:t>2</w:t>
            </w:r>
          </w:p>
        </w:tc>
      </w:tr>
      <w:tr w:rsidR="00722ED4" w:rsidRPr="00722ED4" w14:paraId="5F8413A4" w14:textId="77777777" w:rsidTr="00722ED4">
        <w:trPr>
          <w:cantSplit/>
          <w:trHeight w:val="364"/>
        </w:trPr>
        <w:tc>
          <w:tcPr>
            <w:tcW w:w="2376" w:type="dxa"/>
            <w:vMerge w:val="restart"/>
            <w:tcBorders>
              <w:top w:val="single" w:sz="6" w:space="0" w:color="auto"/>
              <w:left w:val="single" w:sz="6" w:space="0" w:color="auto"/>
              <w:right w:val="single" w:sz="4" w:space="0" w:color="auto"/>
            </w:tcBorders>
          </w:tcPr>
          <w:p w14:paraId="2BC73A3F" w14:textId="77777777" w:rsidR="00722ED4" w:rsidRPr="00722ED4" w:rsidRDefault="00722ED4" w:rsidP="00722ED4">
            <w:pPr>
              <w:widowControl/>
              <w:ind w:left="33"/>
              <w:rPr>
                <w:rFonts w:ascii="Times New Roman" w:eastAsia="Calibri" w:hAnsi="Times New Roman" w:cs="Times New Roman"/>
                <w:color w:val="auto"/>
                <w:sz w:val="26"/>
                <w:szCs w:val="26"/>
                <w:lang w:val="uk-UA" w:bidi="ar-SA"/>
              </w:rPr>
            </w:pPr>
            <w:r w:rsidRPr="00722ED4">
              <w:rPr>
                <w:rFonts w:ascii="Times New Roman" w:eastAsia="Calibri" w:hAnsi="Times New Roman" w:cs="Times New Roman"/>
                <w:color w:val="auto"/>
                <w:sz w:val="26"/>
                <w:szCs w:val="26"/>
                <w:lang w:val="uk-UA" w:bidi="ar-SA"/>
              </w:rPr>
              <w:t xml:space="preserve">Факультатив: </w:t>
            </w:r>
          </w:p>
        </w:tc>
        <w:tc>
          <w:tcPr>
            <w:tcW w:w="3828" w:type="dxa"/>
            <w:tcBorders>
              <w:top w:val="single" w:sz="6" w:space="0" w:color="auto"/>
              <w:left w:val="single" w:sz="6" w:space="0" w:color="auto"/>
              <w:bottom w:val="single" w:sz="6" w:space="0" w:color="auto"/>
              <w:right w:val="single" w:sz="4" w:space="0" w:color="auto"/>
            </w:tcBorders>
          </w:tcPr>
          <w:p w14:paraId="15125949" w14:textId="77777777" w:rsidR="00722ED4" w:rsidRPr="00722ED4" w:rsidRDefault="00722ED4" w:rsidP="00722ED4">
            <w:pPr>
              <w:widowControl/>
              <w:ind w:left="33"/>
              <w:rPr>
                <w:rFonts w:ascii="Times New Roman" w:eastAsia="Calibri" w:hAnsi="Times New Roman" w:cs="Times New Roman"/>
                <w:color w:val="auto"/>
                <w:sz w:val="26"/>
                <w:szCs w:val="26"/>
                <w:lang w:val="uk-UA" w:bidi="ar-SA"/>
              </w:rPr>
            </w:pPr>
            <w:r w:rsidRPr="00722ED4">
              <w:rPr>
                <w:rFonts w:ascii="Times New Roman" w:eastAsia="Calibri" w:hAnsi="Times New Roman" w:cs="Times New Roman"/>
                <w:color w:val="auto"/>
                <w:sz w:val="26"/>
                <w:szCs w:val="26"/>
                <w:lang w:val="uk-UA" w:bidi="ar-SA"/>
              </w:rPr>
              <w:t xml:space="preserve">Українська мова         </w:t>
            </w:r>
          </w:p>
        </w:tc>
        <w:tc>
          <w:tcPr>
            <w:tcW w:w="850" w:type="dxa"/>
            <w:tcBorders>
              <w:top w:val="single" w:sz="6" w:space="0" w:color="auto"/>
              <w:left w:val="single" w:sz="4" w:space="0" w:color="auto"/>
              <w:right w:val="single" w:sz="6" w:space="0" w:color="auto"/>
            </w:tcBorders>
          </w:tcPr>
          <w:p w14:paraId="7BF7FA31" w14:textId="77777777" w:rsidR="00722ED4" w:rsidRPr="00722ED4" w:rsidRDefault="00722ED4" w:rsidP="00722ED4">
            <w:pPr>
              <w:widowControl/>
              <w:ind w:left="-108"/>
              <w:jc w:val="center"/>
              <w:rPr>
                <w:rFonts w:ascii="Times New Roman" w:eastAsia="Calibri" w:hAnsi="Times New Roman" w:cs="Times New Roman"/>
                <w:color w:val="auto"/>
                <w:sz w:val="26"/>
                <w:szCs w:val="26"/>
                <w:lang w:val="uk-UA" w:bidi="ar-SA"/>
              </w:rPr>
            </w:pPr>
            <w:r w:rsidRPr="00722ED4">
              <w:rPr>
                <w:rFonts w:ascii="Times New Roman" w:eastAsia="Calibri" w:hAnsi="Times New Roman" w:cs="Times New Roman"/>
                <w:color w:val="auto"/>
                <w:sz w:val="26"/>
                <w:szCs w:val="26"/>
                <w:lang w:val="uk-UA" w:bidi="ar-SA"/>
              </w:rPr>
              <w:t>1</w:t>
            </w:r>
          </w:p>
        </w:tc>
        <w:tc>
          <w:tcPr>
            <w:tcW w:w="1418" w:type="dxa"/>
            <w:tcBorders>
              <w:top w:val="single" w:sz="6" w:space="0" w:color="auto"/>
              <w:left w:val="single" w:sz="4" w:space="0" w:color="auto"/>
              <w:right w:val="single" w:sz="4" w:space="0" w:color="auto"/>
            </w:tcBorders>
          </w:tcPr>
          <w:p w14:paraId="73461E3D" w14:textId="77777777" w:rsidR="00722ED4" w:rsidRPr="00722ED4" w:rsidRDefault="00722ED4" w:rsidP="00722ED4">
            <w:pPr>
              <w:widowControl/>
              <w:ind w:left="-108"/>
              <w:jc w:val="center"/>
              <w:rPr>
                <w:rFonts w:ascii="Times New Roman" w:eastAsia="Calibri" w:hAnsi="Times New Roman" w:cs="Times New Roman"/>
                <w:color w:val="auto"/>
                <w:sz w:val="26"/>
                <w:szCs w:val="26"/>
                <w:lang w:val="uk-UA" w:bidi="ar-SA"/>
              </w:rPr>
            </w:pPr>
            <w:r w:rsidRPr="00722ED4">
              <w:rPr>
                <w:rFonts w:ascii="Times New Roman" w:eastAsia="Calibri" w:hAnsi="Times New Roman" w:cs="Times New Roman"/>
                <w:color w:val="auto"/>
                <w:sz w:val="26"/>
                <w:szCs w:val="26"/>
                <w:lang w:val="uk-UA" w:bidi="ar-SA"/>
              </w:rPr>
              <w:t>1</w:t>
            </w:r>
          </w:p>
        </w:tc>
        <w:tc>
          <w:tcPr>
            <w:tcW w:w="1275" w:type="dxa"/>
            <w:tcBorders>
              <w:top w:val="single" w:sz="6" w:space="0" w:color="auto"/>
              <w:left w:val="single" w:sz="4" w:space="0" w:color="auto"/>
              <w:right w:val="single" w:sz="6" w:space="0" w:color="auto"/>
            </w:tcBorders>
          </w:tcPr>
          <w:p w14:paraId="6402EE7D" w14:textId="77777777" w:rsidR="00722ED4" w:rsidRPr="00722ED4" w:rsidRDefault="00722ED4" w:rsidP="00722ED4">
            <w:pPr>
              <w:widowControl/>
              <w:ind w:left="-108"/>
              <w:jc w:val="center"/>
              <w:rPr>
                <w:rFonts w:ascii="Times New Roman" w:eastAsia="Calibri" w:hAnsi="Times New Roman" w:cs="Times New Roman"/>
                <w:color w:val="auto"/>
                <w:sz w:val="26"/>
                <w:szCs w:val="26"/>
                <w:lang w:val="uk-UA" w:bidi="ar-SA"/>
              </w:rPr>
            </w:pPr>
            <w:r w:rsidRPr="00722ED4">
              <w:rPr>
                <w:rFonts w:ascii="Times New Roman" w:eastAsia="Calibri" w:hAnsi="Times New Roman" w:cs="Times New Roman"/>
                <w:color w:val="auto"/>
                <w:sz w:val="26"/>
                <w:szCs w:val="26"/>
                <w:lang w:val="uk-UA" w:bidi="ar-SA"/>
              </w:rPr>
              <w:t>1</w:t>
            </w:r>
          </w:p>
        </w:tc>
      </w:tr>
      <w:tr w:rsidR="00722ED4" w:rsidRPr="00722ED4" w14:paraId="7A3032CB" w14:textId="77777777" w:rsidTr="00722ED4">
        <w:trPr>
          <w:cantSplit/>
          <w:trHeight w:val="375"/>
        </w:trPr>
        <w:tc>
          <w:tcPr>
            <w:tcW w:w="2376" w:type="dxa"/>
            <w:vMerge/>
            <w:tcBorders>
              <w:left w:val="single" w:sz="6" w:space="0" w:color="auto"/>
              <w:bottom w:val="single" w:sz="6" w:space="0" w:color="auto"/>
              <w:right w:val="single" w:sz="4" w:space="0" w:color="auto"/>
            </w:tcBorders>
          </w:tcPr>
          <w:p w14:paraId="68F2596F" w14:textId="77777777" w:rsidR="00722ED4" w:rsidRPr="00722ED4" w:rsidRDefault="00722ED4" w:rsidP="00722ED4">
            <w:pPr>
              <w:widowControl/>
              <w:ind w:left="33"/>
              <w:rPr>
                <w:rFonts w:ascii="Times New Roman" w:eastAsia="Calibri" w:hAnsi="Times New Roman" w:cs="Times New Roman"/>
                <w:color w:val="auto"/>
                <w:sz w:val="26"/>
                <w:szCs w:val="26"/>
                <w:lang w:val="uk-UA" w:bidi="ar-SA"/>
              </w:rPr>
            </w:pPr>
          </w:p>
        </w:tc>
        <w:tc>
          <w:tcPr>
            <w:tcW w:w="3828" w:type="dxa"/>
            <w:tcBorders>
              <w:top w:val="single" w:sz="6" w:space="0" w:color="auto"/>
              <w:left w:val="single" w:sz="6" w:space="0" w:color="auto"/>
              <w:bottom w:val="single" w:sz="6" w:space="0" w:color="auto"/>
              <w:right w:val="single" w:sz="4" w:space="0" w:color="auto"/>
            </w:tcBorders>
          </w:tcPr>
          <w:p w14:paraId="345DF5E1" w14:textId="7BA5F5EB" w:rsidR="00722ED4" w:rsidRPr="00722ED4" w:rsidRDefault="00942271" w:rsidP="00722ED4">
            <w:pPr>
              <w:widowControl/>
              <w:ind w:left="33"/>
              <w:rPr>
                <w:rFonts w:ascii="Times New Roman" w:eastAsia="Calibri" w:hAnsi="Times New Roman" w:cs="Times New Roman"/>
                <w:color w:val="auto"/>
                <w:sz w:val="26"/>
                <w:szCs w:val="26"/>
                <w:lang w:val="uk-UA" w:bidi="ar-SA"/>
              </w:rPr>
            </w:pPr>
            <w:r>
              <w:rPr>
                <w:rFonts w:ascii="Times New Roman" w:eastAsia="Calibri" w:hAnsi="Times New Roman" w:cs="Times New Roman"/>
                <w:color w:val="auto"/>
                <w:sz w:val="26"/>
                <w:szCs w:val="26"/>
                <w:lang w:val="uk-UA" w:bidi="ar-SA"/>
              </w:rPr>
              <w:t>Англійська мова</w:t>
            </w:r>
          </w:p>
        </w:tc>
        <w:tc>
          <w:tcPr>
            <w:tcW w:w="850" w:type="dxa"/>
            <w:tcBorders>
              <w:left w:val="single" w:sz="4" w:space="0" w:color="auto"/>
              <w:bottom w:val="single" w:sz="6" w:space="0" w:color="auto"/>
              <w:right w:val="single" w:sz="6" w:space="0" w:color="auto"/>
            </w:tcBorders>
          </w:tcPr>
          <w:p w14:paraId="13AE8A90" w14:textId="77777777" w:rsidR="00722ED4" w:rsidRPr="00722ED4" w:rsidRDefault="00722ED4" w:rsidP="00722ED4">
            <w:pPr>
              <w:widowControl/>
              <w:ind w:left="-108"/>
              <w:jc w:val="center"/>
              <w:rPr>
                <w:rFonts w:ascii="Times New Roman" w:eastAsia="Calibri" w:hAnsi="Times New Roman" w:cs="Times New Roman"/>
                <w:color w:val="auto"/>
                <w:sz w:val="26"/>
                <w:szCs w:val="26"/>
                <w:lang w:val="uk-UA" w:bidi="ar-SA"/>
              </w:rPr>
            </w:pPr>
            <w:r w:rsidRPr="00722ED4">
              <w:rPr>
                <w:rFonts w:ascii="Times New Roman" w:eastAsia="Calibri" w:hAnsi="Times New Roman" w:cs="Times New Roman"/>
                <w:color w:val="auto"/>
                <w:sz w:val="26"/>
                <w:szCs w:val="26"/>
                <w:lang w:val="uk-UA" w:bidi="ar-SA"/>
              </w:rPr>
              <w:t>1</w:t>
            </w:r>
          </w:p>
        </w:tc>
        <w:tc>
          <w:tcPr>
            <w:tcW w:w="1418" w:type="dxa"/>
            <w:tcBorders>
              <w:left w:val="single" w:sz="4" w:space="0" w:color="auto"/>
              <w:bottom w:val="single" w:sz="6" w:space="0" w:color="auto"/>
              <w:right w:val="single" w:sz="4" w:space="0" w:color="auto"/>
            </w:tcBorders>
          </w:tcPr>
          <w:p w14:paraId="2A067747" w14:textId="77777777" w:rsidR="00722ED4" w:rsidRPr="00722ED4" w:rsidRDefault="00722ED4" w:rsidP="00722ED4">
            <w:pPr>
              <w:widowControl/>
              <w:ind w:left="-108"/>
              <w:jc w:val="center"/>
              <w:rPr>
                <w:rFonts w:ascii="Times New Roman" w:eastAsia="Calibri" w:hAnsi="Times New Roman" w:cs="Times New Roman"/>
                <w:color w:val="auto"/>
                <w:sz w:val="26"/>
                <w:szCs w:val="26"/>
                <w:lang w:val="uk-UA" w:bidi="ar-SA"/>
              </w:rPr>
            </w:pPr>
            <w:r w:rsidRPr="00722ED4">
              <w:rPr>
                <w:rFonts w:ascii="Times New Roman" w:eastAsia="Calibri" w:hAnsi="Times New Roman" w:cs="Times New Roman"/>
                <w:color w:val="auto"/>
                <w:sz w:val="26"/>
                <w:szCs w:val="26"/>
                <w:lang w:val="uk-UA" w:bidi="ar-SA"/>
              </w:rPr>
              <w:t>1</w:t>
            </w:r>
          </w:p>
        </w:tc>
        <w:tc>
          <w:tcPr>
            <w:tcW w:w="1275" w:type="dxa"/>
            <w:tcBorders>
              <w:left w:val="single" w:sz="4" w:space="0" w:color="auto"/>
              <w:bottom w:val="single" w:sz="6" w:space="0" w:color="auto"/>
              <w:right w:val="single" w:sz="6" w:space="0" w:color="auto"/>
            </w:tcBorders>
          </w:tcPr>
          <w:p w14:paraId="551AA4C6" w14:textId="77777777" w:rsidR="00722ED4" w:rsidRPr="00722ED4" w:rsidRDefault="00722ED4" w:rsidP="00722ED4">
            <w:pPr>
              <w:widowControl/>
              <w:ind w:left="-108"/>
              <w:jc w:val="center"/>
              <w:rPr>
                <w:rFonts w:ascii="Times New Roman" w:eastAsia="Calibri" w:hAnsi="Times New Roman" w:cs="Times New Roman"/>
                <w:color w:val="auto"/>
                <w:sz w:val="26"/>
                <w:szCs w:val="26"/>
                <w:lang w:val="uk-UA" w:bidi="ar-SA"/>
              </w:rPr>
            </w:pPr>
            <w:r w:rsidRPr="00722ED4">
              <w:rPr>
                <w:rFonts w:ascii="Times New Roman" w:eastAsia="Calibri" w:hAnsi="Times New Roman" w:cs="Times New Roman"/>
                <w:color w:val="auto"/>
                <w:sz w:val="26"/>
                <w:szCs w:val="26"/>
                <w:lang w:val="uk-UA" w:bidi="ar-SA"/>
              </w:rPr>
              <w:t>1</w:t>
            </w:r>
          </w:p>
        </w:tc>
      </w:tr>
      <w:tr w:rsidR="00722ED4" w:rsidRPr="00722ED4" w14:paraId="23E15013" w14:textId="77777777" w:rsidTr="00722ED4">
        <w:trPr>
          <w:cantSplit/>
          <w:trHeight w:val="337"/>
        </w:trPr>
        <w:tc>
          <w:tcPr>
            <w:tcW w:w="2376" w:type="dxa"/>
            <w:tcBorders>
              <w:left w:val="single" w:sz="6" w:space="0" w:color="auto"/>
              <w:right w:val="single" w:sz="4" w:space="0" w:color="auto"/>
            </w:tcBorders>
          </w:tcPr>
          <w:p w14:paraId="2619810C" w14:textId="77777777" w:rsidR="00722ED4" w:rsidRPr="00722ED4" w:rsidRDefault="00722ED4" w:rsidP="00722ED4">
            <w:pPr>
              <w:ind w:left="33"/>
              <w:rPr>
                <w:rFonts w:ascii="Times New Roman" w:eastAsia="Times New Roman" w:hAnsi="Times New Roman" w:cs="Times New Roman"/>
                <w:b/>
                <w:color w:val="auto"/>
                <w:sz w:val="26"/>
                <w:szCs w:val="26"/>
                <w:lang w:val="ru-RU" w:eastAsia="ru-RU" w:bidi="ar-SA"/>
              </w:rPr>
            </w:pPr>
          </w:p>
        </w:tc>
        <w:tc>
          <w:tcPr>
            <w:tcW w:w="3828" w:type="dxa"/>
            <w:tcBorders>
              <w:top w:val="single" w:sz="6" w:space="0" w:color="auto"/>
              <w:left w:val="single" w:sz="6" w:space="0" w:color="auto"/>
              <w:bottom w:val="single" w:sz="6" w:space="0" w:color="auto"/>
              <w:right w:val="single" w:sz="4" w:space="0" w:color="auto"/>
            </w:tcBorders>
          </w:tcPr>
          <w:p w14:paraId="3B786108" w14:textId="77777777" w:rsidR="00722ED4" w:rsidRPr="00722ED4" w:rsidRDefault="00722ED4" w:rsidP="00722ED4">
            <w:pPr>
              <w:widowControl/>
              <w:ind w:left="33"/>
              <w:rPr>
                <w:rFonts w:ascii="Times New Roman" w:eastAsia="Calibri" w:hAnsi="Times New Roman" w:cs="Times New Roman"/>
                <w:color w:val="auto"/>
                <w:sz w:val="26"/>
                <w:szCs w:val="26"/>
                <w:lang w:val="uk-UA" w:bidi="ar-SA"/>
              </w:rPr>
            </w:pPr>
          </w:p>
        </w:tc>
        <w:tc>
          <w:tcPr>
            <w:tcW w:w="850" w:type="dxa"/>
            <w:tcBorders>
              <w:left w:val="single" w:sz="4" w:space="0" w:color="auto"/>
              <w:bottom w:val="single" w:sz="6" w:space="0" w:color="auto"/>
              <w:right w:val="single" w:sz="6" w:space="0" w:color="auto"/>
            </w:tcBorders>
          </w:tcPr>
          <w:p w14:paraId="142F482D" w14:textId="77777777" w:rsidR="00722ED4" w:rsidRPr="00722ED4" w:rsidRDefault="00722ED4" w:rsidP="00722ED4">
            <w:pPr>
              <w:widowControl/>
              <w:ind w:left="-108"/>
              <w:jc w:val="center"/>
              <w:rPr>
                <w:rFonts w:ascii="Times New Roman" w:eastAsia="Calibri" w:hAnsi="Times New Roman" w:cs="Times New Roman"/>
                <w:color w:val="auto"/>
                <w:sz w:val="26"/>
                <w:szCs w:val="26"/>
                <w:lang w:val="uk-UA" w:bidi="ar-SA"/>
              </w:rPr>
            </w:pPr>
            <w:r w:rsidRPr="00722ED4">
              <w:rPr>
                <w:rFonts w:ascii="Times New Roman" w:eastAsia="Calibri" w:hAnsi="Times New Roman" w:cs="Times New Roman"/>
                <w:color w:val="auto"/>
                <w:sz w:val="26"/>
                <w:szCs w:val="26"/>
                <w:lang w:val="uk-UA" w:bidi="ar-SA"/>
              </w:rPr>
              <w:t>-</w:t>
            </w:r>
          </w:p>
        </w:tc>
        <w:tc>
          <w:tcPr>
            <w:tcW w:w="1418" w:type="dxa"/>
            <w:tcBorders>
              <w:left w:val="single" w:sz="4" w:space="0" w:color="auto"/>
              <w:bottom w:val="single" w:sz="6" w:space="0" w:color="auto"/>
              <w:right w:val="single" w:sz="4" w:space="0" w:color="auto"/>
            </w:tcBorders>
          </w:tcPr>
          <w:p w14:paraId="74F098C6" w14:textId="77777777" w:rsidR="00722ED4" w:rsidRPr="00722ED4" w:rsidRDefault="00722ED4" w:rsidP="00722ED4">
            <w:pPr>
              <w:widowControl/>
              <w:ind w:left="-108"/>
              <w:jc w:val="center"/>
              <w:rPr>
                <w:rFonts w:ascii="Times New Roman" w:eastAsia="Calibri" w:hAnsi="Times New Roman" w:cs="Times New Roman"/>
                <w:color w:val="auto"/>
                <w:sz w:val="26"/>
                <w:szCs w:val="26"/>
                <w:u w:val="single"/>
                <w:lang w:val="uk-UA" w:bidi="ar-SA"/>
              </w:rPr>
            </w:pPr>
            <w:r w:rsidRPr="00722ED4">
              <w:rPr>
                <w:rFonts w:ascii="Times New Roman" w:eastAsia="Calibri" w:hAnsi="Times New Roman" w:cs="Times New Roman"/>
                <w:color w:val="auto"/>
                <w:sz w:val="26"/>
                <w:szCs w:val="26"/>
                <w:u w:val="single"/>
                <w:lang w:val="uk-UA" w:bidi="ar-SA"/>
              </w:rPr>
              <w:t>3рп</w:t>
            </w:r>
          </w:p>
        </w:tc>
        <w:tc>
          <w:tcPr>
            <w:tcW w:w="1275" w:type="dxa"/>
            <w:tcBorders>
              <w:left w:val="single" w:sz="4" w:space="0" w:color="auto"/>
              <w:bottom w:val="single" w:sz="6" w:space="0" w:color="auto"/>
              <w:right w:val="single" w:sz="6" w:space="0" w:color="auto"/>
            </w:tcBorders>
          </w:tcPr>
          <w:p w14:paraId="4D21C722" w14:textId="77777777" w:rsidR="00722ED4" w:rsidRPr="00722ED4" w:rsidRDefault="00722ED4" w:rsidP="00722ED4">
            <w:pPr>
              <w:widowControl/>
              <w:ind w:left="-108"/>
              <w:jc w:val="center"/>
              <w:rPr>
                <w:rFonts w:ascii="Times New Roman" w:eastAsia="Calibri" w:hAnsi="Times New Roman" w:cs="Times New Roman"/>
                <w:color w:val="auto"/>
                <w:sz w:val="26"/>
                <w:szCs w:val="26"/>
                <w:u w:val="single"/>
                <w:lang w:val="uk-UA" w:bidi="ar-SA"/>
              </w:rPr>
            </w:pPr>
            <w:r w:rsidRPr="00722ED4">
              <w:rPr>
                <w:rFonts w:ascii="Times New Roman" w:eastAsia="Calibri" w:hAnsi="Times New Roman" w:cs="Times New Roman"/>
                <w:color w:val="auto"/>
                <w:sz w:val="26"/>
                <w:szCs w:val="26"/>
                <w:u w:val="single"/>
                <w:lang w:val="uk-UA" w:bidi="ar-SA"/>
              </w:rPr>
              <w:t>3рп</w:t>
            </w:r>
          </w:p>
        </w:tc>
      </w:tr>
      <w:tr w:rsidR="003D33B7" w:rsidRPr="00722ED4" w14:paraId="2D6ED8D3" w14:textId="77777777" w:rsidTr="00722ED4">
        <w:trPr>
          <w:cantSplit/>
          <w:trHeight w:val="337"/>
        </w:trPr>
        <w:tc>
          <w:tcPr>
            <w:tcW w:w="2376" w:type="dxa"/>
            <w:vMerge w:val="restart"/>
            <w:tcBorders>
              <w:left w:val="single" w:sz="6" w:space="0" w:color="auto"/>
              <w:right w:val="single" w:sz="4" w:space="0" w:color="auto"/>
            </w:tcBorders>
          </w:tcPr>
          <w:p w14:paraId="15C9B1E3" w14:textId="77777777" w:rsidR="003D33B7" w:rsidRPr="00722ED4" w:rsidRDefault="003D33B7" w:rsidP="003D33B7">
            <w:pPr>
              <w:ind w:left="33"/>
              <w:rPr>
                <w:rFonts w:ascii="Times New Roman" w:eastAsia="Calibri" w:hAnsi="Times New Roman" w:cs="Times New Roman"/>
                <w:color w:val="auto"/>
                <w:sz w:val="26"/>
                <w:szCs w:val="26"/>
                <w:lang w:val="uk-UA" w:bidi="ar-SA"/>
              </w:rPr>
            </w:pPr>
            <w:r w:rsidRPr="00722ED4">
              <w:rPr>
                <w:rFonts w:ascii="Times New Roman" w:eastAsia="Times New Roman" w:hAnsi="Times New Roman" w:cs="Times New Roman"/>
                <w:b/>
                <w:color w:val="auto"/>
                <w:sz w:val="26"/>
                <w:szCs w:val="26"/>
                <w:lang w:val="ru-RU" w:eastAsia="ru-RU" w:bidi="ar-SA"/>
              </w:rPr>
              <w:t xml:space="preserve">Корекційно-розвиткова </w:t>
            </w:r>
            <w:r w:rsidRPr="00722ED4">
              <w:rPr>
                <w:rFonts w:ascii="Times New Roman" w:eastAsia="Times New Roman" w:hAnsi="Times New Roman" w:cs="Times New Roman"/>
                <w:b/>
                <w:color w:val="auto"/>
                <w:sz w:val="26"/>
                <w:szCs w:val="26"/>
                <w:lang w:val="uk-UA" w:eastAsia="ru-RU" w:bidi="ar-SA"/>
              </w:rPr>
              <w:t>робота</w:t>
            </w:r>
          </w:p>
        </w:tc>
        <w:tc>
          <w:tcPr>
            <w:tcW w:w="3828" w:type="dxa"/>
            <w:tcBorders>
              <w:top w:val="single" w:sz="6" w:space="0" w:color="auto"/>
              <w:left w:val="single" w:sz="6" w:space="0" w:color="auto"/>
              <w:bottom w:val="single" w:sz="6" w:space="0" w:color="auto"/>
              <w:right w:val="single" w:sz="4" w:space="0" w:color="auto"/>
            </w:tcBorders>
          </w:tcPr>
          <w:p w14:paraId="75BA01CA" w14:textId="28220BB8" w:rsidR="003D33B7" w:rsidRPr="00722ED4" w:rsidRDefault="003D33B7" w:rsidP="003D33B7">
            <w:pPr>
              <w:widowControl/>
              <w:ind w:left="33"/>
              <w:rPr>
                <w:rFonts w:ascii="Times New Roman" w:eastAsia="Calibri" w:hAnsi="Times New Roman" w:cs="Times New Roman"/>
                <w:color w:val="auto"/>
                <w:sz w:val="26"/>
                <w:szCs w:val="26"/>
                <w:lang w:val="uk-UA" w:bidi="ar-SA"/>
              </w:rPr>
            </w:pPr>
            <w:r w:rsidRPr="00722ED4">
              <w:rPr>
                <w:rFonts w:ascii="Times New Roman" w:eastAsia="Times New Roman" w:hAnsi="Times New Roman" w:cs="Times New Roman"/>
                <w:color w:val="auto"/>
                <w:sz w:val="26"/>
                <w:szCs w:val="26"/>
                <w:lang w:val="uk-UA" w:eastAsia="ru-RU" w:bidi="ar-SA"/>
              </w:rPr>
              <w:t>Дефектолог</w:t>
            </w:r>
          </w:p>
        </w:tc>
        <w:tc>
          <w:tcPr>
            <w:tcW w:w="850" w:type="dxa"/>
            <w:tcBorders>
              <w:left w:val="single" w:sz="4" w:space="0" w:color="auto"/>
              <w:bottom w:val="single" w:sz="6" w:space="0" w:color="auto"/>
              <w:right w:val="single" w:sz="6" w:space="0" w:color="auto"/>
            </w:tcBorders>
          </w:tcPr>
          <w:p w14:paraId="7BE3A8A7" w14:textId="77777777" w:rsidR="003D33B7" w:rsidRPr="00722ED4" w:rsidRDefault="003D33B7" w:rsidP="003D33B7">
            <w:pPr>
              <w:widowControl/>
              <w:ind w:left="-108"/>
              <w:jc w:val="center"/>
              <w:rPr>
                <w:rFonts w:ascii="Times New Roman" w:eastAsia="Calibri" w:hAnsi="Times New Roman" w:cs="Times New Roman"/>
                <w:color w:val="auto"/>
                <w:sz w:val="26"/>
                <w:szCs w:val="26"/>
                <w:lang w:val="uk-UA" w:bidi="ar-SA"/>
              </w:rPr>
            </w:pPr>
          </w:p>
        </w:tc>
        <w:tc>
          <w:tcPr>
            <w:tcW w:w="1418" w:type="dxa"/>
            <w:tcBorders>
              <w:left w:val="single" w:sz="4" w:space="0" w:color="auto"/>
              <w:bottom w:val="single" w:sz="6" w:space="0" w:color="auto"/>
              <w:right w:val="single" w:sz="4" w:space="0" w:color="auto"/>
            </w:tcBorders>
          </w:tcPr>
          <w:p w14:paraId="67C9FBB0" w14:textId="522DF074" w:rsidR="003D33B7" w:rsidRPr="00722ED4" w:rsidRDefault="003D33B7" w:rsidP="003D33B7">
            <w:pPr>
              <w:widowControl/>
              <w:ind w:left="-108"/>
              <w:jc w:val="center"/>
              <w:rPr>
                <w:rFonts w:ascii="Times New Roman" w:eastAsia="Calibri" w:hAnsi="Times New Roman" w:cs="Times New Roman"/>
                <w:color w:val="auto"/>
                <w:sz w:val="26"/>
                <w:szCs w:val="26"/>
                <w:lang w:val="uk-UA" w:bidi="ar-SA"/>
              </w:rPr>
            </w:pPr>
            <w:r w:rsidRPr="00722ED4">
              <w:rPr>
                <w:rFonts w:ascii="Times New Roman" w:eastAsia="Calibri" w:hAnsi="Times New Roman" w:cs="Times New Roman"/>
                <w:color w:val="auto"/>
                <w:sz w:val="26"/>
                <w:szCs w:val="26"/>
                <w:lang w:val="uk-UA" w:bidi="ar-SA"/>
              </w:rPr>
              <w:t>2</w:t>
            </w:r>
          </w:p>
        </w:tc>
        <w:tc>
          <w:tcPr>
            <w:tcW w:w="1275" w:type="dxa"/>
            <w:tcBorders>
              <w:left w:val="single" w:sz="4" w:space="0" w:color="auto"/>
              <w:bottom w:val="single" w:sz="6" w:space="0" w:color="auto"/>
              <w:right w:val="single" w:sz="6" w:space="0" w:color="auto"/>
            </w:tcBorders>
          </w:tcPr>
          <w:p w14:paraId="4AC973DE" w14:textId="73060448" w:rsidR="003D33B7" w:rsidRPr="00722ED4" w:rsidRDefault="003D33B7" w:rsidP="003D33B7">
            <w:pPr>
              <w:widowControl/>
              <w:ind w:left="-108"/>
              <w:jc w:val="center"/>
              <w:rPr>
                <w:rFonts w:ascii="Times New Roman" w:eastAsia="Calibri" w:hAnsi="Times New Roman" w:cs="Times New Roman"/>
                <w:color w:val="auto"/>
                <w:sz w:val="26"/>
                <w:szCs w:val="26"/>
                <w:lang w:val="uk-UA" w:bidi="ar-SA"/>
              </w:rPr>
            </w:pPr>
            <w:r w:rsidRPr="00722ED4">
              <w:rPr>
                <w:rFonts w:ascii="Times New Roman" w:eastAsia="Calibri" w:hAnsi="Times New Roman" w:cs="Times New Roman"/>
                <w:color w:val="auto"/>
                <w:sz w:val="26"/>
                <w:szCs w:val="26"/>
                <w:lang w:val="uk-UA" w:bidi="ar-SA"/>
              </w:rPr>
              <w:t>3</w:t>
            </w:r>
            <w:r>
              <w:rPr>
                <w:rFonts w:ascii="Times New Roman" w:eastAsia="Calibri" w:hAnsi="Times New Roman" w:cs="Times New Roman"/>
                <w:color w:val="auto"/>
                <w:sz w:val="26"/>
                <w:szCs w:val="26"/>
                <w:lang w:val="ru-UA" w:bidi="ar-SA"/>
              </w:rPr>
              <w:t>+1</w:t>
            </w:r>
          </w:p>
        </w:tc>
      </w:tr>
      <w:tr w:rsidR="00722ED4" w:rsidRPr="00722ED4" w14:paraId="4B5B2759" w14:textId="77777777" w:rsidTr="00722ED4">
        <w:trPr>
          <w:cantSplit/>
          <w:trHeight w:val="402"/>
        </w:trPr>
        <w:tc>
          <w:tcPr>
            <w:tcW w:w="2376" w:type="dxa"/>
            <w:vMerge/>
            <w:tcBorders>
              <w:left w:val="single" w:sz="6" w:space="0" w:color="auto"/>
              <w:right w:val="single" w:sz="4" w:space="0" w:color="auto"/>
            </w:tcBorders>
          </w:tcPr>
          <w:p w14:paraId="1080F3F1" w14:textId="77777777" w:rsidR="00722ED4" w:rsidRPr="00722ED4" w:rsidRDefault="00722ED4" w:rsidP="00722ED4">
            <w:pPr>
              <w:ind w:left="33"/>
              <w:rPr>
                <w:rFonts w:ascii="Times New Roman" w:eastAsia="Calibri" w:hAnsi="Times New Roman" w:cs="Times New Roman"/>
                <w:color w:val="auto"/>
                <w:sz w:val="26"/>
                <w:szCs w:val="26"/>
                <w:lang w:val="uk-UA" w:bidi="ar-SA"/>
              </w:rPr>
            </w:pPr>
          </w:p>
        </w:tc>
        <w:tc>
          <w:tcPr>
            <w:tcW w:w="3828" w:type="dxa"/>
            <w:tcBorders>
              <w:top w:val="single" w:sz="6" w:space="0" w:color="auto"/>
              <w:left w:val="single" w:sz="6" w:space="0" w:color="auto"/>
              <w:bottom w:val="single" w:sz="6" w:space="0" w:color="auto"/>
              <w:right w:val="single" w:sz="4" w:space="0" w:color="auto"/>
            </w:tcBorders>
          </w:tcPr>
          <w:p w14:paraId="3E1B1D7F" w14:textId="77777777" w:rsidR="00722ED4" w:rsidRPr="00722ED4" w:rsidRDefault="00722ED4" w:rsidP="00722ED4">
            <w:pPr>
              <w:widowControl/>
              <w:ind w:left="34" w:hanging="34"/>
              <w:rPr>
                <w:rFonts w:ascii="Times New Roman" w:eastAsia="Times New Roman" w:hAnsi="Times New Roman" w:cs="Times New Roman"/>
                <w:color w:val="auto"/>
                <w:sz w:val="26"/>
                <w:szCs w:val="26"/>
                <w:lang w:val="uk-UA" w:eastAsia="ru-RU" w:bidi="ar-SA"/>
              </w:rPr>
            </w:pPr>
            <w:r w:rsidRPr="00722ED4">
              <w:rPr>
                <w:rFonts w:ascii="Times New Roman" w:eastAsia="Times New Roman" w:hAnsi="Times New Roman" w:cs="Times New Roman"/>
                <w:color w:val="auto"/>
                <w:sz w:val="26"/>
                <w:szCs w:val="26"/>
                <w:lang w:val="ru-RU" w:eastAsia="ru-RU" w:bidi="ar-SA"/>
              </w:rPr>
              <w:t>Реабілітолог</w:t>
            </w:r>
          </w:p>
        </w:tc>
        <w:tc>
          <w:tcPr>
            <w:tcW w:w="850" w:type="dxa"/>
            <w:tcBorders>
              <w:left w:val="single" w:sz="4" w:space="0" w:color="auto"/>
              <w:bottom w:val="single" w:sz="6" w:space="0" w:color="auto"/>
              <w:right w:val="single" w:sz="6" w:space="0" w:color="auto"/>
            </w:tcBorders>
          </w:tcPr>
          <w:p w14:paraId="31476CC6" w14:textId="77777777" w:rsidR="00722ED4" w:rsidRPr="00722ED4" w:rsidRDefault="00722ED4" w:rsidP="00722ED4">
            <w:pPr>
              <w:widowControl/>
              <w:ind w:left="-108"/>
              <w:jc w:val="center"/>
              <w:rPr>
                <w:rFonts w:ascii="Times New Roman" w:eastAsia="Calibri" w:hAnsi="Times New Roman" w:cs="Times New Roman"/>
                <w:color w:val="auto"/>
                <w:sz w:val="26"/>
                <w:szCs w:val="26"/>
                <w:lang w:val="uk-UA" w:bidi="ar-SA"/>
              </w:rPr>
            </w:pPr>
          </w:p>
        </w:tc>
        <w:tc>
          <w:tcPr>
            <w:tcW w:w="1418" w:type="dxa"/>
            <w:tcBorders>
              <w:left w:val="single" w:sz="4" w:space="0" w:color="auto"/>
              <w:bottom w:val="single" w:sz="6" w:space="0" w:color="auto"/>
              <w:right w:val="single" w:sz="4" w:space="0" w:color="auto"/>
            </w:tcBorders>
          </w:tcPr>
          <w:p w14:paraId="1C24C764" w14:textId="77777777" w:rsidR="00722ED4" w:rsidRPr="00722ED4" w:rsidRDefault="00722ED4" w:rsidP="00722ED4">
            <w:pPr>
              <w:widowControl/>
              <w:ind w:left="-108"/>
              <w:jc w:val="center"/>
              <w:rPr>
                <w:rFonts w:ascii="Times New Roman" w:eastAsia="Calibri" w:hAnsi="Times New Roman" w:cs="Times New Roman"/>
                <w:color w:val="auto"/>
                <w:sz w:val="26"/>
                <w:szCs w:val="26"/>
                <w:lang w:val="uk-UA" w:bidi="ar-SA"/>
              </w:rPr>
            </w:pPr>
            <w:r w:rsidRPr="00722ED4">
              <w:rPr>
                <w:rFonts w:ascii="Times New Roman" w:eastAsia="Calibri" w:hAnsi="Times New Roman" w:cs="Times New Roman"/>
                <w:color w:val="auto"/>
                <w:sz w:val="26"/>
                <w:szCs w:val="26"/>
                <w:lang w:val="uk-UA" w:bidi="ar-SA"/>
              </w:rPr>
              <w:t>2</w:t>
            </w:r>
          </w:p>
        </w:tc>
        <w:tc>
          <w:tcPr>
            <w:tcW w:w="1275" w:type="dxa"/>
            <w:tcBorders>
              <w:left w:val="single" w:sz="4" w:space="0" w:color="auto"/>
              <w:bottom w:val="single" w:sz="6" w:space="0" w:color="auto"/>
              <w:right w:val="single" w:sz="6" w:space="0" w:color="auto"/>
            </w:tcBorders>
          </w:tcPr>
          <w:p w14:paraId="4A020A8A" w14:textId="77777777" w:rsidR="00722ED4" w:rsidRPr="00722ED4" w:rsidRDefault="00722ED4" w:rsidP="00722ED4">
            <w:pPr>
              <w:widowControl/>
              <w:ind w:left="-108"/>
              <w:jc w:val="center"/>
              <w:rPr>
                <w:rFonts w:ascii="Times New Roman" w:eastAsia="Calibri" w:hAnsi="Times New Roman" w:cs="Times New Roman"/>
                <w:color w:val="auto"/>
                <w:sz w:val="26"/>
                <w:szCs w:val="26"/>
                <w:lang w:val="uk-UA" w:bidi="ar-SA"/>
              </w:rPr>
            </w:pPr>
            <w:r w:rsidRPr="00722ED4">
              <w:rPr>
                <w:rFonts w:ascii="Times New Roman" w:eastAsia="Calibri" w:hAnsi="Times New Roman" w:cs="Times New Roman"/>
                <w:color w:val="auto"/>
                <w:sz w:val="26"/>
                <w:szCs w:val="26"/>
                <w:lang w:val="uk-UA" w:bidi="ar-SA"/>
              </w:rPr>
              <w:t>-</w:t>
            </w:r>
          </w:p>
        </w:tc>
      </w:tr>
      <w:tr w:rsidR="00722ED4" w:rsidRPr="00722ED4" w14:paraId="43398DAE" w14:textId="77777777" w:rsidTr="00722ED4">
        <w:trPr>
          <w:cantSplit/>
        </w:trPr>
        <w:tc>
          <w:tcPr>
            <w:tcW w:w="6204" w:type="dxa"/>
            <w:gridSpan w:val="2"/>
            <w:tcBorders>
              <w:top w:val="single" w:sz="6" w:space="0" w:color="auto"/>
              <w:left w:val="single" w:sz="6" w:space="0" w:color="auto"/>
              <w:bottom w:val="single" w:sz="6" w:space="0" w:color="auto"/>
              <w:right w:val="single" w:sz="4" w:space="0" w:color="auto"/>
            </w:tcBorders>
          </w:tcPr>
          <w:p w14:paraId="3943BF97" w14:textId="77777777" w:rsidR="00722ED4" w:rsidRPr="00722ED4" w:rsidRDefault="00722ED4" w:rsidP="00722ED4">
            <w:pPr>
              <w:widowControl/>
              <w:ind w:left="33"/>
              <w:rPr>
                <w:rFonts w:ascii="Times New Roman" w:eastAsia="Calibri" w:hAnsi="Times New Roman" w:cs="Times New Roman"/>
                <w:color w:val="auto"/>
                <w:lang w:val="uk-UA" w:bidi="ar-SA"/>
              </w:rPr>
            </w:pPr>
            <w:r w:rsidRPr="00722ED4">
              <w:rPr>
                <w:rFonts w:ascii="Times New Roman" w:eastAsia="Calibri" w:hAnsi="Times New Roman" w:cs="Times New Roman"/>
                <w:color w:val="auto"/>
                <w:lang w:val="uk-UA" w:bidi="ar-SA"/>
              </w:rPr>
              <w:t>Гранично допустиме тижневе навантаження на учня</w:t>
            </w:r>
          </w:p>
        </w:tc>
        <w:tc>
          <w:tcPr>
            <w:tcW w:w="850" w:type="dxa"/>
            <w:tcBorders>
              <w:top w:val="single" w:sz="6" w:space="0" w:color="auto"/>
              <w:left w:val="single" w:sz="4" w:space="0" w:color="auto"/>
              <w:bottom w:val="single" w:sz="6" w:space="0" w:color="auto"/>
              <w:right w:val="single" w:sz="6" w:space="0" w:color="auto"/>
            </w:tcBorders>
          </w:tcPr>
          <w:p w14:paraId="7719D107" w14:textId="77777777" w:rsidR="00722ED4" w:rsidRPr="00722ED4" w:rsidRDefault="00722ED4" w:rsidP="00722ED4">
            <w:pPr>
              <w:widowControl/>
              <w:ind w:left="-108"/>
              <w:jc w:val="center"/>
              <w:rPr>
                <w:rFonts w:ascii="Times New Roman" w:eastAsia="Calibri" w:hAnsi="Times New Roman" w:cs="Times New Roman"/>
                <w:b/>
                <w:color w:val="auto"/>
                <w:sz w:val="26"/>
                <w:szCs w:val="26"/>
                <w:lang w:val="uk-UA" w:bidi="ar-SA"/>
              </w:rPr>
            </w:pPr>
            <w:r w:rsidRPr="00722ED4">
              <w:rPr>
                <w:rFonts w:ascii="Times New Roman" w:eastAsia="Calibri" w:hAnsi="Times New Roman" w:cs="Times New Roman"/>
                <w:b/>
                <w:color w:val="auto"/>
                <w:sz w:val="26"/>
                <w:szCs w:val="26"/>
                <w:lang w:val="uk-UA" w:bidi="ar-SA"/>
              </w:rPr>
              <w:t>33</w:t>
            </w:r>
          </w:p>
        </w:tc>
        <w:tc>
          <w:tcPr>
            <w:tcW w:w="1418" w:type="dxa"/>
            <w:tcBorders>
              <w:top w:val="single" w:sz="6" w:space="0" w:color="auto"/>
              <w:left w:val="single" w:sz="4" w:space="0" w:color="auto"/>
              <w:bottom w:val="single" w:sz="6" w:space="0" w:color="auto"/>
              <w:right w:val="single" w:sz="4" w:space="0" w:color="auto"/>
            </w:tcBorders>
          </w:tcPr>
          <w:p w14:paraId="3474FD31" w14:textId="77777777" w:rsidR="00722ED4" w:rsidRPr="00722ED4" w:rsidRDefault="00722ED4" w:rsidP="00722ED4">
            <w:pPr>
              <w:widowControl/>
              <w:ind w:left="-108"/>
              <w:jc w:val="center"/>
              <w:rPr>
                <w:rFonts w:ascii="Times New Roman" w:eastAsia="Calibri" w:hAnsi="Times New Roman" w:cs="Times New Roman"/>
                <w:b/>
                <w:color w:val="auto"/>
                <w:sz w:val="26"/>
                <w:szCs w:val="26"/>
                <w:lang w:val="uk-UA" w:bidi="ar-SA"/>
              </w:rPr>
            </w:pPr>
            <w:r w:rsidRPr="00722ED4">
              <w:rPr>
                <w:rFonts w:ascii="Times New Roman" w:eastAsia="Calibri" w:hAnsi="Times New Roman" w:cs="Times New Roman"/>
                <w:b/>
                <w:color w:val="auto"/>
                <w:sz w:val="26"/>
                <w:szCs w:val="26"/>
                <w:lang w:val="uk-UA" w:bidi="ar-SA"/>
              </w:rPr>
              <w:t>33</w:t>
            </w:r>
          </w:p>
        </w:tc>
        <w:tc>
          <w:tcPr>
            <w:tcW w:w="1275" w:type="dxa"/>
            <w:tcBorders>
              <w:top w:val="single" w:sz="6" w:space="0" w:color="auto"/>
              <w:left w:val="single" w:sz="4" w:space="0" w:color="auto"/>
              <w:bottom w:val="single" w:sz="6" w:space="0" w:color="auto"/>
              <w:right w:val="single" w:sz="6" w:space="0" w:color="auto"/>
            </w:tcBorders>
          </w:tcPr>
          <w:p w14:paraId="07222030" w14:textId="77777777" w:rsidR="00722ED4" w:rsidRPr="00722ED4" w:rsidRDefault="00722ED4" w:rsidP="00722ED4">
            <w:pPr>
              <w:widowControl/>
              <w:ind w:left="-108"/>
              <w:jc w:val="center"/>
              <w:rPr>
                <w:rFonts w:ascii="Times New Roman" w:eastAsia="Calibri" w:hAnsi="Times New Roman" w:cs="Times New Roman"/>
                <w:b/>
                <w:color w:val="auto"/>
                <w:sz w:val="26"/>
                <w:szCs w:val="26"/>
                <w:lang w:val="uk-UA" w:bidi="ar-SA"/>
              </w:rPr>
            </w:pPr>
            <w:r w:rsidRPr="00722ED4">
              <w:rPr>
                <w:rFonts w:ascii="Times New Roman" w:eastAsia="Calibri" w:hAnsi="Times New Roman" w:cs="Times New Roman"/>
                <w:b/>
                <w:color w:val="auto"/>
                <w:sz w:val="26"/>
                <w:szCs w:val="26"/>
                <w:lang w:val="uk-UA" w:bidi="ar-SA"/>
              </w:rPr>
              <w:t>33</w:t>
            </w:r>
          </w:p>
        </w:tc>
      </w:tr>
      <w:tr w:rsidR="00722ED4" w:rsidRPr="00722ED4" w14:paraId="2F006DB1" w14:textId="77777777" w:rsidTr="00722ED4">
        <w:trPr>
          <w:cantSplit/>
        </w:trPr>
        <w:tc>
          <w:tcPr>
            <w:tcW w:w="6204" w:type="dxa"/>
            <w:gridSpan w:val="2"/>
            <w:tcBorders>
              <w:top w:val="single" w:sz="6" w:space="0" w:color="auto"/>
              <w:left w:val="single" w:sz="6" w:space="0" w:color="auto"/>
              <w:bottom w:val="single" w:sz="6" w:space="0" w:color="auto"/>
              <w:right w:val="single" w:sz="4" w:space="0" w:color="auto"/>
            </w:tcBorders>
          </w:tcPr>
          <w:p w14:paraId="11FD278D" w14:textId="77777777" w:rsidR="00722ED4" w:rsidRPr="00722ED4" w:rsidRDefault="00722ED4" w:rsidP="00722ED4">
            <w:pPr>
              <w:widowControl/>
              <w:ind w:left="33"/>
              <w:rPr>
                <w:rFonts w:ascii="Times New Roman" w:eastAsia="Calibri" w:hAnsi="Times New Roman" w:cs="Times New Roman"/>
                <w:color w:val="auto"/>
                <w:lang w:val="uk-UA" w:bidi="ar-SA"/>
              </w:rPr>
            </w:pPr>
            <w:r w:rsidRPr="00722ED4">
              <w:rPr>
                <w:rFonts w:ascii="Times New Roman" w:eastAsia="Calibri" w:hAnsi="Times New Roman" w:cs="Times New Roman"/>
                <w:b/>
                <w:bCs/>
                <w:color w:val="auto"/>
                <w:lang w:val="uk-UA" w:bidi="ar-SA"/>
              </w:rPr>
              <w:t xml:space="preserve">Всього фінансується </w:t>
            </w:r>
            <w:r w:rsidRPr="00722ED4">
              <w:rPr>
                <w:rFonts w:ascii="Times New Roman" w:eastAsia="Calibri" w:hAnsi="Times New Roman" w:cs="Times New Roman"/>
                <w:color w:val="auto"/>
                <w:lang w:val="uk-UA" w:bidi="ar-SA"/>
              </w:rPr>
              <w:t>(без урахування поділу класу на групи)</w:t>
            </w:r>
          </w:p>
        </w:tc>
        <w:tc>
          <w:tcPr>
            <w:tcW w:w="850" w:type="dxa"/>
            <w:tcBorders>
              <w:top w:val="single" w:sz="6" w:space="0" w:color="auto"/>
              <w:left w:val="single" w:sz="4" w:space="0" w:color="auto"/>
              <w:bottom w:val="single" w:sz="6" w:space="0" w:color="auto"/>
              <w:right w:val="single" w:sz="6" w:space="0" w:color="auto"/>
            </w:tcBorders>
          </w:tcPr>
          <w:p w14:paraId="37E30FCF" w14:textId="77777777" w:rsidR="00722ED4" w:rsidRPr="00722ED4" w:rsidRDefault="00722ED4" w:rsidP="00722ED4">
            <w:pPr>
              <w:widowControl/>
              <w:ind w:left="-108"/>
              <w:jc w:val="center"/>
              <w:rPr>
                <w:rFonts w:ascii="Times New Roman" w:eastAsia="Calibri" w:hAnsi="Times New Roman" w:cs="Times New Roman"/>
                <w:color w:val="auto"/>
                <w:sz w:val="26"/>
                <w:szCs w:val="26"/>
                <w:lang w:val="uk-UA" w:bidi="ar-SA"/>
              </w:rPr>
            </w:pPr>
            <w:r w:rsidRPr="00722ED4">
              <w:rPr>
                <w:rFonts w:ascii="Times New Roman" w:eastAsia="Calibri" w:hAnsi="Times New Roman" w:cs="Times New Roman"/>
                <w:color w:val="auto"/>
                <w:sz w:val="26"/>
                <w:szCs w:val="26"/>
                <w:lang w:val="uk-UA" w:bidi="ar-SA"/>
              </w:rPr>
              <w:t>37</w:t>
            </w:r>
          </w:p>
        </w:tc>
        <w:tc>
          <w:tcPr>
            <w:tcW w:w="1418" w:type="dxa"/>
            <w:tcBorders>
              <w:top w:val="single" w:sz="6" w:space="0" w:color="auto"/>
              <w:left w:val="single" w:sz="4" w:space="0" w:color="auto"/>
              <w:bottom w:val="single" w:sz="6" w:space="0" w:color="auto"/>
              <w:right w:val="single" w:sz="4" w:space="0" w:color="auto"/>
            </w:tcBorders>
          </w:tcPr>
          <w:p w14:paraId="1CE24BE6" w14:textId="77777777" w:rsidR="00722ED4" w:rsidRPr="00722ED4" w:rsidRDefault="00722ED4" w:rsidP="00722ED4">
            <w:pPr>
              <w:widowControl/>
              <w:ind w:left="-108"/>
              <w:jc w:val="center"/>
              <w:rPr>
                <w:rFonts w:ascii="Times New Roman" w:eastAsia="Calibri" w:hAnsi="Times New Roman" w:cs="Times New Roman"/>
                <w:color w:val="auto"/>
                <w:sz w:val="26"/>
                <w:szCs w:val="26"/>
                <w:lang w:val="uk-UA" w:bidi="ar-SA"/>
              </w:rPr>
            </w:pPr>
            <w:r w:rsidRPr="00722ED4">
              <w:rPr>
                <w:rFonts w:ascii="Times New Roman" w:eastAsia="Calibri" w:hAnsi="Times New Roman" w:cs="Times New Roman"/>
                <w:color w:val="auto"/>
                <w:sz w:val="26"/>
                <w:szCs w:val="26"/>
                <w:lang w:val="uk-UA" w:bidi="ar-SA"/>
              </w:rPr>
              <w:t>37</w:t>
            </w:r>
          </w:p>
        </w:tc>
        <w:tc>
          <w:tcPr>
            <w:tcW w:w="1275" w:type="dxa"/>
            <w:tcBorders>
              <w:top w:val="single" w:sz="6" w:space="0" w:color="auto"/>
              <w:left w:val="single" w:sz="4" w:space="0" w:color="auto"/>
              <w:bottom w:val="single" w:sz="6" w:space="0" w:color="auto"/>
              <w:right w:val="single" w:sz="6" w:space="0" w:color="auto"/>
            </w:tcBorders>
          </w:tcPr>
          <w:p w14:paraId="308665E9" w14:textId="77777777" w:rsidR="00722ED4" w:rsidRPr="00722ED4" w:rsidRDefault="00722ED4" w:rsidP="00722ED4">
            <w:pPr>
              <w:widowControl/>
              <w:ind w:left="-108"/>
              <w:jc w:val="center"/>
              <w:rPr>
                <w:rFonts w:ascii="Times New Roman" w:eastAsia="Calibri" w:hAnsi="Times New Roman" w:cs="Times New Roman"/>
                <w:color w:val="auto"/>
                <w:sz w:val="26"/>
                <w:szCs w:val="26"/>
                <w:lang w:val="uk-UA" w:bidi="ar-SA"/>
              </w:rPr>
            </w:pPr>
            <w:r w:rsidRPr="00722ED4">
              <w:rPr>
                <w:rFonts w:ascii="Times New Roman" w:eastAsia="Calibri" w:hAnsi="Times New Roman" w:cs="Times New Roman"/>
                <w:color w:val="auto"/>
                <w:sz w:val="26"/>
                <w:szCs w:val="26"/>
                <w:lang w:val="uk-UA" w:bidi="ar-SA"/>
              </w:rPr>
              <w:t>37</w:t>
            </w:r>
          </w:p>
        </w:tc>
      </w:tr>
    </w:tbl>
    <w:p w14:paraId="4A6D968D" w14:textId="69358BA4" w:rsidR="00A00B88" w:rsidRDefault="00CB02C9" w:rsidP="00A00B88">
      <w:pPr>
        <w:contextualSpacing/>
        <w:jc w:val="center"/>
        <w:rPr>
          <w:rFonts w:ascii="Times New Roman" w:hAnsi="Times New Roman" w:cs="Times New Roman"/>
          <w:b/>
          <w:sz w:val="28"/>
          <w:szCs w:val="28"/>
          <w:lang w:val="uk-UA"/>
        </w:rPr>
      </w:pPr>
      <w:r w:rsidRPr="00CB02C9">
        <w:rPr>
          <w:rFonts w:ascii="Times New Roman" w:hAnsi="Times New Roman" w:cs="Times New Roman"/>
          <w:b/>
          <w:sz w:val="28"/>
          <w:szCs w:val="28"/>
          <w:lang w:val="uk-UA"/>
        </w:rPr>
        <w:t>Індивідуальний навчальний план для учнів інклюзивного 1</w:t>
      </w:r>
      <w:r w:rsidRPr="00CB02C9">
        <w:rPr>
          <w:rFonts w:ascii="Times New Roman" w:hAnsi="Times New Roman" w:cs="Times New Roman"/>
          <w:b/>
          <w:sz w:val="28"/>
          <w:szCs w:val="28"/>
        </w:rPr>
        <w:t>1</w:t>
      </w:r>
      <w:r w:rsidRPr="00CB02C9">
        <w:rPr>
          <w:rFonts w:ascii="Times New Roman" w:hAnsi="Times New Roman" w:cs="Times New Roman"/>
          <w:b/>
          <w:sz w:val="28"/>
          <w:szCs w:val="28"/>
          <w:lang w:val="uk-UA"/>
        </w:rPr>
        <w:t xml:space="preserve">-А класу </w:t>
      </w:r>
      <w:r w:rsidRPr="00CB02C9">
        <w:rPr>
          <w:rFonts w:ascii="Times New Roman" w:hAnsi="Times New Roman" w:cs="Times New Roman"/>
          <w:b/>
          <w:color w:val="auto"/>
          <w:sz w:val="28"/>
          <w:szCs w:val="28"/>
          <w:lang w:val="uk-UA"/>
        </w:rPr>
        <w:t xml:space="preserve">та 2-х здобувачів освіти з ООП: - 3 </w:t>
      </w:r>
      <w:proofErr w:type="spellStart"/>
      <w:r w:rsidRPr="00CB02C9">
        <w:rPr>
          <w:rFonts w:ascii="Times New Roman" w:hAnsi="Times New Roman" w:cs="Times New Roman"/>
          <w:b/>
          <w:color w:val="auto"/>
          <w:sz w:val="28"/>
          <w:szCs w:val="28"/>
          <w:lang w:val="uk-UA"/>
        </w:rPr>
        <w:t>рп</w:t>
      </w:r>
      <w:proofErr w:type="spellEnd"/>
      <w:r w:rsidRPr="00CB02C9">
        <w:rPr>
          <w:rFonts w:ascii="Times New Roman" w:hAnsi="Times New Roman" w:cs="Times New Roman"/>
          <w:b/>
          <w:color w:val="auto"/>
          <w:sz w:val="28"/>
          <w:szCs w:val="28"/>
          <w:lang w:val="uk-UA"/>
        </w:rPr>
        <w:t xml:space="preserve"> – ОТ ФЗТ; - 3 </w:t>
      </w:r>
      <w:proofErr w:type="spellStart"/>
      <w:r w:rsidRPr="00CB02C9">
        <w:rPr>
          <w:rFonts w:ascii="Times New Roman" w:hAnsi="Times New Roman" w:cs="Times New Roman"/>
          <w:b/>
          <w:color w:val="auto"/>
          <w:sz w:val="28"/>
          <w:szCs w:val="28"/>
          <w:lang w:val="uk-UA"/>
        </w:rPr>
        <w:t>рп</w:t>
      </w:r>
      <w:proofErr w:type="spellEnd"/>
      <w:r w:rsidRPr="00CB02C9">
        <w:rPr>
          <w:rFonts w:ascii="Times New Roman" w:hAnsi="Times New Roman" w:cs="Times New Roman"/>
          <w:b/>
          <w:color w:val="auto"/>
          <w:sz w:val="28"/>
          <w:szCs w:val="28"/>
          <w:lang w:val="uk-UA"/>
        </w:rPr>
        <w:t xml:space="preserve"> – ОТ ФСТ</w:t>
      </w:r>
      <w:r w:rsidRPr="00CB02C9">
        <w:rPr>
          <w:rFonts w:ascii="Times New Roman" w:hAnsi="Times New Roman" w:cs="Times New Roman"/>
          <w:b/>
          <w:sz w:val="28"/>
          <w:szCs w:val="28"/>
          <w:lang w:val="uk-UA"/>
        </w:rPr>
        <w:t xml:space="preserve">, </w:t>
      </w:r>
    </w:p>
    <w:p w14:paraId="24BD936E" w14:textId="77777777" w:rsidR="00562518" w:rsidRDefault="00CB02C9" w:rsidP="00A00B88">
      <w:pPr>
        <w:contextualSpacing/>
        <w:jc w:val="center"/>
        <w:rPr>
          <w:rFonts w:ascii="Times New Roman" w:hAnsi="Times New Roman" w:cs="Times New Roman"/>
          <w:b/>
          <w:sz w:val="28"/>
          <w:szCs w:val="28"/>
          <w:lang w:val="uk-UA"/>
        </w:rPr>
      </w:pPr>
      <w:r w:rsidRPr="00CB02C9">
        <w:rPr>
          <w:rFonts w:ascii="Times New Roman" w:hAnsi="Times New Roman" w:cs="Times New Roman"/>
          <w:b/>
          <w:sz w:val="28"/>
          <w:szCs w:val="28"/>
          <w:lang w:val="uk-UA"/>
        </w:rPr>
        <w:t xml:space="preserve">з вивченням інформатики на профільному рівні, </w:t>
      </w:r>
    </w:p>
    <w:p w14:paraId="47167CBB" w14:textId="4E942789" w:rsidR="00CB02C9" w:rsidRPr="00A00B88" w:rsidRDefault="00CB02C9" w:rsidP="00A00B88">
      <w:pPr>
        <w:contextualSpacing/>
        <w:jc w:val="center"/>
        <w:rPr>
          <w:rFonts w:ascii="Times New Roman" w:hAnsi="Times New Roman" w:cs="Times New Roman"/>
          <w:b/>
          <w:color w:val="auto"/>
          <w:sz w:val="28"/>
          <w:szCs w:val="28"/>
          <w:lang w:val="uk-UA"/>
        </w:rPr>
      </w:pPr>
      <w:r w:rsidRPr="00CB02C9">
        <w:rPr>
          <w:rFonts w:ascii="Times New Roman" w:hAnsi="Times New Roman" w:cs="Times New Roman"/>
          <w:b/>
          <w:sz w:val="28"/>
          <w:szCs w:val="28"/>
          <w:lang w:val="uk-UA"/>
        </w:rPr>
        <w:t>з навчанням українською мовою</w:t>
      </w:r>
    </w:p>
    <w:p w14:paraId="6B2BD1EF" w14:textId="77777777" w:rsidR="00722ED4" w:rsidRPr="00722ED4" w:rsidRDefault="00722ED4" w:rsidP="00722ED4">
      <w:pPr>
        <w:widowControl/>
        <w:shd w:val="clear" w:color="auto" w:fill="FFFFFF"/>
        <w:jc w:val="center"/>
        <w:rPr>
          <w:rFonts w:ascii="Times New Roman" w:eastAsia="Calibri" w:hAnsi="Times New Roman" w:cs="Times New Roman"/>
          <w:color w:val="auto"/>
          <w:sz w:val="30"/>
          <w:szCs w:val="30"/>
          <w:lang w:val="uk-UA" w:bidi="ar-SA"/>
        </w:rPr>
      </w:pPr>
    </w:p>
    <w:p w14:paraId="0B219E8F" w14:textId="77777777" w:rsidR="00722ED4" w:rsidRPr="00722ED4" w:rsidRDefault="00722ED4" w:rsidP="00722ED4">
      <w:pPr>
        <w:widowControl/>
        <w:shd w:val="clear" w:color="auto" w:fill="FFFFFF"/>
        <w:jc w:val="center"/>
        <w:rPr>
          <w:rFonts w:ascii="Times New Roman" w:eastAsia="Calibri" w:hAnsi="Times New Roman" w:cs="Times New Roman"/>
          <w:color w:val="auto"/>
          <w:sz w:val="30"/>
          <w:szCs w:val="30"/>
          <w:lang w:val="uk-UA" w:bidi="ar-SA"/>
        </w:rPr>
      </w:pPr>
    </w:p>
    <w:p w14:paraId="25D39097" w14:textId="4AA38D6E" w:rsidR="00D007DE" w:rsidRDefault="00722ED4" w:rsidP="00722ED4">
      <w:pPr>
        <w:widowControl/>
        <w:spacing w:after="160" w:line="259" w:lineRule="auto"/>
        <w:jc w:val="center"/>
        <w:rPr>
          <w:rFonts w:ascii="Times New Roman" w:eastAsia="Calibri" w:hAnsi="Times New Roman" w:cs="Times New Roman"/>
          <w:color w:val="auto"/>
          <w:sz w:val="28"/>
          <w:szCs w:val="28"/>
          <w:lang w:val="uk-UA" w:bidi="ar-SA"/>
        </w:rPr>
      </w:pPr>
      <w:r w:rsidRPr="00722ED4">
        <w:rPr>
          <w:rFonts w:ascii="Times New Roman" w:eastAsia="Calibri" w:hAnsi="Times New Roman" w:cs="Times New Roman"/>
          <w:color w:val="auto"/>
          <w:sz w:val="30"/>
          <w:szCs w:val="30"/>
          <w:lang w:val="uk-UA" w:bidi="ar-SA"/>
        </w:rPr>
        <w:t xml:space="preserve">Директор                                                                               </w:t>
      </w:r>
      <w:r w:rsidRPr="00722ED4">
        <w:rPr>
          <w:rFonts w:ascii="Times New Roman" w:eastAsia="Calibri" w:hAnsi="Times New Roman" w:cs="Times New Roman"/>
          <w:color w:val="auto"/>
          <w:sz w:val="28"/>
          <w:szCs w:val="28"/>
          <w:lang w:val="uk-UA" w:bidi="ar-SA"/>
        </w:rPr>
        <w:t>Людмила ЦИМБАЛ</w:t>
      </w:r>
    </w:p>
    <w:p w14:paraId="705E369F" w14:textId="77777777" w:rsidR="003D33B7" w:rsidRDefault="003D33B7" w:rsidP="00722ED4">
      <w:pPr>
        <w:widowControl/>
        <w:ind w:left="5670"/>
        <w:jc w:val="right"/>
        <w:rPr>
          <w:rFonts w:eastAsia="Calibri"/>
          <w:b/>
          <w:color w:val="auto"/>
          <w:sz w:val="28"/>
          <w:szCs w:val="28"/>
          <w:lang w:val="uk-UA" w:bidi="ar-SA"/>
        </w:rPr>
      </w:pPr>
      <w:bookmarkStart w:id="14" w:name="_Hlk112939666"/>
    </w:p>
    <w:p w14:paraId="4509D8D8" w14:textId="11F49E01" w:rsidR="00722ED4" w:rsidRPr="00BA209A" w:rsidRDefault="00722ED4" w:rsidP="00722ED4">
      <w:pPr>
        <w:widowControl/>
        <w:ind w:left="5670"/>
        <w:jc w:val="right"/>
        <w:rPr>
          <w:rFonts w:eastAsia="Calibri"/>
          <w:b/>
          <w:color w:val="auto"/>
          <w:sz w:val="28"/>
          <w:szCs w:val="28"/>
          <w:lang w:val="uk-UA" w:bidi="ar-SA"/>
        </w:rPr>
      </w:pPr>
      <w:r w:rsidRPr="00722ED4">
        <w:rPr>
          <w:rFonts w:eastAsia="Calibri"/>
          <w:b/>
          <w:color w:val="auto"/>
          <w:sz w:val="28"/>
          <w:szCs w:val="28"/>
          <w:lang w:val="uk-UA" w:bidi="ar-SA"/>
        </w:rPr>
        <w:lastRenderedPageBreak/>
        <w:t xml:space="preserve">Додаток </w:t>
      </w:r>
      <w:r w:rsidR="00BA209A">
        <w:rPr>
          <w:rFonts w:eastAsia="Calibri"/>
          <w:b/>
          <w:color w:val="auto"/>
          <w:sz w:val="28"/>
          <w:szCs w:val="28"/>
          <w:lang w:val="uk-UA" w:bidi="ar-SA"/>
        </w:rPr>
        <w:t>4</w:t>
      </w:r>
    </w:p>
    <w:bookmarkEnd w:id="14"/>
    <w:p w14:paraId="25D0BFE5" w14:textId="3A51871E" w:rsidR="00722ED4" w:rsidRPr="00722ED4" w:rsidRDefault="00722ED4" w:rsidP="00722ED4">
      <w:pPr>
        <w:widowControl/>
        <w:ind w:left="5670"/>
        <w:jc w:val="right"/>
        <w:rPr>
          <w:rFonts w:eastAsia="Calibri"/>
          <w:i/>
          <w:color w:val="auto"/>
          <w:lang w:val="uk-UA" w:bidi="ar-SA"/>
        </w:rPr>
      </w:pPr>
      <w:r w:rsidRPr="00722ED4">
        <w:rPr>
          <w:rFonts w:eastAsia="Calibri"/>
          <w:i/>
          <w:color w:val="auto"/>
          <w:lang w:val="uk-UA" w:bidi="ar-SA"/>
        </w:rPr>
        <w:t>за наказом Міністерства освіти і науки України № 4</w:t>
      </w:r>
      <w:r w:rsidRPr="00722ED4">
        <w:rPr>
          <w:rFonts w:eastAsia="Calibri"/>
          <w:i/>
          <w:color w:val="auto"/>
          <w:lang w:val="ru-RU" w:bidi="ar-SA"/>
        </w:rPr>
        <w:t>08</w:t>
      </w:r>
      <w:r w:rsidRPr="00722ED4">
        <w:rPr>
          <w:rFonts w:eastAsia="Calibri"/>
          <w:i/>
          <w:color w:val="auto"/>
          <w:lang w:val="uk-UA" w:bidi="ar-SA"/>
        </w:rPr>
        <w:t xml:space="preserve"> від </w:t>
      </w:r>
      <w:r w:rsidRPr="00722ED4">
        <w:rPr>
          <w:rFonts w:eastAsia="Calibri"/>
          <w:i/>
          <w:color w:val="auto"/>
          <w:lang w:val="ru-RU" w:bidi="ar-SA"/>
        </w:rPr>
        <w:t>20</w:t>
      </w:r>
      <w:r w:rsidRPr="00722ED4">
        <w:rPr>
          <w:rFonts w:eastAsia="Calibri"/>
          <w:i/>
          <w:color w:val="auto"/>
          <w:lang w:val="uk-UA" w:bidi="ar-SA"/>
        </w:rPr>
        <w:t>.04.2018 Таблиця2</w:t>
      </w:r>
      <w:r w:rsidRPr="00722ED4">
        <w:rPr>
          <w:i/>
          <w:lang w:val="uk-UA"/>
        </w:rPr>
        <w:t xml:space="preserve"> </w:t>
      </w:r>
    </w:p>
    <w:p w14:paraId="545E7D78" w14:textId="77777777" w:rsidR="00722ED4" w:rsidRPr="00CB02C9" w:rsidRDefault="00722ED4" w:rsidP="00722ED4">
      <w:pPr>
        <w:jc w:val="right"/>
        <w:rPr>
          <w:i/>
          <w:color w:val="auto"/>
          <w:sz w:val="22"/>
          <w:szCs w:val="22"/>
          <w:lang w:val="uk-UA"/>
        </w:rPr>
      </w:pPr>
      <w:bookmarkStart w:id="15" w:name="_Hlk112939735"/>
      <w:r w:rsidRPr="00CB02C9">
        <w:rPr>
          <w:i/>
          <w:color w:val="auto"/>
          <w:sz w:val="22"/>
          <w:szCs w:val="22"/>
          <w:lang w:val="uk-UA"/>
        </w:rPr>
        <w:t xml:space="preserve">за постановою Кабінету Міністрів України </w:t>
      </w:r>
    </w:p>
    <w:p w14:paraId="48005729" w14:textId="77777777" w:rsidR="00722ED4" w:rsidRPr="00CB02C9" w:rsidRDefault="00722ED4" w:rsidP="00722ED4">
      <w:pPr>
        <w:jc w:val="right"/>
        <w:rPr>
          <w:i/>
          <w:color w:val="auto"/>
          <w:sz w:val="22"/>
          <w:szCs w:val="22"/>
          <w:lang w:val="uk-UA"/>
        </w:rPr>
      </w:pPr>
      <w:r w:rsidRPr="00CB02C9">
        <w:rPr>
          <w:i/>
          <w:color w:val="auto"/>
          <w:sz w:val="22"/>
          <w:szCs w:val="22"/>
          <w:lang w:val="uk-UA"/>
        </w:rPr>
        <w:t>№ 957 від 15.09.2021 р. Додаток 1</w:t>
      </w:r>
    </w:p>
    <w:bookmarkEnd w:id="15"/>
    <w:p w14:paraId="501C8F51" w14:textId="77777777" w:rsidR="00722ED4" w:rsidRPr="00722ED4" w:rsidRDefault="00722ED4" w:rsidP="00722ED4">
      <w:pPr>
        <w:widowControl/>
        <w:ind w:left="5670"/>
        <w:jc w:val="right"/>
        <w:rPr>
          <w:rFonts w:eastAsia="Calibri"/>
          <w:i/>
          <w:color w:val="auto"/>
          <w:lang w:val="uk-UA" w:bidi="ar-SA"/>
        </w:rPr>
      </w:pPr>
    </w:p>
    <w:p w14:paraId="380B8757" w14:textId="6387326F" w:rsidR="00CB02C9" w:rsidRPr="00CB02C9" w:rsidRDefault="00CB02C9" w:rsidP="00CB02C9">
      <w:pPr>
        <w:jc w:val="center"/>
        <w:rPr>
          <w:rFonts w:ascii="Times New Roman" w:hAnsi="Times New Roman" w:cs="Times New Roman"/>
          <w:b/>
          <w:color w:val="auto"/>
          <w:sz w:val="28"/>
          <w:szCs w:val="28"/>
          <w:lang w:val="uk-UA"/>
        </w:rPr>
      </w:pPr>
      <w:r w:rsidRPr="00CB02C9">
        <w:rPr>
          <w:rFonts w:ascii="Times New Roman" w:hAnsi="Times New Roman" w:cs="Times New Roman"/>
          <w:b/>
          <w:sz w:val="28"/>
          <w:szCs w:val="28"/>
          <w:lang w:val="uk-UA"/>
        </w:rPr>
        <w:t>Індивідуальний навчальний план для учнів інклюзивного 1</w:t>
      </w:r>
      <w:r w:rsidRPr="00CB02C9">
        <w:rPr>
          <w:rFonts w:ascii="Times New Roman" w:hAnsi="Times New Roman" w:cs="Times New Roman"/>
          <w:b/>
          <w:sz w:val="28"/>
          <w:szCs w:val="28"/>
        </w:rPr>
        <w:t>1</w:t>
      </w:r>
      <w:r w:rsidRPr="00CB02C9">
        <w:rPr>
          <w:rFonts w:ascii="Times New Roman" w:hAnsi="Times New Roman" w:cs="Times New Roman"/>
          <w:b/>
          <w:sz w:val="28"/>
          <w:szCs w:val="28"/>
          <w:lang w:val="uk-UA"/>
        </w:rPr>
        <w:t xml:space="preserve">-Б класу </w:t>
      </w:r>
      <w:r w:rsidRPr="00CB02C9">
        <w:rPr>
          <w:rFonts w:ascii="Times New Roman" w:hAnsi="Times New Roman" w:cs="Times New Roman"/>
          <w:b/>
          <w:color w:val="auto"/>
          <w:sz w:val="28"/>
          <w:szCs w:val="28"/>
          <w:lang w:val="uk-UA"/>
        </w:rPr>
        <w:t xml:space="preserve">та здобувача освіти з ООП: - 3 </w:t>
      </w:r>
      <w:proofErr w:type="spellStart"/>
      <w:r w:rsidRPr="00CB02C9">
        <w:rPr>
          <w:rFonts w:ascii="Times New Roman" w:hAnsi="Times New Roman" w:cs="Times New Roman"/>
          <w:b/>
          <w:color w:val="auto"/>
          <w:sz w:val="28"/>
          <w:szCs w:val="28"/>
          <w:lang w:val="uk-UA"/>
        </w:rPr>
        <w:t>рп</w:t>
      </w:r>
      <w:proofErr w:type="spellEnd"/>
      <w:r w:rsidRPr="00CB02C9">
        <w:rPr>
          <w:rFonts w:ascii="Times New Roman" w:hAnsi="Times New Roman" w:cs="Times New Roman"/>
          <w:b/>
          <w:color w:val="auto"/>
          <w:sz w:val="28"/>
          <w:szCs w:val="28"/>
          <w:lang w:val="uk-UA"/>
        </w:rPr>
        <w:t xml:space="preserve"> – ОТ САТ, </w:t>
      </w:r>
    </w:p>
    <w:p w14:paraId="5A22357D" w14:textId="77777777" w:rsidR="00CB02C9" w:rsidRDefault="00CB02C9" w:rsidP="00CB02C9">
      <w:pPr>
        <w:jc w:val="center"/>
        <w:rPr>
          <w:rFonts w:ascii="Times New Roman" w:hAnsi="Times New Roman" w:cs="Times New Roman"/>
          <w:sz w:val="28"/>
          <w:szCs w:val="28"/>
          <w:lang w:val="uk-UA"/>
        </w:rPr>
      </w:pPr>
      <w:r w:rsidRPr="00CB02C9">
        <w:rPr>
          <w:rFonts w:ascii="Times New Roman" w:eastAsia="Calibri" w:hAnsi="Times New Roman" w:cs="Times New Roman"/>
          <w:b/>
          <w:color w:val="auto"/>
          <w:sz w:val="30"/>
          <w:szCs w:val="30"/>
          <w:lang w:val="uk-UA" w:bidi="ar-SA"/>
        </w:rPr>
        <w:t xml:space="preserve"> </w:t>
      </w:r>
      <w:r w:rsidRPr="00CB02C9">
        <w:rPr>
          <w:rFonts w:ascii="Times New Roman" w:hAnsi="Times New Roman" w:cs="Times New Roman"/>
          <w:b/>
          <w:sz w:val="28"/>
          <w:szCs w:val="28"/>
          <w:lang w:val="uk-UA"/>
        </w:rPr>
        <w:t>з вивченням іноземної мови на профільному рівні</w:t>
      </w:r>
      <w:r w:rsidRPr="00CB02C9">
        <w:rPr>
          <w:rFonts w:ascii="Times New Roman" w:hAnsi="Times New Roman" w:cs="Times New Roman"/>
          <w:sz w:val="28"/>
          <w:szCs w:val="28"/>
          <w:lang w:val="uk-UA"/>
        </w:rPr>
        <w:t>,</w:t>
      </w:r>
    </w:p>
    <w:p w14:paraId="2D53F377" w14:textId="6D6AEF46" w:rsidR="00CB02C9" w:rsidRPr="00CB02C9" w:rsidRDefault="00CB02C9" w:rsidP="00CB02C9">
      <w:pPr>
        <w:jc w:val="center"/>
        <w:rPr>
          <w:rFonts w:ascii="Times New Roman" w:hAnsi="Times New Roman" w:cs="Times New Roman"/>
          <w:b/>
          <w:sz w:val="30"/>
          <w:szCs w:val="30"/>
          <w:lang w:val="uk-UA"/>
        </w:rPr>
      </w:pPr>
      <w:r w:rsidRPr="00CB02C9">
        <w:rPr>
          <w:rFonts w:ascii="Times New Roman" w:hAnsi="Times New Roman" w:cs="Times New Roman"/>
          <w:b/>
          <w:sz w:val="30"/>
          <w:szCs w:val="30"/>
          <w:lang w:val="uk-UA"/>
        </w:rPr>
        <w:t xml:space="preserve">з навчанням українською мовою </w:t>
      </w:r>
    </w:p>
    <w:tbl>
      <w:tblPr>
        <w:tblW w:w="9356"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3331"/>
        <w:gridCol w:w="3332"/>
        <w:gridCol w:w="1134"/>
        <w:gridCol w:w="1559"/>
      </w:tblGrid>
      <w:tr w:rsidR="00722ED4" w:rsidRPr="00722ED4" w14:paraId="62056C09" w14:textId="77777777" w:rsidTr="00722ED4">
        <w:trPr>
          <w:cantSplit/>
          <w:trHeight w:val="353"/>
        </w:trPr>
        <w:tc>
          <w:tcPr>
            <w:tcW w:w="6663" w:type="dxa"/>
            <w:gridSpan w:val="2"/>
            <w:vMerge w:val="restart"/>
            <w:tcBorders>
              <w:top w:val="single" w:sz="4" w:space="0" w:color="auto"/>
              <w:left w:val="single" w:sz="4" w:space="0" w:color="auto"/>
              <w:right w:val="single" w:sz="6" w:space="0" w:color="auto"/>
            </w:tcBorders>
          </w:tcPr>
          <w:p w14:paraId="7A5B903C" w14:textId="77777777" w:rsidR="00722ED4" w:rsidRPr="00722ED4" w:rsidRDefault="00722ED4" w:rsidP="00722ED4">
            <w:pPr>
              <w:widowControl/>
              <w:ind w:firstLine="7"/>
              <w:jc w:val="center"/>
              <w:rPr>
                <w:rFonts w:ascii="Times New Roman" w:hAnsi="Times New Roman" w:cs="Times New Roman"/>
                <w:b/>
                <w:color w:val="FF0000"/>
                <w:lang w:val="uk-UA"/>
              </w:rPr>
            </w:pPr>
            <w:r w:rsidRPr="00722ED4">
              <w:rPr>
                <w:rFonts w:ascii="Times New Roman" w:eastAsia="Calibri" w:hAnsi="Times New Roman" w:cs="Times New Roman"/>
                <w:b/>
                <w:bCs/>
                <w:color w:val="auto"/>
                <w:sz w:val="30"/>
                <w:szCs w:val="30"/>
                <w:lang w:val="uk-UA" w:bidi="ar-SA"/>
              </w:rPr>
              <w:t>Предмети</w:t>
            </w:r>
            <w:r w:rsidRPr="00722ED4">
              <w:rPr>
                <w:rFonts w:ascii="Times New Roman" w:hAnsi="Times New Roman" w:cs="Times New Roman"/>
                <w:b/>
                <w:color w:val="FF0000"/>
                <w:lang w:val="uk-UA"/>
              </w:rPr>
              <w:t xml:space="preserve"> </w:t>
            </w:r>
          </w:p>
          <w:p w14:paraId="4F8AD7FD" w14:textId="77777777" w:rsidR="00722ED4" w:rsidRPr="00722ED4" w:rsidRDefault="00722ED4" w:rsidP="00CB02C9">
            <w:pPr>
              <w:widowControl/>
              <w:ind w:firstLine="7"/>
              <w:jc w:val="center"/>
              <w:rPr>
                <w:rFonts w:ascii="Times New Roman" w:eastAsia="Calibri" w:hAnsi="Times New Roman" w:cs="Times New Roman"/>
                <w:b/>
                <w:bCs/>
                <w:color w:val="auto"/>
                <w:sz w:val="30"/>
                <w:szCs w:val="30"/>
                <w:lang w:val="uk-UA" w:bidi="ar-SA"/>
              </w:rPr>
            </w:pPr>
          </w:p>
        </w:tc>
        <w:tc>
          <w:tcPr>
            <w:tcW w:w="2693" w:type="dxa"/>
            <w:gridSpan w:val="2"/>
            <w:tcBorders>
              <w:top w:val="single" w:sz="4" w:space="0" w:color="auto"/>
              <w:right w:val="single" w:sz="4" w:space="0" w:color="auto"/>
            </w:tcBorders>
          </w:tcPr>
          <w:p w14:paraId="1C8CD649" w14:textId="77777777" w:rsidR="00722ED4" w:rsidRPr="00722ED4" w:rsidRDefault="00722ED4" w:rsidP="00722ED4">
            <w:pPr>
              <w:jc w:val="center"/>
              <w:rPr>
                <w:rFonts w:ascii="Times New Roman" w:hAnsi="Times New Roman" w:cs="Times New Roman"/>
                <w:b/>
                <w:sz w:val="28"/>
                <w:szCs w:val="28"/>
                <w:lang w:val="uk-UA"/>
              </w:rPr>
            </w:pPr>
            <w:r w:rsidRPr="00722ED4">
              <w:rPr>
                <w:rFonts w:ascii="Times New Roman" w:hAnsi="Times New Roman" w:cs="Times New Roman"/>
                <w:b/>
                <w:sz w:val="26"/>
                <w:szCs w:val="26"/>
                <w:lang w:val="uk-UA"/>
              </w:rPr>
              <w:t>Кількість</w:t>
            </w:r>
            <w:r w:rsidRPr="00722ED4">
              <w:rPr>
                <w:rFonts w:ascii="Times New Roman" w:hAnsi="Times New Roman" w:cs="Times New Roman"/>
                <w:b/>
                <w:sz w:val="26"/>
                <w:szCs w:val="26"/>
                <w:lang w:val="ru-RU"/>
              </w:rPr>
              <w:t xml:space="preserve"> годин на </w:t>
            </w:r>
            <w:r w:rsidRPr="00722ED4">
              <w:rPr>
                <w:rFonts w:ascii="Times New Roman" w:hAnsi="Times New Roman" w:cs="Times New Roman"/>
                <w:b/>
                <w:sz w:val="26"/>
                <w:szCs w:val="26"/>
                <w:lang w:val="uk-UA"/>
              </w:rPr>
              <w:t xml:space="preserve">тиждень </w:t>
            </w:r>
            <w:r w:rsidRPr="00722ED4">
              <w:rPr>
                <w:rFonts w:ascii="Times New Roman" w:hAnsi="Times New Roman" w:cs="Times New Roman"/>
                <w:sz w:val="28"/>
                <w:szCs w:val="28"/>
                <w:lang w:val="uk-UA"/>
              </w:rPr>
              <w:t xml:space="preserve">у </w:t>
            </w:r>
          </w:p>
        </w:tc>
      </w:tr>
      <w:tr w:rsidR="00722ED4" w:rsidRPr="00722ED4" w14:paraId="70B7A453" w14:textId="77777777" w:rsidTr="00722ED4">
        <w:trPr>
          <w:cantSplit/>
          <w:trHeight w:val="352"/>
        </w:trPr>
        <w:tc>
          <w:tcPr>
            <w:tcW w:w="6663" w:type="dxa"/>
            <w:gridSpan w:val="2"/>
            <w:vMerge/>
            <w:tcBorders>
              <w:left w:val="single" w:sz="4" w:space="0" w:color="auto"/>
              <w:right w:val="single" w:sz="6" w:space="0" w:color="auto"/>
            </w:tcBorders>
          </w:tcPr>
          <w:p w14:paraId="050E73FC" w14:textId="77777777" w:rsidR="00722ED4" w:rsidRPr="00722ED4" w:rsidRDefault="00722ED4" w:rsidP="00722ED4">
            <w:pPr>
              <w:widowControl/>
              <w:ind w:firstLine="7"/>
              <w:jc w:val="center"/>
              <w:rPr>
                <w:rFonts w:ascii="Times New Roman" w:eastAsia="Calibri" w:hAnsi="Times New Roman" w:cs="Times New Roman"/>
                <w:b/>
                <w:bCs/>
                <w:color w:val="auto"/>
                <w:sz w:val="30"/>
                <w:szCs w:val="30"/>
                <w:lang w:val="uk-UA" w:bidi="ar-SA"/>
              </w:rPr>
            </w:pPr>
          </w:p>
        </w:tc>
        <w:tc>
          <w:tcPr>
            <w:tcW w:w="1134" w:type="dxa"/>
            <w:tcBorders>
              <w:top w:val="single" w:sz="4" w:space="0" w:color="auto"/>
              <w:right w:val="single" w:sz="4" w:space="0" w:color="auto"/>
            </w:tcBorders>
          </w:tcPr>
          <w:p w14:paraId="16842E71" w14:textId="77777777" w:rsidR="00722ED4" w:rsidRPr="00722ED4" w:rsidRDefault="00722ED4" w:rsidP="00722ED4">
            <w:pPr>
              <w:jc w:val="center"/>
              <w:rPr>
                <w:rFonts w:ascii="Times New Roman" w:hAnsi="Times New Roman" w:cs="Times New Roman"/>
                <w:b/>
                <w:sz w:val="26"/>
                <w:szCs w:val="26"/>
                <w:lang w:val="uk-UA"/>
              </w:rPr>
            </w:pPr>
            <w:r w:rsidRPr="00722ED4">
              <w:rPr>
                <w:rFonts w:ascii="Times New Roman" w:hAnsi="Times New Roman" w:cs="Times New Roman"/>
                <w:b/>
                <w:sz w:val="28"/>
                <w:szCs w:val="28"/>
                <w:lang w:val="uk-UA"/>
              </w:rPr>
              <w:t>11-Б</w:t>
            </w:r>
            <w:r w:rsidRPr="00722ED4">
              <w:rPr>
                <w:rFonts w:ascii="Times New Roman" w:hAnsi="Times New Roman" w:cs="Times New Roman"/>
                <w:sz w:val="28"/>
                <w:szCs w:val="28"/>
                <w:lang w:val="uk-UA"/>
              </w:rPr>
              <w:t xml:space="preserve"> класі</w:t>
            </w:r>
          </w:p>
        </w:tc>
        <w:tc>
          <w:tcPr>
            <w:tcW w:w="1559" w:type="dxa"/>
            <w:tcBorders>
              <w:top w:val="single" w:sz="4" w:space="0" w:color="auto"/>
              <w:right w:val="single" w:sz="4" w:space="0" w:color="auto"/>
            </w:tcBorders>
          </w:tcPr>
          <w:p w14:paraId="67F658C0" w14:textId="2234E2F4" w:rsidR="00722ED4" w:rsidRPr="00722ED4" w:rsidRDefault="00A00B88" w:rsidP="00722ED4">
            <w:pPr>
              <w:jc w:val="center"/>
              <w:rPr>
                <w:rFonts w:ascii="Times New Roman" w:hAnsi="Times New Roman" w:cs="Times New Roman"/>
                <w:b/>
                <w:sz w:val="26"/>
                <w:szCs w:val="26"/>
                <w:lang w:val="uk-UA"/>
              </w:rPr>
            </w:pPr>
            <w:r w:rsidRPr="00A00B88">
              <w:rPr>
                <w:rFonts w:ascii="Times New Roman" w:hAnsi="Times New Roman" w:cs="Times New Roman"/>
                <w:b/>
                <w:color w:val="auto"/>
                <w:lang w:val="uk-UA"/>
              </w:rPr>
              <w:t>ОТ САТ</w:t>
            </w:r>
            <w:r w:rsidRPr="00CB02C9">
              <w:rPr>
                <w:rFonts w:ascii="Times New Roman" w:eastAsia="Calibri" w:hAnsi="Times New Roman" w:cs="Times New Roman"/>
                <w:b/>
                <w:bCs/>
                <w:color w:val="auto"/>
                <w:sz w:val="26"/>
                <w:szCs w:val="26"/>
                <w:lang w:val="uk-UA" w:bidi="ar-SA"/>
              </w:rPr>
              <w:t xml:space="preserve"> </w:t>
            </w:r>
            <w:r w:rsidR="00CB02C9" w:rsidRPr="00CB02C9">
              <w:rPr>
                <w:rFonts w:ascii="Times New Roman" w:eastAsia="Calibri" w:hAnsi="Times New Roman" w:cs="Times New Roman"/>
                <w:b/>
                <w:bCs/>
                <w:color w:val="auto"/>
                <w:sz w:val="26"/>
                <w:szCs w:val="26"/>
                <w:lang w:val="uk-UA" w:bidi="ar-SA"/>
              </w:rPr>
              <w:t xml:space="preserve">–  </w:t>
            </w:r>
            <w:r w:rsidR="00CB02C9" w:rsidRPr="00CB02C9">
              <w:rPr>
                <w:rFonts w:ascii="Times New Roman" w:eastAsia="Calibri" w:hAnsi="Times New Roman" w:cs="Times New Roman"/>
                <w:color w:val="auto"/>
                <w:sz w:val="26"/>
                <w:szCs w:val="26"/>
                <w:u w:val="single"/>
                <w:lang w:val="uk-UA" w:bidi="ar-SA"/>
              </w:rPr>
              <w:t>3рп</w:t>
            </w:r>
          </w:p>
        </w:tc>
      </w:tr>
      <w:tr w:rsidR="00722ED4" w:rsidRPr="00722ED4" w14:paraId="5163D6B4" w14:textId="77777777" w:rsidTr="00722ED4">
        <w:trPr>
          <w:cantSplit/>
        </w:trPr>
        <w:tc>
          <w:tcPr>
            <w:tcW w:w="6663" w:type="dxa"/>
            <w:gridSpan w:val="2"/>
            <w:tcBorders>
              <w:top w:val="single" w:sz="4" w:space="0" w:color="auto"/>
              <w:left w:val="single" w:sz="4" w:space="0" w:color="auto"/>
              <w:bottom w:val="single" w:sz="6" w:space="0" w:color="auto"/>
              <w:right w:val="single" w:sz="6" w:space="0" w:color="auto"/>
            </w:tcBorders>
          </w:tcPr>
          <w:p w14:paraId="5027F78B" w14:textId="77777777" w:rsidR="00722ED4" w:rsidRPr="00722ED4" w:rsidRDefault="00722ED4" w:rsidP="00722ED4">
            <w:pPr>
              <w:widowControl/>
              <w:ind w:left="33"/>
              <w:rPr>
                <w:rFonts w:ascii="Times New Roman" w:eastAsia="Calibri" w:hAnsi="Times New Roman" w:cs="Times New Roman"/>
                <w:b/>
                <w:bCs/>
                <w:color w:val="auto"/>
                <w:sz w:val="28"/>
                <w:szCs w:val="28"/>
                <w:lang w:val="uk-UA" w:bidi="ar-SA"/>
              </w:rPr>
            </w:pPr>
            <w:r w:rsidRPr="00722ED4">
              <w:rPr>
                <w:rFonts w:ascii="Times New Roman" w:eastAsia="Calibri" w:hAnsi="Times New Roman" w:cs="Times New Roman"/>
                <w:b/>
                <w:bCs/>
                <w:color w:val="auto"/>
                <w:sz w:val="28"/>
                <w:szCs w:val="28"/>
                <w:lang w:val="uk-UA" w:bidi="ar-SA"/>
              </w:rPr>
              <w:t>Базові предмети</w:t>
            </w:r>
          </w:p>
        </w:tc>
        <w:tc>
          <w:tcPr>
            <w:tcW w:w="1134" w:type="dxa"/>
            <w:tcBorders>
              <w:top w:val="single" w:sz="6" w:space="0" w:color="auto"/>
              <w:left w:val="single" w:sz="6" w:space="0" w:color="auto"/>
              <w:bottom w:val="single" w:sz="6" w:space="0" w:color="auto"/>
              <w:right w:val="single" w:sz="6" w:space="0" w:color="auto"/>
            </w:tcBorders>
          </w:tcPr>
          <w:p w14:paraId="28505ED9" w14:textId="77777777" w:rsidR="00722ED4" w:rsidRPr="00722ED4" w:rsidRDefault="00722ED4" w:rsidP="00722ED4">
            <w:pPr>
              <w:widowControl/>
              <w:ind w:left="-108"/>
              <w:jc w:val="center"/>
              <w:rPr>
                <w:rFonts w:ascii="Times New Roman" w:eastAsia="Calibri" w:hAnsi="Times New Roman" w:cs="Times New Roman"/>
                <w:b/>
                <w:color w:val="auto"/>
                <w:sz w:val="28"/>
                <w:szCs w:val="28"/>
                <w:lang w:val="uk-UA" w:bidi="ar-SA"/>
              </w:rPr>
            </w:pPr>
            <w:r w:rsidRPr="00722ED4">
              <w:rPr>
                <w:rFonts w:ascii="Times New Roman" w:eastAsia="Calibri" w:hAnsi="Times New Roman" w:cs="Times New Roman"/>
                <w:b/>
                <w:color w:val="auto"/>
                <w:sz w:val="28"/>
                <w:szCs w:val="28"/>
                <w:lang w:val="uk-UA" w:bidi="ar-SA"/>
              </w:rPr>
              <w:t>27</w:t>
            </w:r>
          </w:p>
        </w:tc>
        <w:tc>
          <w:tcPr>
            <w:tcW w:w="1559" w:type="dxa"/>
            <w:tcBorders>
              <w:top w:val="single" w:sz="6" w:space="0" w:color="auto"/>
              <w:left w:val="single" w:sz="6" w:space="0" w:color="auto"/>
              <w:bottom w:val="single" w:sz="6" w:space="0" w:color="auto"/>
              <w:right w:val="single" w:sz="6" w:space="0" w:color="auto"/>
            </w:tcBorders>
          </w:tcPr>
          <w:p w14:paraId="2E536C05" w14:textId="77777777" w:rsidR="00722ED4" w:rsidRPr="00722ED4" w:rsidRDefault="00722ED4" w:rsidP="00722ED4">
            <w:pPr>
              <w:widowControl/>
              <w:ind w:left="-108"/>
              <w:jc w:val="center"/>
              <w:rPr>
                <w:rFonts w:ascii="Times New Roman" w:eastAsia="Calibri" w:hAnsi="Times New Roman" w:cs="Times New Roman"/>
                <w:b/>
                <w:color w:val="auto"/>
                <w:sz w:val="28"/>
                <w:szCs w:val="28"/>
                <w:lang w:val="uk-UA" w:bidi="ar-SA"/>
              </w:rPr>
            </w:pPr>
            <w:r w:rsidRPr="00722ED4">
              <w:rPr>
                <w:rFonts w:ascii="Times New Roman" w:eastAsia="Calibri" w:hAnsi="Times New Roman" w:cs="Times New Roman"/>
                <w:b/>
                <w:color w:val="auto"/>
                <w:sz w:val="28"/>
                <w:szCs w:val="28"/>
                <w:lang w:val="uk-UA" w:bidi="ar-SA"/>
              </w:rPr>
              <w:t>27</w:t>
            </w:r>
          </w:p>
        </w:tc>
      </w:tr>
      <w:tr w:rsidR="00722ED4" w:rsidRPr="00722ED4" w14:paraId="639AFBE4" w14:textId="77777777" w:rsidTr="00722ED4">
        <w:trPr>
          <w:cantSplit/>
        </w:trPr>
        <w:tc>
          <w:tcPr>
            <w:tcW w:w="6663" w:type="dxa"/>
            <w:gridSpan w:val="2"/>
            <w:tcBorders>
              <w:top w:val="single" w:sz="6" w:space="0" w:color="auto"/>
              <w:left w:val="single" w:sz="4" w:space="0" w:color="auto"/>
              <w:bottom w:val="single" w:sz="6" w:space="0" w:color="auto"/>
              <w:right w:val="single" w:sz="6" w:space="0" w:color="auto"/>
            </w:tcBorders>
          </w:tcPr>
          <w:p w14:paraId="7E309DE4" w14:textId="77777777" w:rsidR="00722ED4" w:rsidRPr="00722ED4" w:rsidRDefault="00722ED4" w:rsidP="00722ED4">
            <w:pPr>
              <w:widowControl/>
              <w:ind w:left="33"/>
              <w:rPr>
                <w:rFonts w:ascii="Times New Roman" w:eastAsia="Calibri" w:hAnsi="Times New Roman" w:cs="Times New Roman"/>
                <w:color w:val="auto"/>
                <w:sz w:val="28"/>
                <w:szCs w:val="28"/>
                <w:lang w:val="uk-UA" w:bidi="ar-SA"/>
              </w:rPr>
            </w:pPr>
            <w:r w:rsidRPr="00722ED4">
              <w:rPr>
                <w:rFonts w:ascii="Times New Roman" w:eastAsia="Calibri" w:hAnsi="Times New Roman" w:cs="Times New Roman"/>
                <w:color w:val="auto"/>
                <w:sz w:val="28"/>
                <w:szCs w:val="28"/>
                <w:lang w:val="uk-UA" w:bidi="ar-SA"/>
              </w:rPr>
              <w:t xml:space="preserve">Українська мова </w:t>
            </w:r>
          </w:p>
        </w:tc>
        <w:tc>
          <w:tcPr>
            <w:tcW w:w="1134" w:type="dxa"/>
            <w:tcBorders>
              <w:top w:val="single" w:sz="6" w:space="0" w:color="auto"/>
              <w:left w:val="single" w:sz="6" w:space="0" w:color="auto"/>
              <w:bottom w:val="single" w:sz="6" w:space="0" w:color="auto"/>
              <w:right w:val="single" w:sz="6" w:space="0" w:color="auto"/>
            </w:tcBorders>
          </w:tcPr>
          <w:p w14:paraId="2A262040" w14:textId="77777777" w:rsidR="00722ED4" w:rsidRPr="00722ED4" w:rsidRDefault="00722ED4" w:rsidP="00722ED4">
            <w:pPr>
              <w:widowControl/>
              <w:ind w:left="-108"/>
              <w:jc w:val="center"/>
              <w:rPr>
                <w:rFonts w:ascii="Times New Roman" w:eastAsia="Calibri" w:hAnsi="Times New Roman" w:cs="Times New Roman"/>
                <w:color w:val="auto"/>
                <w:sz w:val="28"/>
                <w:szCs w:val="28"/>
                <w:lang w:val="uk-UA" w:bidi="ar-SA"/>
              </w:rPr>
            </w:pPr>
            <w:r w:rsidRPr="00722ED4">
              <w:rPr>
                <w:rFonts w:ascii="Times New Roman" w:eastAsia="Calibri" w:hAnsi="Times New Roman" w:cs="Times New Roman"/>
                <w:color w:val="auto"/>
                <w:sz w:val="28"/>
                <w:szCs w:val="28"/>
                <w:lang w:val="uk-UA" w:bidi="ar-SA"/>
              </w:rPr>
              <w:t>2+1</w:t>
            </w:r>
          </w:p>
        </w:tc>
        <w:tc>
          <w:tcPr>
            <w:tcW w:w="1559" w:type="dxa"/>
            <w:tcBorders>
              <w:top w:val="single" w:sz="6" w:space="0" w:color="auto"/>
              <w:left w:val="single" w:sz="6" w:space="0" w:color="auto"/>
              <w:bottom w:val="single" w:sz="6" w:space="0" w:color="auto"/>
              <w:right w:val="single" w:sz="6" w:space="0" w:color="auto"/>
            </w:tcBorders>
          </w:tcPr>
          <w:p w14:paraId="13B00ACC" w14:textId="77777777" w:rsidR="00722ED4" w:rsidRPr="00722ED4" w:rsidRDefault="00722ED4" w:rsidP="00722ED4">
            <w:pPr>
              <w:widowControl/>
              <w:ind w:left="-108"/>
              <w:jc w:val="center"/>
              <w:rPr>
                <w:rFonts w:ascii="Times New Roman" w:eastAsia="Calibri" w:hAnsi="Times New Roman" w:cs="Times New Roman"/>
                <w:color w:val="auto"/>
                <w:sz w:val="28"/>
                <w:szCs w:val="28"/>
                <w:lang w:val="uk-UA" w:bidi="ar-SA"/>
              </w:rPr>
            </w:pPr>
            <w:r w:rsidRPr="00722ED4">
              <w:rPr>
                <w:rFonts w:ascii="Times New Roman" w:eastAsia="Calibri" w:hAnsi="Times New Roman" w:cs="Times New Roman"/>
                <w:color w:val="auto"/>
                <w:sz w:val="28"/>
                <w:szCs w:val="28"/>
                <w:lang w:val="uk-UA" w:bidi="ar-SA"/>
              </w:rPr>
              <w:t>2+1</w:t>
            </w:r>
          </w:p>
        </w:tc>
      </w:tr>
      <w:tr w:rsidR="00722ED4" w:rsidRPr="00722ED4" w14:paraId="16FCB729" w14:textId="77777777" w:rsidTr="00722ED4">
        <w:trPr>
          <w:cantSplit/>
        </w:trPr>
        <w:tc>
          <w:tcPr>
            <w:tcW w:w="6663" w:type="dxa"/>
            <w:gridSpan w:val="2"/>
            <w:tcBorders>
              <w:top w:val="single" w:sz="6" w:space="0" w:color="auto"/>
              <w:left w:val="single" w:sz="4" w:space="0" w:color="auto"/>
              <w:bottom w:val="single" w:sz="6" w:space="0" w:color="auto"/>
              <w:right w:val="single" w:sz="6" w:space="0" w:color="auto"/>
            </w:tcBorders>
          </w:tcPr>
          <w:p w14:paraId="4BBE341E" w14:textId="77777777" w:rsidR="00722ED4" w:rsidRPr="00722ED4" w:rsidRDefault="00722ED4" w:rsidP="00722ED4">
            <w:pPr>
              <w:widowControl/>
              <w:ind w:left="33"/>
              <w:rPr>
                <w:rFonts w:ascii="Times New Roman" w:eastAsia="Calibri" w:hAnsi="Times New Roman" w:cs="Times New Roman"/>
                <w:color w:val="auto"/>
                <w:sz w:val="28"/>
                <w:szCs w:val="28"/>
                <w:lang w:val="uk-UA" w:bidi="ar-SA"/>
              </w:rPr>
            </w:pPr>
            <w:r w:rsidRPr="00722ED4">
              <w:rPr>
                <w:rFonts w:ascii="Times New Roman" w:eastAsia="Calibri" w:hAnsi="Times New Roman" w:cs="Times New Roman"/>
                <w:color w:val="auto"/>
                <w:sz w:val="28"/>
                <w:szCs w:val="28"/>
                <w:lang w:val="uk-UA" w:bidi="ar-SA"/>
              </w:rPr>
              <w:t xml:space="preserve">Українська  література </w:t>
            </w:r>
          </w:p>
        </w:tc>
        <w:tc>
          <w:tcPr>
            <w:tcW w:w="1134" w:type="dxa"/>
            <w:tcBorders>
              <w:top w:val="single" w:sz="6" w:space="0" w:color="auto"/>
              <w:left w:val="single" w:sz="6" w:space="0" w:color="auto"/>
              <w:bottom w:val="single" w:sz="6" w:space="0" w:color="auto"/>
              <w:right w:val="single" w:sz="6" w:space="0" w:color="auto"/>
            </w:tcBorders>
          </w:tcPr>
          <w:p w14:paraId="5AE23804" w14:textId="77777777" w:rsidR="00722ED4" w:rsidRPr="00722ED4" w:rsidRDefault="00722ED4" w:rsidP="00722ED4">
            <w:pPr>
              <w:widowControl/>
              <w:ind w:left="-108"/>
              <w:jc w:val="center"/>
              <w:rPr>
                <w:rFonts w:ascii="Times New Roman" w:eastAsia="Calibri" w:hAnsi="Times New Roman" w:cs="Times New Roman"/>
                <w:color w:val="auto"/>
                <w:sz w:val="28"/>
                <w:szCs w:val="28"/>
                <w:lang w:val="uk-UA" w:bidi="ar-SA"/>
              </w:rPr>
            </w:pPr>
            <w:r w:rsidRPr="00722ED4">
              <w:rPr>
                <w:rFonts w:ascii="Times New Roman" w:eastAsia="Calibri" w:hAnsi="Times New Roman" w:cs="Times New Roman"/>
                <w:color w:val="auto"/>
                <w:sz w:val="28"/>
                <w:szCs w:val="28"/>
                <w:lang w:val="uk-UA" w:bidi="ar-SA"/>
              </w:rPr>
              <w:t>2</w:t>
            </w:r>
          </w:p>
        </w:tc>
        <w:tc>
          <w:tcPr>
            <w:tcW w:w="1559" w:type="dxa"/>
            <w:tcBorders>
              <w:top w:val="single" w:sz="6" w:space="0" w:color="auto"/>
              <w:left w:val="single" w:sz="6" w:space="0" w:color="auto"/>
              <w:bottom w:val="single" w:sz="6" w:space="0" w:color="auto"/>
              <w:right w:val="single" w:sz="6" w:space="0" w:color="auto"/>
            </w:tcBorders>
          </w:tcPr>
          <w:p w14:paraId="338BD87B" w14:textId="77777777" w:rsidR="00722ED4" w:rsidRPr="00722ED4" w:rsidRDefault="00722ED4" w:rsidP="00722ED4">
            <w:pPr>
              <w:widowControl/>
              <w:ind w:left="-108"/>
              <w:jc w:val="center"/>
              <w:rPr>
                <w:rFonts w:ascii="Times New Roman" w:eastAsia="Calibri" w:hAnsi="Times New Roman" w:cs="Times New Roman"/>
                <w:color w:val="auto"/>
                <w:sz w:val="28"/>
                <w:szCs w:val="28"/>
                <w:lang w:val="uk-UA" w:bidi="ar-SA"/>
              </w:rPr>
            </w:pPr>
            <w:r w:rsidRPr="00722ED4">
              <w:rPr>
                <w:rFonts w:ascii="Times New Roman" w:eastAsia="Calibri" w:hAnsi="Times New Roman" w:cs="Times New Roman"/>
                <w:color w:val="auto"/>
                <w:sz w:val="28"/>
                <w:szCs w:val="28"/>
                <w:lang w:val="uk-UA" w:bidi="ar-SA"/>
              </w:rPr>
              <w:t>2</w:t>
            </w:r>
          </w:p>
        </w:tc>
      </w:tr>
      <w:tr w:rsidR="00722ED4" w:rsidRPr="00722ED4" w14:paraId="3D5A3CF9" w14:textId="77777777" w:rsidTr="00722ED4">
        <w:trPr>
          <w:cantSplit/>
        </w:trPr>
        <w:tc>
          <w:tcPr>
            <w:tcW w:w="6663" w:type="dxa"/>
            <w:gridSpan w:val="2"/>
            <w:tcBorders>
              <w:top w:val="single" w:sz="6" w:space="0" w:color="auto"/>
              <w:left w:val="single" w:sz="4" w:space="0" w:color="auto"/>
              <w:bottom w:val="single" w:sz="6" w:space="0" w:color="auto"/>
              <w:right w:val="single" w:sz="6" w:space="0" w:color="auto"/>
            </w:tcBorders>
          </w:tcPr>
          <w:p w14:paraId="780B5684" w14:textId="77777777" w:rsidR="00722ED4" w:rsidRPr="00722ED4" w:rsidRDefault="00722ED4" w:rsidP="00722ED4">
            <w:pPr>
              <w:widowControl/>
              <w:ind w:left="33"/>
              <w:rPr>
                <w:rFonts w:ascii="Times New Roman" w:eastAsia="Calibri" w:hAnsi="Times New Roman" w:cs="Times New Roman"/>
                <w:color w:val="auto"/>
                <w:sz w:val="28"/>
                <w:szCs w:val="28"/>
                <w:lang w:val="uk-UA" w:bidi="ar-SA"/>
              </w:rPr>
            </w:pPr>
            <w:r w:rsidRPr="00722ED4">
              <w:rPr>
                <w:rFonts w:ascii="Times New Roman" w:eastAsia="Calibri" w:hAnsi="Times New Roman" w:cs="Times New Roman"/>
                <w:color w:val="auto"/>
                <w:sz w:val="28"/>
                <w:szCs w:val="28"/>
                <w:lang w:val="uk-UA" w:bidi="ar-SA"/>
              </w:rPr>
              <w:t>Зарубіжна література</w:t>
            </w:r>
          </w:p>
        </w:tc>
        <w:tc>
          <w:tcPr>
            <w:tcW w:w="1134" w:type="dxa"/>
            <w:tcBorders>
              <w:top w:val="single" w:sz="6" w:space="0" w:color="auto"/>
              <w:left w:val="single" w:sz="6" w:space="0" w:color="auto"/>
              <w:bottom w:val="single" w:sz="6" w:space="0" w:color="auto"/>
              <w:right w:val="single" w:sz="6" w:space="0" w:color="auto"/>
            </w:tcBorders>
          </w:tcPr>
          <w:p w14:paraId="6602EFC0" w14:textId="77777777" w:rsidR="00722ED4" w:rsidRPr="00722ED4" w:rsidRDefault="00722ED4" w:rsidP="00722ED4">
            <w:pPr>
              <w:widowControl/>
              <w:ind w:left="-108"/>
              <w:jc w:val="center"/>
              <w:rPr>
                <w:rFonts w:ascii="Times New Roman" w:eastAsia="Calibri" w:hAnsi="Times New Roman" w:cs="Times New Roman"/>
                <w:color w:val="auto"/>
                <w:sz w:val="28"/>
                <w:szCs w:val="28"/>
                <w:lang w:val="uk-UA" w:bidi="ar-SA"/>
              </w:rPr>
            </w:pPr>
            <w:r w:rsidRPr="00722ED4">
              <w:rPr>
                <w:rFonts w:ascii="Times New Roman" w:eastAsia="Calibri" w:hAnsi="Times New Roman" w:cs="Times New Roman"/>
                <w:color w:val="auto"/>
                <w:sz w:val="28"/>
                <w:szCs w:val="28"/>
                <w:lang w:val="uk-UA" w:bidi="ar-SA"/>
              </w:rPr>
              <w:t>1</w:t>
            </w:r>
          </w:p>
        </w:tc>
        <w:tc>
          <w:tcPr>
            <w:tcW w:w="1559" w:type="dxa"/>
            <w:tcBorders>
              <w:top w:val="single" w:sz="6" w:space="0" w:color="auto"/>
              <w:left w:val="single" w:sz="6" w:space="0" w:color="auto"/>
              <w:bottom w:val="single" w:sz="6" w:space="0" w:color="auto"/>
              <w:right w:val="single" w:sz="6" w:space="0" w:color="auto"/>
            </w:tcBorders>
          </w:tcPr>
          <w:p w14:paraId="19B484E0" w14:textId="77777777" w:rsidR="00722ED4" w:rsidRPr="00722ED4" w:rsidRDefault="00722ED4" w:rsidP="00722ED4">
            <w:pPr>
              <w:widowControl/>
              <w:ind w:left="-108"/>
              <w:jc w:val="center"/>
              <w:rPr>
                <w:rFonts w:ascii="Times New Roman" w:eastAsia="Calibri" w:hAnsi="Times New Roman" w:cs="Times New Roman"/>
                <w:color w:val="auto"/>
                <w:sz w:val="28"/>
                <w:szCs w:val="28"/>
                <w:lang w:val="uk-UA" w:bidi="ar-SA"/>
              </w:rPr>
            </w:pPr>
            <w:r w:rsidRPr="00722ED4">
              <w:rPr>
                <w:rFonts w:ascii="Times New Roman" w:eastAsia="Calibri" w:hAnsi="Times New Roman" w:cs="Times New Roman"/>
                <w:color w:val="auto"/>
                <w:sz w:val="28"/>
                <w:szCs w:val="28"/>
                <w:lang w:val="uk-UA" w:bidi="ar-SA"/>
              </w:rPr>
              <w:t>1</w:t>
            </w:r>
          </w:p>
        </w:tc>
      </w:tr>
      <w:tr w:rsidR="00722ED4" w:rsidRPr="00722ED4" w14:paraId="68AAB40B" w14:textId="77777777" w:rsidTr="00722ED4">
        <w:trPr>
          <w:cantSplit/>
        </w:trPr>
        <w:tc>
          <w:tcPr>
            <w:tcW w:w="6663" w:type="dxa"/>
            <w:gridSpan w:val="2"/>
            <w:tcBorders>
              <w:top w:val="single" w:sz="6" w:space="0" w:color="auto"/>
              <w:left w:val="single" w:sz="4" w:space="0" w:color="auto"/>
              <w:bottom w:val="single" w:sz="6" w:space="0" w:color="auto"/>
              <w:right w:val="single" w:sz="6" w:space="0" w:color="auto"/>
            </w:tcBorders>
          </w:tcPr>
          <w:p w14:paraId="49E1EDC1" w14:textId="77777777" w:rsidR="00722ED4" w:rsidRPr="00722ED4" w:rsidRDefault="00722ED4" w:rsidP="00722ED4">
            <w:pPr>
              <w:widowControl/>
              <w:ind w:left="33"/>
              <w:rPr>
                <w:rFonts w:ascii="Times New Roman" w:eastAsia="Calibri" w:hAnsi="Times New Roman" w:cs="Times New Roman"/>
                <w:color w:val="auto"/>
                <w:sz w:val="28"/>
                <w:szCs w:val="28"/>
                <w:lang w:val="uk-UA" w:bidi="ar-SA"/>
              </w:rPr>
            </w:pPr>
            <w:r w:rsidRPr="00722ED4">
              <w:rPr>
                <w:rFonts w:ascii="Times New Roman" w:eastAsia="Calibri" w:hAnsi="Times New Roman" w:cs="Times New Roman"/>
                <w:color w:val="auto"/>
                <w:sz w:val="28"/>
                <w:szCs w:val="28"/>
                <w:lang w:val="uk-UA" w:bidi="ar-SA"/>
              </w:rPr>
              <w:t xml:space="preserve">Іноземна мова </w:t>
            </w:r>
            <w:r w:rsidRPr="00722ED4">
              <w:rPr>
                <w:rFonts w:ascii="Times New Roman" w:eastAsia="Calibri" w:hAnsi="Times New Roman" w:cs="Times New Roman"/>
                <w:color w:val="auto"/>
                <w:sz w:val="30"/>
                <w:szCs w:val="30"/>
                <w:lang w:val="uk-UA" w:bidi="ar-SA"/>
              </w:rPr>
              <w:t>(англійська)</w:t>
            </w:r>
          </w:p>
        </w:tc>
        <w:tc>
          <w:tcPr>
            <w:tcW w:w="1134" w:type="dxa"/>
            <w:tcBorders>
              <w:top w:val="single" w:sz="6" w:space="0" w:color="auto"/>
              <w:left w:val="single" w:sz="6" w:space="0" w:color="auto"/>
              <w:bottom w:val="single" w:sz="6" w:space="0" w:color="auto"/>
              <w:right w:val="single" w:sz="6" w:space="0" w:color="auto"/>
            </w:tcBorders>
          </w:tcPr>
          <w:p w14:paraId="7B6AE205" w14:textId="77777777" w:rsidR="00722ED4" w:rsidRPr="00722ED4" w:rsidRDefault="00722ED4" w:rsidP="00722ED4">
            <w:pPr>
              <w:widowControl/>
              <w:ind w:left="-108"/>
              <w:jc w:val="center"/>
              <w:rPr>
                <w:rFonts w:ascii="Times New Roman" w:eastAsia="Calibri" w:hAnsi="Times New Roman" w:cs="Times New Roman"/>
                <w:color w:val="auto"/>
                <w:sz w:val="28"/>
                <w:szCs w:val="28"/>
                <w:lang w:val="uk-UA" w:bidi="ar-SA"/>
              </w:rPr>
            </w:pPr>
            <w:r w:rsidRPr="00722ED4">
              <w:rPr>
                <w:rFonts w:ascii="Times New Roman" w:eastAsia="Calibri" w:hAnsi="Times New Roman" w:cs="Times New Roman"/>
                <w:color w:val="auto"/>
                <w:sz w:val="28"/>
                <w:szCs w:val="28"/>
                <w:lang w:val="uk-UA" w:bidi="ar-SA"/>
              </w:rPr>
              <w:t>5</w:t>
            </w:r>
          </w:p>
        </w:tc>
        <w:tc>
          <w:tcPr>
            <w:tcW w:w="1559" w:type="dxa"/>
            <w:tcBorders>
              <w:top w:val="single" w:sz="6" w:space="0" w:color="auto"/>
              <w:left w:val="single" w:sz="6" w:space="0" w:color="auto"/>
              <w:bottom w:val="single" w:sz="6" w:space="0" w:color="auto"/>
              <w:right w:val="single" w:sz="6" w:space="0" w:color="auto"/>
            </w:tcBorders>
          </w:tcPr>
          <w:p w14:paraId="4E6DE302" w14:textId="77777777" w:rsidR="00722ED4" w:rsidRPr="00722ED4" w:rsidRDefault="00722ED4" w:rsidP="00722ED4">
            <w:pPr>
              <w:widowControl/>
              <w:ind w:left="-108"/>
              <w:jc w:val="center"/>
              <w:rPr>
                <w:rFonts w:ascii="Times New Roman" w:eastAsia="Calibri" w:hAnsi="Times New Roman" w:cs="Times New Roman"/>
                <w:color w:val="auto"/>
                <w:sz w:val="28"/>
                <w:szCs w:val="28"/>
                <w:lang w:val="uk-UA" w:bidi="ar-SA"/>
              </w:rPr>
            </w:pPr>
            <w:r w:rsidRPr="00722ED4">
              <w:rPr>
                <w:rFonts w:ascii="Times New Roman" w:eastAsia="Calibri" w:hAnsi="Times New Roman" w:cs="Times New Roman"/>
                <w:color w:val="auto"/>
                <w:sz w:val="28"/>
                <w:szCs w:val="28"/>
                <w:lang w:val="uk-UA" w:bidi="ar-SA"/>
              </w:rPr>
              <w:t>5</w:t>
            </w:r>
          </w:p>
        </w:tc>
      </w:tr>
      <w:tr w:rsidR="00722ED4" w:rsidRPr="00722ED4" w14:paraId="10238BA6" w14:textId="77777777" w:rsidTr="00722ED4">
        <w:trPr>
          <w:cantSplit/>
        </w:trPr>
        <w:tc>
          <w:tcPr>
            <w:tcW w:w="6663" w:type="dxa"/>
            <w:gridSpan w:val="2"/>
            <w:tcBorders>
              <w:top w:val="single" w:sz="6" w:space="0" w:color="auto"/>
              <w:left w:val="single" w:sz="4" w:space="0" w:color="auto"/>
              <w:bottom w:val="single" w:sz="6" w:space="0" w:color="auto"/>
              <w:right w:val="single" w:sz="6" w:space="0" w:color="auto"/>
            </w:tcBorders>
          </w:tcPr>
          <w:p w14:paraId="77C9EE8C" w14:textId="77777777" w:rsidR="00722ED4" w:rsidRPr="00722ED4" w:rsidRDefault="00722ED4" w:rsidP="00722ED4">
            <w:pPr>
              <w:widowControl/>
              <w:ind w:left="33"/>
              <w:rPr>
                <w:rFonts w:ascii="Times New Roman" w:eastAsia="Calibri" w:hAnsi="Times New Roman" w:cs="Times New Roman"/>
                <w:color w:val="auto"/>
                <w:sz w:val="28"/>
                <w:szCs w:val="28"/>
                <w:lang w:val="uk-UA" w:bidi="ar-SA"/>
              </w:rPr>
            </w:pPr>
            <w:r w:rsidRPr="00722ED4">
              <w:rPr>
                <w:rFonts w:ascii="Times New Roman" w:eastAsia="Calibri" w:hAnsi="Times New Roman" w:cs="Times New Roman"/>
                <w:color w:val="auto"/>
                <w:sz w:val="28"/>
                <w:szCs w:val="28"/>
                <w:lang w:val="uk-UA" w:bidi="ar-SA"/>
              </w:rPr>
              <w:t xml:space="preserve">Історія України  </w:t>
            </w:r>
          </w:p>
        </w:tc>
        <w:tc>
          <w:tcPr>
            <w:tcW w:w="1134" w:type="dxa"/>
            <w:tcBorders>
              <w:top w:val="single" w:sz="6" w:space="0" w:color="auto"/>
              <w:left w:val="single" w:sz="6" w:space="0" w:color="auto"/>
              <w:bottom w:val="single" w:sz="6" w:space="0" w:color="auto"/>
              <w:right w:val="single" w:sz="6" w:space="0" w:color="auto"/>
            </w:tcBorders>
          </w:tcPr>
          <w:p w14:paraId="18D167EC" w14:textId="77777777" w:rsidR="00722ED4" w:rsidRPr="00722ED4" w:rsidRDefault="00722ED4" w:rsidP="00722ED4">
            <w:pPr>
              <w:widowControl/>
              <w:ind w:left="-108"/>
              <w:jc w:val="center"/>
              <w:rPr>
                <w:rFonts w:ascii="Times New Roman" w:eastAsia="Calibri" w:hAnsi="Times New Roman" w:cs="Times New Roman"/>
                <w:color w:val="auto"/>
                <w:sz w:val="28"/>
                <w:szCs w:val="28"/>
                <w:lang w:val="uk-UA" w:bidi="ar-SA"/>
              </w:rPr>
            </w:pPr>
            <w:r w:rsidRPr="00722ED4">
              <w:rPr>
                <w:rFonts w:ascii="Times New Roman" w:eastAsia="Calibri" w:hAnsi="Times New Roman" w:cs="Times New Roman"/>
                <w:color w:val="auto"/>
                <w:sz w:val="28"/>
                <w:szCs w:val="28"/>
                <w:lang w:val="uk-UA" w:bidi="ar-SA"/>
              </w:rPr>
              <w:t>1,5</w:t>
            </w:r>
          </w:p>
        </w:tc>
        <w:tc>
          <w:tcPr>
            <w:tcW w:w="1559" w:type="dxa"/>
            <w:tcBorders>
              <w:top w:val="single" w:sz="6" w:space="0" w:color="auto"/>
              <w:left w:val="single" w:sz="6" w:space="0" w:color="auto"/>
              <w:bottom w:val="single" w:sz="6" w:space="0" w:color="auto"/>
              <w:right w:val="single" w:sz="6" w:space="0" w:color="auto"/>
            </w:tcBorders>
          </w:tcPr>
          <w:p w14:paraId="348C9457" w14:textId="77777777" w:rsidR="00722ED4" w:rsidRPr="00722ED4" w:rsidRDefault="00722ED4" w:rsidP="00722ED4">
            <w:pPr>
              <w:widowControl/>
              <w:ind w:left="-108"/>
              <w:jc w:val="center"/>
              <w:rPr>
                <w:rFonts w:ascii="Times New Roman" w:eastAsia="Calibri" w:hAnsi="Times New Roman" w:cs="Times New Roman"/>
                <w:color w:val="auto"/>
                <w:sz w:val="28"/>
                <w:szCs w:val="28"/>
                <w:lang w:val="uk-UA" w:bidi="ar-SA"/>
              </w:rPr>
            </w:pPr>
            <w:r w:rsidRPr="00722ED4">
              <w:rPr>
                <w:rFonts w:ascii="Times New Roman" w:eastAsia="Calibri" w:hAnsi="Times New Roman" w:cs="Times New Roman"/>
                <w:color w:val="auto"/>
                <w:sz w:val="28"/>
                <w:szCs w:val="28"/>
                <w:lang w:val="uk-UA" w:bidi="ar-SA"/>
              </w:rPr>
              <w:t>1,5</w:t>
            </w:r>
          </w:p>
        </w:tc>
      </w:tr>
      <w:tr w:rsidR="00722ED4" w:rsidRPr="00722ED4" w14:paraId="61F6C2DE" w14:textId="77777777" w:rsidTr="00722ED4">
        <w:trPr>
          <w:cantSplit/>
        </w:trPr>
        <w:tc>
          <w:tcPr>
            <w:tcW w:w="6663" w:type="dxa"/>
            <w:gridSpan w:val="2"/>
            <w:tcBorders>
              <w:top w:val="single" w:sz="6" w:space="0" w:color="auto"/>
              <w:left w:val="single" w:sz="4" w:space="0" w:color="auto"/>
              <w:bottom w:val="single" w:sz="6" w:space="0" w:color="auto"/>
              <w:right w:val="single" w:sz="6" w:space="0" w:color="auto"/>
            </w:tcBorders>
          </w:tcPr>
          <w:p w14:paraId="3EB12211" w14:textId="77777777" w:rsidR="00722ED4" w:rsidRPr="00722ED4" w:rsidRDefault="00722ED4" w:rsidP="00722ED4">
            <w:pPr>
              <w:widowControl/>
              <w:ind w:left="33"/>
              <w:rPr>
                <w:rFonts w:ascii="Times New Roman" w:eastAsia="Calibri" w:hAnsi="Times New Roman" w:cs="Times New Roman"/>
                <w:color w:val="auto"/>
                <w:sz w:val="28"/>
                <w:szCs w:val="28"/>
                <w:lang w:val="uk-UA" w:bidi="ar-SA"/>
              </w:rPr>
            </w:pPr>
            <w:r w:rsidRPr="00722ED4">
              <w:rPr>
                <w:rFonts w:ascii="Times New Roman" w:eastAsia="Calibri" w:hAnsi="Times New Roman" w:cs="Times New Roman"/>
                <w:color w:val="auto"/>
                <w:sz w:val="28"/>
                <w:szCs w:val="28"/>
                <w:lang w:val="uk-UA" w:bidi="ar-SA"/>
              </w:rPr>
              <w:t>Всесвітня історія</w:t>
            </w:r>
          </w:p>
        </w:tc>
        <w:tc>
          <w:tcPr>
            <w:tcW w:w="1134" w:type="dxa"/>
            <w:tcBorders>
              <w:top w:val="single" w:sz="6" w:space="0" w:color="auto"/>
              <w:left w:val="single" w:sz="6" w:space="0" w:color="auto"/>
              <w:bottom w:val="single" w:sz="6" w:space="0" w:color="auto"/>
              <w:right w:val="single" w:sz="6" w:space="0" w:color="auto"/>
            </w:tcBorders>
          </w:tcPr>
          <w:p w14:paraId="2C74B9F2" w14:textId="77777777" w:rsidR="00722ED4" w:rsidRPr="00722ED4" w:rsidRDefault="00722ED4" w:rsidP="00722ED4">
            <w:pPr>
              <w:widowControl/>
              <w:ind w:left="-108"/>
              <w:jc w:val="center"/>
              <w:rPr>
                <w:rFonts w:ascii="Times New Roman" w:eastAsia="Calibri" w:hAnsi="Times New Roman" w:cs="Times New Roman"/>
                <w:color w:val="auto"/>
                <w:sz w:val="28"/>
                <w:szCs w:val="28"/>
                <w:lang w:val="uk-UA" w:bidi="ar-SA"/>
              </w:rPr>
            </w:pPr>
            <w:r w:rsidRPr="00722ED4">
              <w:rPr>
                <w:rFonts w:ascii="Times New Roman" w:eastAsia="Calibri" w:hAnsi="Times New Roman" w:cs="Times New Roman"/>
                <w:color w:val="auto"/>
                <w:sz w:val="28"/>
                <w:szCs w:val="28"/>
                <w:lang w:val="uk-UA" w:bidi="ar-SA"/>
              </w:rPr>
              <w:t>1</w:t>
            </w:r>
          </w:p>
        </w:tc>
        <w:tc>
          <w:tcPr>
            <w:tcW w:w="1559" w:type="dxa"/>
            <w:tcBorders>
              <w:top w:val="single" w:sz="6" w:space="0" w:color="auto"/>
              <w:left w:val="single" w:sz="6" w:space="0" w:color="auto"/>
              <w:bottom w:val="single" w:sz="6" w:space="0" w:color="auto"/>
              <w:right w:val="single" w:sz="6" w:space="0" w:color="auto"/>
            </w:tcBorders>
          </w:tcPr>
          <w:p w14:paraId="150E559A" w14:textId="77777777" w:rsidR="00722ED4" w:rsidRPr="00722ED4" w:rsidRDefault="00722ED4" w:rsidP="00722ED4">
            <w:pPr>
              <w:widowControl/>
              <w:ind w:left="-108"/>
              <w:jc w:val="center"/>
              <w:rPr>
                <w:rFonts w:ascii="Times New Roman" w:eastAsia="Calibri" w:hAnsi="Times New Roman" w:cs="Times New Roman"/>
                <w:color w:val="auto"/>
                <w:sz w:val="28"/>
                <w:szCs w:val="28"/>
                <w:lang w:val="uk-UA" w:bidi="ar-SA"/>
              </w:rPr>
            </w:pPr>
            <w:r w:rsidRPr="00722ED4">
              <w:rPr>
                <w:rFonts w:ascii="Times New Roman" w:eastAsia="Calibri" w:hAnsi="Times New Roman" w:cs="Times New Roman"/>
                <w:color w:val="auto"/>
                <w:sz w:val="28"/>
                <w:szCs w:val="28"/>
                <w:lang w:val="uk-UA" w:bidi="ar-SA"/>
              </w:rPr>
              <w:t>1</w:t>
            </w:r>
          </w:p>
        </w:tc>
      </w:tr>
      <w:tr w:rsidR="00722ED4" w:rsidRPr="00722ED4" w14:paraId="5FC03C20" w14:textId="77777777" w:rsidTr="00722ED4">
        <w:trPr>
          <w:cantSplit/>
        </w:trPr>
        <w:tc>
          <w:tcPr>
            <w:tcW w:w="6663" w:type="dxa"/>
            <w:gridSpan w:val="2"/>
            <w:tcBorders>
              <w:top w:val="single" w:sz="6" w:space="0" w:color="auto"/>
              <w:left w:val="single" w:sz="4" w:space="0" w:color="auto"/>
              <w:bottom w:val="single" w:sz="6" w:space="0" w:color="auto"/>
              <w:right w:val="single" w:sz="6" w:space="0" w:color="auto"/>
            </w:tcBorders>
          </w:tcPr>
          <w:p w14:paraId="529EBB41" w14:textId="77777777" w:rsidR="00722ED4" w:rsidRPr="00722ED4" w:rsidRDefault="00722ED4" w:rsidP="00722ED4">
            <w:pPr>
              <w:keepNext/>
              <w:widowControl/>
              <w:autoSpaceDE w:val="0"/>
              <w:autoSpaceDN w:val="0"/>
              <w:ind w:left="33"/>
              <w:outlineLvl w:val="0"/>
              <w:rPr>
                <w:rFonts w:ascii="Times New Roman" w:eastAsia="Times New Roman" w:hAnsi="Times New Roman" w:cs="Times New Roman"/>
                <w:color w:val="auto"/>
                <w:sz w:val="28"/>
                <w:szCs w:val="28"/>
                <w:lang w:val="uk-UA" w:eastAsia="uk-UA" w:bidi="ar-SA"/>
              </w:rPr>
            </w:pPr>
            <w:r w:rsidRPr="00722ED4">
              <w:rPr>
                <w:rFonts w:ascii="Times New Roman" w:eastAsia="Times New Roman" w:hAnsi="Times New Roman" w:cs="Times New Roman"/>
                <w:color w:val="auto"/>
                <w:sz w:val="28"/>
                <w:szCs w:val="28"/>
                <w:lang w:val="uk-UA" w:eastAsia="uk-UA" w:bidi="ar-SA"/>
              </w:rPr>
              <w:t>Математика (алгебра і початки аналізу та геометрія)</w:t>
            </w:r>
          </w:p>
        </w:tc>
        <w:tc>
          <w:tcPr>
            <w:tcW w:w="1134" w:type="dxa"/>
            <w:tcBorders>
              <w:top w:val="single" w:sz="6" w:space="0" w:color="auto"/>
              <w:left w:val="single" w:sz="6" w:space="0" w:color="auto"/>
              <w:bottom w:val="single" w:sz="6" w:space="0" w:color="auto"/>
              <w:right w:val="single" w:sz="6" w:space="0" w:color="auto"/>
            </w:tcBorders>
          </w:tcPr>
          <w:p w14:paraId="2E828914" w14:textId="77777777" w:rsidR="00722ED4" w:rsidRPr="00722ED4" w:rsidRDefault="00722ED4" w:rsidP="00722ED4">
            <w:pPr>
              <w:widowControl/>
              <w:ind w:left="-108"/>
              <w:jc w:val="center"/>
              <w:rPr>
                <w:rFonts w:ascii="Times New Roman" w:eastAsia="Calibri" w:hAnsi="Times New Roman" w:cs="Times New Roman"/>
                <w:color w:val="auto"/>
                <w:sz w:val="28"/>
                <w:szCs w:val="28"/>
                <w:lang w:val="uk-UA" w:bidi="ar-SA"/>
              </w:rPr>
            </w:pPr>
            <w:r w:rsidRPr="00722ED4">
              <w:rPr>
                <w:rFonts w:ascii="Times New Roman" w:eastAsia="Calibri" w:hAnsi="Times New Roman" w:cs="Times New Roman"/>
                <w:color w:val="auto"/>
                <w:sz w:val="28"/>
                <w:szCs w:val="28"/>
                <w:lang w:val="uk-UA" w:bidi="ar-SA"/>
              </w:rPr>
              <w:t>3</w:t>
            </w:r>
          </w:p>
        </w:tc>
        <w:tc>
          <w:tcPr>
            <w:tcW w:w="1559" w:type="dxa"/>
            <w:tcBorders>
              <w:top w:val="single" w:sz="6" w:space="0" w:color="auto"/>
              <w:left w:val="single" w:sz="6" w:space="0" w:color="auto"/>
              <w:bottom w:val="single" w:sz="6" w:space="0" w:color="auto"/>
              <w:right w:val="single" w:sz="6" w:space="0" w:color="auto"/>
            </w:tcBorders>
          </w:tcPr>
          <w:p w14:paraId="60D17D49" w14:textId="77777777" w:rsidR="00722ED4" w:rsidRPr="00722ED4" w:rsidRDefault="00722ED4" w:rsidP="00722ED4">
            <w:pPr>
              <w:widowControl/>
              <w:ind w:left="-108"/>
              <w:jc w:val="center"/>
              <w:rPr>
                <w:rFonts w:ascii="Times New Roman" w:eastAsia="Calibri" w:hAnsi="Times New Roman" w:cs="Times New Roman"/>
                <w:color w:val="auto"/>
                <w:sz w:val="28"/>
                <w:szCs w:val="28"/>
                <w:lang w:val="uk-UA" w:bidi="ar-SA"/>
              </w:rPr>
            </w:pPr>
            <w:r w:rsidRPr="00722ED4">
              <w:rPr>
                <w:rFonts w:ascii="Times New Roman" w:eastAsia="Calibri" w:hAnsi="Times New Roman" w:cs="Times New Roman"/>
                <w:color w:val="auto"/>
                <w:sz w:val="28"/>
                <w:szCs w:val="28"/>
                <w:lang w:val="uk-UA" w:bidi="ar-SA"/>
              </w:rPr>
              <w:t>3</w:t>
            </w:r>
          </w:p>
        </w:tc>
      </w:tr>
      <w:tr w:rsidR="00722ED4" w:rsidRPr="00722ED4" w14:paraId="61F06ECB" w14:textId="77777777" w:rsidTr="00722ED4">
        <w:trPr>
          <w:cantSplit/>
        </w:trPr>
        <w:tc>
          <w:tcPr>
            <w:tcW w:w="6663" w:type="dxa"/>
            <w:gridSpan w:val="2"/>
            <w:tcBorders>
              <w:top w:val="single" w:sz="6" w:space="0" w:color="auto"/>
              <w:left w:val="single" w:sz="4" w:space="0" w:color="auto"/>
              <w:bottom w:val="single" w:sz="6" w:space="0" w:color="auto"/>
              <w:right w:val="single" w:sz="6" w:space="0" w:color="auto"/>
            </w:tcBorders>
          </w:tcPr>
          <w:p w14:paraId="6CCF72F6" w14:textId="77777777" w:rsidR="00722ED4" w:rsidRPr="00722ED4" w:rsidRDefault="00722ED4" w:rsidP="00722ED4">
            <w:pPr>
              <w:widowControl/>
              <w:ind w:left="33"/>
              <w:rPr>
                <w:rFonts w:ascii="Times New Roman" w:eastAsia="Calibri" w:hAnsi="Times New Roman" w:cs="Times New Roman"/>
                <w:color w:val="auto"/>
                <w:sz w:val="28"/>
                <w:szCs w:val="28"/>
                <w:lang w:val="uk-UA" w:bidi="ar-SA"/>
              </w:rPr>
            </w:pPr>
            <w:r w:rsidRPr="00722ED4">
              <w:rPr>
                <w:rFonts w:ascii="Times New Roman" w:eastAsia="Calibri" w:hAnsi="Times New Roman" w:cs="Times New Roman"/>
                <w:color w:val="auto"/>
                <w:sz w:val="28"/>
                <w:szCs w:val="28"/>
                <w:lang w:val="uk-UA" w:bidi="ar-SA"/>
              </w:rPr>
              <w:t>Біологія і екологія</w:t>
            </w:r>
          </w:p>
        </w:tc>
        <w:tc>
          <w:tcPr>
            <w:tcW w:w="1134" w:type="dxa"/>
            <w:tcBorders>
              <w:top w:val="single" w:sz="6" w:space="0" w:color="auto"/>
              <w:left w:val="single" w:sz="6" w:space="0" w:color="auto"/>
              <w:bottom w:val="single" w:sz="6" w:space="0" w:color="auto"/>
              <w:right w:val="single" w:sz="6" w:space="0" w:color="auto"/>
            </w:tcBorders>
          </w:tcPr>
          <w:p w14:paraId="6D7A3150" w14:textId="77777777" w:rsidR="00722ED4" w:rsidRPr="00722ED4" w:rsidRDefault="00722ED4" w:rsidP="00722ED4">
            <w:pPr>
              <w:widowControl/>
              <w:ind w:left="-108"/>
              <w:jc w:val="center"/>
              <w:rPr>
                <w:rFonts w:ascii="Times New Roman" w:eastAsia="Calibri" w:hAnsi="Times New Roman" w:cs="Times New Roman"/>
                <w:color w:val="auto"/>
                <w:sz w:val="28"/>
                <w:szCs w:val="28"/>
                <w:lang w:val="uk-UA" w:bidi="ar-SA"/>
              </w:rPr>
            </w:pPr>
            <w:r w:rsidRPr="00722ED4">
              <w:rPr>
                <w:rFonts w:ascii="Times New Roman" w:eastAsia="Calibri" w:hAnsi="Times New Roman" w:cs="Times New Roman"/>
                <w:color w:val="auto"/>
                <w:sz w:val="28"/>
                <w:szCs w:val="28"/>
                <w:lang w:val="uk-UA" w:bidi="ar-SA"/>
              </w:rPr>
              <w:t>2</w:t>
            </w:r>
          </w:p>
        </w:tc>
        <w:tc>
          <w:tcPr>
            <w:tcW w:w="1559" w:type="dxa"/>
            <w:tcBorders>
              <w:top w:val="single" w:sz="6" w:space="0" w:color="auto"/>
              <w:left w:val="single" w:sz="6" w:space="0" w:color="auto"/>
              <w:bottom w:val="single" w:sz="6" w:space="0" w:color="auto"/>
              <w:right w:val="single" w:sz="6" w:space="0" w:color="auto"/>
            </w:tcBorders>
          </w:tcPr>
          <w:p w14:paraId="03C2C446" w14:textId="77777777" w:rsidR="00722ED4" w:rsidRPr="00722ED4" w:rsidRDefault="00722ED4" w:rsidP="00722ED4">
            <w:pPr>
              <w:widowControl/>
              <w:ind w:left="-108"/>
              <w:jc w:val="center"/>
              <w:rPr>
                <w:rFonts w:ascii="Times New Roman" w:eastAsia="Calibri" w:hAnsi="Times New Roman" w:cs="Times New Roman"/>
                <w:color w:val="auto"/>
                <w:sz w:val="28"/>
                <w:szCs w:val="28"/>
                <w:lang w:val="uk-UA" w:bidi="ar-SA"/>
              </w:rPr>
            </w:pPr>
            <w:r w:rsidRPr="00722ED4">
              <w:rPr>
                <w:rFonts w:ascii="Times New Roman" w:eastAsia="Calibri" w:hAnsi="Times New Roman" w:cs="Times New Roman"/>
                <w:color w:val="auto"/>
                <w:sz w:val="28"/>
                <w:szCs w:val="28"/>
                <w:lang w:val="uk-UA" w:bidi="ar-SA"/>
              </w:rPr>
              <w:t>2</w:t>
            </w:r>
          </w:p>
        </w:tc>
      </w:tr>
      <w:tr w:rsidR="00722ED4" w:rsidRPr="00722ED4" w14:paraId="0A1F14D1" w14:textId="77777777" w:rsidTr="00722ED4">
        <w:trPr>
          <w:cantSplit/>
        </w:trPr>
        <w:tc>
          <w:tcPr>
            <w:tcW w:w="6663" w:type="dxa"/>
            <w:gridSpan w:val="2"/>
            <w:tcBorders>
              <w:top w:val="single" w:sz="6" w:space="0" w:color="auto"/>
              <w:left w:val="single" w:sz="4" w:space="0" w:color="auto"/>
              <w:bottom w:val="single" w:sz="6" w:space="0" w:color="auto"/>
              <w:right w:val="single" w:sz="6" w:space="0" w:color="auto"/>
            </w:tcBorders>
          </w:tcPr>
          <w:p w14:paraId="5FD758E1" w14:textId="77777777" w:rsidR="00722ED4" w:rsidRPr="00722ED4" w:rsidRDefault="00722ED4" w:rsidP="00722ED4">
            <w:pPr>
              <w:widowControl/>
              <w:ind w:left="33"/>
              <w:rPr>
                <w:rFonts w:ascii="Times New Roman" w:eastAsia="Calibri" w:hAnsi="Times New Roman" w:cs="Times New Roman"/>
                <w:color w:val="auto"/>
                <w:sz w:val="28"/>
                <w:szCs w:val="28"/>
                <w:lang w:val="uk-UA" w:bidi="ar-SA"/>
              </w:rPr>
            </w:pPr>
            <w:r w:rsidRPr="00722ED4">
              <w:rPr>
                <w:rFonts w:ascii="Times New Roman" w:eastAsia="Calibri" w:hAnsi="Times New Roman" w:cs="Times New Roman"/>
                <w:color w:val="auto"/>
                <w:sz w:val="28"/>
                <w:szCs w:val="28"/>
                <w:lang w:val="uk-UA" w:bidi="ar-SA"/>
              </w:rPr>
              <w:t>Географія</w:t>
            </w:r>
          </w:p>
        </w:tc>
        <w:tc>
          <w:tcPr>
            <w:tcW w:w="1134" w:type="dxa"/>
            <w:tcBorders>
              <w:top w:val="single" w:sz="6" w:space="0" w:color="auto"/>
              <w:left w:val="single" w:sz="6" w:space="0" w:color="auto"/>
              <w:bottom w:val="single" w:sz="6" w:space="0" w:color="auto"/>
              <w:right w:val="single" w:sz="6" w:space="0" w:color="auto"/>
            </w:tcBorders>
          </w:tcPr>
          <w:p w14:paraId="6379A899" w14:textId="77777777" w:rsidR="00722ED4" w:rsidRPr="00722ED4" w:rsidRDefault="00722ED4" w:rsidP="00722ED4">
            <w:pPr>
              <w:widowControl/>
              <w:ind w:left="-108"/>
              <w:jc w:val="center"/>
              <w:rPr>
                <w:rFonts w:ascii="Times New Roman" w:eastAsia="Calibri" w:hAnsi="Times New Roman" w:cs="Times New Roman"/>
                <w:color w:val="auto"/>
                <w:sz w:val="28"/>
                <w:szCs w:val="28"/>
                <w:lang w:val="uk-UA" w:bidi="ar-SA"/>
              </w:rPr>
            </w:pPr>
            <w:r w:rsidRPr="00722ED4">
              <w:rPr>
                <w:rFonts w:ascii="Times New Roman" w:eastAsia="Calibri" w:hAnsi="Times New Roman" w:cs="Times New Roman"/>
                <w:color w:val="auto"/>
                <w:sz w:val="28"/>
                <w:szCs w:val="28"/>
                <w:lang w:val="uk-UA" w:bidi="ar-SA"/>
              </w:rPr>
              <w:t>1</w:t>
            </w:r>
          </w:p>
        </w:tc>
        <w:tc>
          <w:tcPr>
            <w:tcW w:w="1559" w:type="dxa"/>
            <w:tcBorders>
              <w:top w:val="single" w:sz="6" w:space="0" w:color="auto"/>
              <w:left w:val="single" w:sz="6" w:space="0" w:color="auto"/>
              <w:bottom w:val="single" w:sz="6" w:space="0" w:color="auto"/>
              <w:right w:val="single" w:sz="6" w:space="0" w:color="auto"/>
            </w:tcBorders>
          </w:tcPr>
          <w:p w14:paraId="4D45CEE5" w14:textId="77777777" w:rsidR="00722ED4" w:rsidRPr="00722ED4" w:rsidRDefault="00722ED4" w:rsidP="00722ED4">
            <w:pPr>
              <w:widowControl/>
              <w:ind w:left="-108"/>
              <w:jc w:val="center"/>
              <w:rPr>
                <w:rFonts w:ascii="Times New Roman" w:eastAsia="Calibri" w:hAnsi="Times New Roman" w:cs="Times New Roman"/>
                <w:color w:val="auto"/>
                <w:sz w:val="28"/>
                <w:szCs w:val="28"/>
                <w:lang w:val="uk-UA" w:bidi="ar-SA"/>
              </w:rPr>
            </w:pPr>
            <w:r w:rsidRPr="00722ED4">
              <w:rPr>
                <w:rFonts w:ascii="Times New Roman" w:eastAsia="Calibri" w:hAnsi="Times New Roman" w:cs="Times New Roman"/>
                <w:color w:val="auto"/>
                <w:sz w:val="28"/>
                <w:szCs w:val="28"/>
                <w:lang w:val="uk-UA" w:bidi="ar-SA"/>
              </w:rPr>
              <w:t>1</w:t>
            </w:r>
          </w:p>
        </w:tc>
      </w:tr>
      <w:tr w:rsidR="00722ED4" w:rsidRPr="00722ED4" w14:paraId="17EC77A6" w14:textId="77777777" w:rsidTr="00722ED4">
        <w:trPr>
          <w:cantSplit/>
        </w:trPr>
        <w:tc>
          <w:tcPr>
            <w:tcW w:w="6663" w:type="dxa"/>
            <w:gridSpan w:val="2"/>
            <w:tcBorders>
              <w:top w:val="single" w:sz="6" w:space="0" w:color="auto"/>
              <w:left w:val="single" w:sz="4" w:space="0" w:color="auto"/>
              <w:bottom w:val="single" w:sz="6" w:space="0" w:color="auto"/>
              <w:right w:val="single" w:sz="6" w:space="0" w:color="auto"/>
            </w:tcBorders>
          </w:tcPr>
          <w:p w14:paraId="656E3F6F" w14:textId="77777777" w:rsidR="00722ED4" w:rsidRPr="00722ED4" w:rsidRDefault="00722ED4" w:rsidP="00722ED4">
            <w:pPr>
              <w:widowControl/>
              <w:ind w:left="33"/>
              <w:rPr>
                <w:rFonts w:ascii="Times New Roman" w:eastAsia="Calibri" w:hAnsi="Times New Roman" w:cs="Times New Roman"/>
                <w:color w:val="auto"/>
                <w:sz w:val="28"/>
                <w:szCs w:val="28"/>
                <w:lang w:val="uk-UA" w:bidi="ar-SA"/>
              </w:rPr>
            </w:pPr>
            <w:r w:rsidRPr="00722ED4">
              <w:rPr>
                <w:rFonts w:ascii="Times New Roman" w:eastAsia="Calibri" w:hAnsi="Times New Roman" w:cs="Times New Roman"/>
                <w:color w:val="auto"/>
                <w:sz w:val="28"/>
                <w:szCs w:val="28"/>
                <w:lang w:val="uk-UA" w:bidi="ar-SA"/>
              </w:rPr>
              <w:t>Фізика і астрономія</w:t>
            </w:r>
          </w:p>
        </w:tc>
        <w:tc>
          <w:tcPr>
            <w:tcW w:w="1134" w:type="dxa"/>
            <w:tcBorders>
              <w:top w:val="single" w:sz="6" w:space="0" w:color="auto"/>
              <w:left w:val="single" w:sz="6" w:space="0" w:color="auto"/>
              <w:bottom w:val="single" w:sz="6" w:space="0" w:color="auto"/>
              <w:right w:val="single" w:sz="6" w:space="0" w:color="auto"/>
            </w:tcBorders>
          </w:tcPr>
          <w:p w14:paraId="5184774A" w14:textId="77777777" w:rsidR="00722ED4" w:rsidRPr="00722ED4" w:rsidRDefault="00722ED4" w:rsidP="00722ED4">
            <w:pPr>
              <w:widowControl/>
              <w:ind w:left="-108"/>
              <w:jc w:val="center"/>
              <w:rPr>
                <w:rFonts w:ascii="Times New Roman" w:eastAsia="Calibri" w:hAnsi="Times New Roman" w:cs="Times New Roman"/>
                <w:color w:val="auto"/>
                <w:sz w:val="28"/>
                <w:szCs w:val="28"/>
                <w:shd w:val="clear" w:color="auto" w:fill="FFFFFF"/>
                <w:lang w:val="uk-UA" w:bidi="ar-SA"/>
              </w:rPr>
            </w:pPr>
            <w:r w:rsidRPr="00722ED4">
              <w:rPr>
                <w:rFonts w:ascii="Times New Roman" w:eastAsia="Calibri" w:hAnsi="Times New Roman" w:cs="Times New Roman"/>
                <w:color w:val="auto"/>
                <w:sz w:val="28"/>
                <w:szCs w:val="28"/>
                <w:shd w:val="clear" w:color="auto" w:fill="FFFFFF"/>
                <w:lang w:val="uk-UA" w:bidi="ar-SA"/>
              </w:rPr>
              <w:t>4</w:t>
            </w:r>
          </w:p>
        </w:tc>
        <w:tc>
          <w:tcPr>
            <w:tcW w:w="1559" w:type="dxa"/>
            <w:tcBorders>
              <w:top w:val="single" w:sz="6" w:space="0" w:color="auto"/>
              <w:left w:val="single" w:sz="6" w:space="0" w:color="auto"/>
              <w:bottom w:val="single" w:sz="6" w:space="0" w:color="auto"/>
              <w:right w:val="single" w:sz="6" w:space="0" w:color="auto"/>
            </w:tcBorders>
          </w:tcPr>
          <w:p w14:paraId="61E13649" w14:textId="77777777" w:rsidR="00722ED4" w:rsidRPr="00722ED4" w:rsidRDefault="00722ED4" w:rsidP="00722ED4">
            <w:pPr>
              <w:widowControl/>
              <w:ind w:left="-108"/>
              <w:jc w:val="center"/>
              <w:rPr>
                <w:rFonts w:ascii="Times New Roman" w:eastAsia="Calibri" w:hAnsi="Times New Roman" w:cs="Times New Roman"/>
                <w:color w:val="auto"/>
                <w:sz w:val="28"/>
                <w:szCs w:val="28"/>
                <w:shd w:val="clear" w:color="auto" w:fill="FFFFFF"/>
                <w:lang w:val="uk-UA" w:bidi="ar-SA"/>
              </w:rPr>
            </w:pPr>
            <w:r w:rsidRPr="00722ED4">
              <w:rPr>
                <w:rFonts w:ascii="Times New Roman" w:eastAsia="Calibri" w:hAnsi="Times New Roman" w:cs="Times New Roman"/>
                <w:color w:val="auto"/>
                <w:sz w:val="28"/>
                <w:szCs w:val="28"/>
                <w:shd w:val="clear" w:color="auto" w:fill="FFFFFF"/>
                <w:lang w:val="uk-UA" w:bidi="ar-SA"/>
              </w:rPr>
              <w:t>4</w:t>
            </w:r>
          </w:p>
        </w:tc>
      </w:tr>
      <w:tr w:rsidR="00722ED4" w:rsidRPr="00722ED4" w14:paraId="67FE2515" w14:textId="77777777" w:rsidTr="00722ED4">
        <w:trPr>
          <w:cantSplit/>
        </w:trPr>
        <w:tc>
          <w:tcPr>
            <w:tcW w:w="6663" w:type="dxa"/>
            <w:gridSpan w:val="2"/>
            <w:tcBorders>
              <w:top w:val="single" w:sz="6" w:space="0" w:color="auto"/>
              <w:left w:val="single" w:sz="4" w:space="0" w:color="auto"/>
              <w:bottom w:val="single" w:sz="6" w:space="0" w:color="auto"/>
              <w:right w:val="single" w:sz="6" w:space="0" w:color="auto"/>
            </w:tcBorders>
          </w:tcPr>
          <w:p w14:paraId="65B6C8B6" w14:textId="77777777" w:rsidR="00722ED4" w:rsidRPr="00722ED4" w:rsidRDefault="00722ED4" w:rsidP="00722ED4">
            <w:pPr>
              <w:widowControl/>
              <w:ind w:left="33"/>
              <w:rPr>
                <w:rFonts w:ascii="Times New Roman" w:eastAsia="Calibri" w:hAnsi="Times New Roman" w:cs="Times New Roman"/>
                <w:color w:val="auto"/>
                <w:sz w:val="28"/>
                <w:szCs w:val="28"/>
                <w:lang w:val="uk-UA" w:bidi="ar-SA"/>
              </w:rPr>
            </w:pPr>
            <w:r w:rsidRPr="00722ED4">
              <w:rPr>
                <w:rFonts w:ascii="Times New Roman" w:eastAsia="Calibri" w:hAnsi="Times New Roman" w:cs="Times New Roman"/>
                <w:color w:val="auto"/>
                <w:sz w:val="28"/>
                <w:szCs w:val="28"/>
                <w:lang w:val="uk-UA" w:bidi="ar-SA"/>
              </w:rPr>
              <w:t>Хімія</w:t>
            </w:r>
          </w:p>
        </w:tc>
        <w:tc>
          <w:tcPr>
            <w:tcW w:w="1134" w:type="dxa"/>
            <w:tcBorders>
              <w:top w:val="single" w:sz="6" w:space="0" w:color="auto"/>
              <w:left w:val="single" w:sz="6" w:space="0" w:color="auto"/>
              <w:bottom w:val="single" w:sz="6" w:space="0" w:color="auto"/>
              <w:right w:val="single" w:sz="6" w:space="0" w:color="auto"/>
            </w:tcBorders>
          </w:tcPr>
          <w:p w14:paraId="303ECACE" w14:textId="77777777" w:rsidR="00722ED4" w:rsidRPr="00722ED4" w:rsidRDefault="00722ED4" w:rsidP="00722ED4">
            <w:pPr>
              <w:widowControl/>
              <w:ind w:left="-108"/>
              <w:jc w:val="center"/>
              <w:rPr>
                <w:rFonts w:ascii="Times New Roman" w:eastAsia="Calibri" w:hAnsi="Times New Roman" w:cs="Times New Roman"/>
                <w:color w:val="auto"/>
                <w:sz w:val="28"/>
                <w:szCs w:val="28"/>
                <w:lang w:val="uk-UA" w:bidi="ar-SA"/>
              </w:rPr>
            </w:pPr>
            <w:r w:rsidRPr="00722ED4">
              <w:rPr>
                <w:rFonts w:ascii="Times New Roman" w:eastAsia="Calibri" w:hAnsi="Times New Roman" w:cs="Times New Roman"/>
                <w:color w:val="auto"/>
                <w:sz w:val="28"/>
                <w:szCs w:val="28"/>
                <w:lang w:val="uk-UA" w:bidi="ar-SA"/>
              </w:rPr>
              <w:t>2</w:t>
            </w:r>
          </w:p>
        </w:tc>
        <w:tc>
          <w:tcPr>
            <w:tcW w:w="1559" w:type="dxa"/>
            <w:tcBorders>
              <w:top w:val="single" w:sz="6" w:space="0" w:color="auto"/>
              <w:left w:val="single" w:sz="6" w:space="0" w:color="auto"/>
              <w:bottom w:val="single" w:sz="6" w:space="0" w:color="auto"/>
              <w:right w:val="single" w:sz="6" w:space="0" w:color="auto"/>
            </w:tcBorders>
          </w:tcPr>
          <w:p w14:paraId="73F70EC2" w14:textId="77777777" w:rsidR="00722ED4" w:rsidRPr="00722ED4" w:rsidRDefault="00722ED4" w:rsidP="00722ED4">
            <w:pPr>
              <w:widowControl/>
              <w:ind w:left="-108"/>
              <w:jc w:val="center"/>
              <w:rPr>
                <w:rFonts w:ascii="Times New Roman" w:eastAsia="Calibri" w:hAnsi="Times New Roman" w:cs="Times New Roman"/>
                <w:color w:val="auto"/>
                <w:sz w:val="28"/>
                <w:szCs w:val="28"/>
                <w:lang w:val="uk-UA" w:bidi="ar-SA"/>
              </w:rPr>
            </w:pPr>
            <w:r w:rsidRPr="00722ED4">
              <w:rPr>
                <w:rFonts w:ascii="Times New Roman" w:eastAsia="Calibri" w:hAnsi="Times New Roman" w:cs="Times New Roman"/>
                <w:color w:val="auto"/>
                <w:sz w:val="28"/>
                <w:szCs w:val="28"/>
                <w:lang w:val="uk-UA" w:bidi="ar-SA"/>
              </w:rPr>
              <w:t>2</w:t>
            </w:r>
          </w:p>
        </w:tc>
      </w:tr>
      <w:tr w:rsidR="00722ED4" w:rsidRPr="00722ED4" w14:paraId="4B15753E" w14:textId="77777777" w:rsidTr="00722ED4">
        <w:trPr>
          <w:cantSplit/>
        </w:trPr>
        <w:tc>
          <w:tcPr>
            <w:tcW w:w="6663" w:type="dxa"/>
            <w:gridSpan w:val="2"/>
            <w:tcBorders>
              <w:top w:val="single" w:sz="6" w:space="0" w:color="auto"/>
              <w:left w:val="single" w:sz="4" w:space="0" w:color="auto"/>
              <w:bottom w:val="single" w:sz="6" w:space="0" w:color="auto"/>
              <w:right w:val="single" w:sz="6" w:space="0" w:color="auto"/>
            </w:tcBorders>
          </w:tcPr>
          <w:p w14:paraId="1BE1732B" w14:textId="77777777" w:rsidR="00722ED4" w:rsidRPr="00722ED4" w:rsidRDefault="00722ED4" w:rsidP="00722ED4">
            <w:pPr>
              <w:widowControl/>
              <w:ind w:left="33"/>
              <w:rPr>
                <w:rFonts w:ascii="Times New Roman" w:eastAsia="Calibri" w:hAnsi="Times New Roman" w:cs="Times New Roman"/>
                <w:color w:val="auto"/>
                <w:sz w:val="28"/>
                <w:szCs w:val="28"/>
                <w:lang w:val="uk-UA" w:bidi="ar-SA"/>
              </w:rPr>
            </w:pPr>
            <w:r w:rsidRPr="00722ED4">
              <w:rPr>
                <w:rFonts w:ascii="Times New Roman" w:eastAsia="Calibri" w:hAnsi="Times New Roman" w:cs="Times New Roman"/>
                <w:color w:val="auto"/>
                <w:sz w:val="28"/>
                <w:szCs w:val="28"/>
                <w:lang w:val="uk-UA" w:bidi="ar-SA"/>
              </w:rPr>
              <w:t>Фізична культура</w:t>
            </w:r>
          </w:p>
        </w:tc>
        <w:tc>
          <w:tcPr>
            <w:tcW w:w="1134" w:type="dxa"/>
            <w:tcBorders>
              <w:top w:val="single" w:sz="6" w:space="0" w:color="auto"/>
              <w:left w:val="single" w:sz="6" w:space="0" w:color="auto"/>
              <w:bottom w:val="single" w:sz="6" w:space="0" w:color="auto"/>
              <w:right w:val="single" w:sz="6" w:space="0" w:color="auto"/>
            </w:tcBorders>
          </w:tcPr>
          <w:p w14:paraId="330BF89C" w14:textId="77777777" w:rsidR="00722ED4" w:rsidRPr="00722ED4" w:rsidRDefault="00722ED4" w:rsidP="00722ED4">
            <w:pPr>
              <w:widowControl/>
              <w:ind w:left="-108"/>
              <w:jc w:val="center"/>
              <w:rPr>
                <w:rFonts w:ascii="Times New Roman" w:eastAsia="Calibri" w:hAnsi="Times New Roman" w:cs="Times New Roman"/>
                <w:color w:val="auto"/>
                <w:sz w:val="28"/>
                <w:szCs w:val="28"/>
                <w:lang w:val="uk-UA" w:bidi="ar-SA"/>
              </w:rPr>
            </w:pPr>
            <w:r w:rsidRPr="00722ED4">
              <w:rPr>
                <w:rFonts w:ascii="Times New Roman" w:eastAsia="Calibri" w:hAnsi="Times New Roman" w:cs="Times New Roman"/>
                <w:color w:val="auto"/>
                <w:sz w:val="28"/>
                <w:szCs w:val="28"/>
                <w:lang w:val="uk-UA" w:bidi="ar-SA"/>
              </w:rPr>
              <w:t>3</w:t>
            </w:r>
          </w:p>
        </w:tc>
        <w:tc>
          <w:tcPr>
            <w:tcW w:w="1559" w:type="dxa"/>
            <w:tcBorders>
              <w:top w:val="single" w:sz="6" w:space="0" w:color="auto"/>
              <w:left w:val="single" w:sz="6" w:space="0" w:color="auto"/>
              <w:bottom w:val="single" w:sz="6" w:space="0" w:color="auto"/>
              <w:right w:val="single" w:sz="6" w:space="0" w:color="auto"/>
            </w:tcBorders>
          </w:tcPr>
          <w:p w14:paraId="6D4D5727" w14:textId="77777777" w:rsidR="00722ED4" w:rsidRPr="00722ED4" w:rsidRDefault="00722ED4" w:rsidP="00722ED4">
            <w:pPr>
              <w:widowControl/>
              <w:ind w:left="-108"/>
              <w:jc w:val="center"/>
              <w:rPr>
                <w:rFonts w:ascii="Times New Roman" w:eastAsia="Calibri" w:hAnsi="Times New Roman" w:cs="Times New Roman"/>
                <w:color w:val="auto"/>
                <w:sz w:val="28"/>
                <w:szCs w:val="28"/>
                <w:lang w:val="uk-UA" w:bidi="ar-SA"/>
              </w:rPr>
            </w:pPr>
            <w:r w:rsidRPr="00722ED4">
              <w:rPr>
                <w:rFonts w:ascii="Times New Roman" w:eastAsia="Calibri" w:hAnsi="Times New Roman" w:cs="Times New Roman"/>
                <w:color w:val="auto"/>
                <w:sz w:val="28"/>
                <w:szCs w:val="28"/>
                <w:lang w:val="uk-UA" w:bidi="ar-SA"/>
              </w:rPr>
              <w:t>3</w:t>
            </w:r>
          </w:p>
        </w:tc>
      </w:tr>
      <w:tr w:rsidR="00722ED4" w:rsidRPr="00722ED4" w14:paraId="3757C07B" w14:textId="77777777" w:rsidTr="00722ED4">
        <w:trPr>
          <w:cantSplit/>
        </w:trPr>
        <w:tc>
          <w:tcPr>
            <w:tcW w:w="6663" w:type="dxa"/>
            <w:gridSpan w:val="2"/>
            <w:tcBorders>
              <w:top w:val="single" w:sz="6" w:space="0" w:color="auto"/>
              <w:left w:val="single" w:sz="4" w:space="0" w:color="auto"/>
              <w:bottom w:val="single" w:sz="6" w:space="0" w:color="auto"/>
              <w:right w:val="single" w:sz="6" w:space="0" w:color="auto"/>
            </w:tcBorders>
          </w:tcPr>
          <w:p w14:paraId="113FB1F4" w14:textId="77777777" w:rsidR="00722ED4" w:rsidRPr="00722ED4" w:rsidRDefault="00722ED4" w:rsidP="00722ED4">
            <w:pPr>
              <w:widowControl/>
              <w:ind w:left="33"/>
              <w:rPr>
                <w:rFonts w:ascii="Times New Roman" w:eastAsia="Calibri" w:hAnsi="Times New Roman" w:cs="Times New Roman"/>
                <w:color w:val="auto"/>
                <w:sz w:val="28"/>
                <w:szCs w:val="28"/>
                <w:lang w:val="uk-UA" w:bidi="ar-SA"/>
              </w:rPr>
            </w:pPr>
            <w:r w:rsidRPr="00722ED4">
              <w:rPr>
                <w:rFonts w:ascii="Times New Roman" w:eastAsia="Calibri" w:hAnsi="Times New Roman" w:cs="Times New Roman"/>
                <w:color w:val="auto"/>
                <w:sz w:val="28"/>
                <w:szCs w:val="28"/>
                <w:lang w:val="uk-UA" w:bidi="ar-SA"/>
              </w:rPr>
              <w:t>Захист України</w:t>
            </w:r>
          </w:p>
        </w:tc>
        <w:tc>
          <w:tcPr>
            <w:tcW w:w="1134" w:type="dxa"/>
            <w:tcBorders>
              <w:top w:val="single" w:sz="6" w:space="0" w:color="auto"/>
              <w:left w:val="single" w:sz="6" w:space="0" w:color="auto"/>
              <w:bottom w:val="single" w:sz="6" w:space="0" w:color="auto"/>
              <w:right w:val="single" w:sz="6" w:space="0" w:color="auto"/>
            </w:tcBorders>
          </w:tcPr>
          <w:p w14:paraId="539A9CBB" w14:textId="77777777" w:rsidR="00722ED4" w:rsidRPr="00722ED4" w:rsidRDefault="00722ED4" w:rsidP="00722ED4">
            <w:pPr>
              <w:widowControl/>
              <w:ind w:left="-108"/>
              <w:jc w:val="center"/>
              <w:rPr>
                <w:rFonts w:ascii="Times New Roman" w:eastAsia="Calibri" w:hAnsi="Times New Roman" w:cs="Times New Roman"/>
                <w:color w:val="auto"/>
                <w:sz w:val="28"/>
                <w:szCs w:val="28"/>
                <w:lang w:val="uk-UA" w:bidi="ar-SA"/>
              </w:rPr>
            </w:pPr>
            <w:r w:rsidRPr="00722ED4">
              <w:rPr>
                <w:rFonts w:ascii="Times New Roman" w:eastAsia="Calibri" w:hAnsi="Times New Roman" w:cs="Times New Roman"/>
                <w:color w:val="auto"/>
                <w:sz w:val="28"/>
                <w:szCs w:val="28"/>
                <w:lang w:val="uk-UA" w:bidi="ar-SA"/>
              </w:rPr>
              <w:t>1,5</w:t>
            </w:r>
          </w:p>
        </w:tc>
        <w:tc>
          <w:tcPr>
            <w:tcW w:w="1559" w:type="dxa"/>
            <w:tcBorders>
              <w:top w:val="single" w:sz="6" w:space="0" w:color="auto"/>
              <w:left w:val="single" w:sz="6" w:space="0" w:color="auto"/>
              <w:bottom w:val="single" w:sz="6" w:space="0" w:color="auto"/>
              <w:right w:val="single" w:sz="6" w:space="0" w:color="auto"/>
            </w:tcBorders>
          </w:tcPr>
          <w:p w14:paraId="6D7B8986" w14:textId="77777777" w:rsidR="00722ED4" w:rsidRPr="00722ED4" w:rsidRDefault="00722ED4" w:rsidP="00722ED4">
            <w:pPr>
              <w:widowControl/>
              <w:ind w:left="-108"/>
              <w:jc w:val="center"/>
              <w:rPr>
                <w:rFonts w:ascii="Times New Roman" w:eastAsia="Calibri" w:hAnsi="Times New Roman" w:cs="Times New Roman"/>
                <w:color w:val="auto"/>
                <w:sz w:val="28"/>
                <w:szCs w:val="28"/>
                <w:lang w:val="uk-UA" w:bidi="ar-SA"/>
              </w:rPr>
            </w:pPr>
            <w:r w:rsidRPr="00722ED4">
              <w:rPr>
                <w:rFonts w:ascii="Times New Roman" w:eastAsia="Calibri" w:hAnsi="Times New Roman" w:cs="Times New Roman"/>
                <w:color w:val="auto"/>
                <w:sz w:val="28"/>
                <w:szCs w:val="28"/>
                <w:lang w:val="uk-UA" w:bidi="ar-SA"/>
              </w:rPr>
              <w:t>1,5</w:t>
            </w:r>
          </w:p>
        </w:tc>
      </w:tr>
      <w:tr w:rsidR="00722ED4" w:rsidRPr="00722ED4" w14:paraId="76AE5172" w14:textId="77777777" w:rsidTr="00722ED4">
        <w:trPr>
          <w:cantSplit/>
        </w:trPr>
        <w:tc>
          <w:tcPr>
            <w:tcW w:w="6663" w:type="dxa"/>
            <w:gridSpan w:val="2"/>
            <w:tcBorders>
              <w:top w:val="single" w:sz="6" w:space="0" w:color="auto"/>
              <w:left w:val="single" w:sz="4" w:space="0" w:color="auto"/>
              <w:bottom w:val="single" w:sz="6" w:space="0" w:color="auto"/>
              <w:right w:val="single" w:sz="6" w:space="0" w:color="auto"/>
            </w:tcBorders>
          </w:tcPr>
          <w:p w14:paraId="3C80109E" w14:textId="77777777" w:rsidR="00722ED4" w:rsidRPr="00722ED4" w:rsidRDefault="00722ED4" w:rsidP="00722ED4">
            <w:pPr>
              <w:widowControl/>
              <w:ind w:left="33"/>
              <w:rPr>
                <w:rFonts w:ascii="Times New Roman" w:eastAsia="Calibri" w:hAnsi="Times New Roman" w:cs="Times New Roman"/>
                <w:b/>
                <w:bCs/>
                <w:color w:val="auto"/>
                <w:sz w:val="28"/>
                <w:szCs w:val="28"/>
                <w:lang w:val="uk-UA" w:bidi="ar-SA"/>
              </w:rPr>
            </w:pPr>
            <w:r w:rsidRPr="00722ED4">
              <w:rPr>
                <w:rFonts w:ascii="Times New Roman" w:eastAsia="Calibri" w:hAnsi="Times New Roman" w:cs="Times New Roman"/>
                <w:b/>
                <w:bCs/>
                <w:color w:val="auto"/>
                <w:sz w:val="28"/>
                <w:szCs w:val="28"/>
                <w:lang w:val="uk-UA" w:bidi="ar-SA"/>
              </w:rPr>
              <w:t>Вибірково-обов’язкові предмети:</w:t>
            </w:r>
          </w:p>
          <w:p w14:paraId="180A4063" w14:textId="77777777" w:rsidR="00722ED4" w:rsidRPr="00722ED4" w:rsidRDefault="00722ED4" w:rsidP="00722ED4">
            <w:pPr>
              <w:widowControl/>
              <w:rPr>
                <w:rFonts w:ascii="Times New Roman" w:eastAsia="Calibri" w:hAnsi="Times New Roman" w:cs="Times New Roman"/>
                <w:color w:val="auto"/>
                <w:sz w:val="28"/>
                <w:szCs w:val="28"/>
                <w:lang w:val="uk-UA" w:bidi="ar-SA"/>
              </w:rPr>
            </w:pPr>
            <w:r w:rsidRPr="00722ED4">
              <w:rPr>
                <w:rFonts w:ascii="Times New Roman" w:eastAsia="Calibri" w:hAnsi="Times New Roman" w:cs="Times New Roman"/>
                <w:color w:val="auto"/>
                <w:sz w:val="28"/>
                <w:szCs w:val="28"/>
                <w:lang w:val="uk-UA" w:bidi="ar-SA"/>
              </w:rPr>
              <w:t xml:space="preserve"> Інформатика</w:t>
            </w:r>
          </w:p>
          <w:p w14:paraId="5C54D846" w14:textId="77777777" w:rsidR="00722ED4" w:rsidRPr="00722ED4" w:rsidRDefault="00722ED4" w:rsidP="00722ED4">
            <w:pPr>
              <w:widowControl/>
              <w:ind w:left="33"/>
              <w:rPr>
                <w:rFonts w:ascii="Times New Roman" w:eastAsia="Calibri" w:hAnsi="Times New Roman" w:cs="Times New Roman"/>
                <w:color w:val="auto"/>
                <w:sz w:val="28"/>
                <w:szCs w:val="28"/>
                <w:lang w:val="uk-UA" w:bidi="ar-SA"/>
              </w:rPr>
            </w:pPr>
            <w:r w:rsidRPr="00722ED4">
              <w:rPr>
                <w:rFonts w:ascii="Times New Roman" w:eastAsia="Calibri" w:hAnsi="Times New Roman" w:cs="Times New Roman"/>
                <w:color w:val="auto"/>
                <w:sz w:val="28"/>
                <w:szCs w:val="28"/>
                <w:lang w:val="uk-UA" w:bidi="ar-SA"/>
              </w:rPr>
              <w:t>Технології</w:t>
            </w:r>
          </w:p>
        </w:tc>
        <w:tc>
          <w:tcPr>
            <w:tcW w:w="1134" w:type="dxa"/>
            <w:tcBorders>
              <w:top w:val="single" w:sz="6" w:space="0" w:color="auto"/>
              <w:left w:val="single" w:sz="6" w:space="0" w:color="auto"/>
              <w:bottom w:val="single" w:sz="6" w:space="0" w:color="auto"/>
              <w:right w:val="single" w:sz="6" w:space="0" w:color="auto"/>
            </w:tcBorders>
          </w:tcPr>
          <w:p w14:paraId="3DF9EC1E" w14:textId="77777777" w:rsidR="00722ED4" w:rsidRPr="00722ED4" w:rsidRDefault="00722ED4" w:rsidP="00722ED4">
            <w:pPr>
              <w:widowControl/>
              <w:ind w:left="-108"/>
              <w:jc w:val="center"/>
              <w:rPr>
                <w:rFonts w:ascii="Times New Roman" w:eastAsia="Calibri" w:hAnsi="Times New Roman" w:cs="Times New Roman"/>
                <w:b/>
                <w:color w:val="auto"/>
                <w:sz w:val="28"/>
                <w:szCs w:val="28"/>
                <w:lang w:val="uk-UA" w:bidi="ar-SA"/>
              </w:rPr>
            </w:pPr>
          </w:p>
          <w:p w14:paraId="37E409F3" w14:textId="77777777" w:rsidR="00722ED4" w:rsidRPr="00722ED4" w:rsidRDefault="00722ED4" w:rsidP="00722ED4">
            <w:pPr>
              <w:widowControl/>
              <w:ind w:left="-108"/>
              <w:jc w:val="center"/>
              <w:rPr>
                <w:rFonts w:ascii="Times New Roman" w:eastAsia="Calibri" w:hAnsi="Times New Roman" w:cs="Times New Roman"/>
                <w:color w:val="auto"/>
                <w:sz w:val="28"/>
                <w:szCs w:val="28"/>
                <w:lang w:val="uk-UA" w:bidi="ar-SA"/>
              </w:rPr>
            </w:pPr>
            <w:r w:rsidRPr="00722ED4">
              <w:rPr>
                <w:rFonts w:ascii="Times New Roman" w:eastAsia="Calibri" w:hAnsi="Times New Roman" w:cs="Times New Roman"/>
                <w:color w:val="auto"/>
                <w:sz w:val="28"/>
                <w:szCs w:val="28"/>
                <w:lang w:val="uk-UA" w:bidi="ar-SA"/>
              </w:rPr>
              <w:t>1</w:t>
            </w:r>
          </w:p>
          <w:p w14:paraId="425E7AF5" w14:textId="77777777" w:rsidR="00722ED4" w:rsidRPr="00722ED4" w:rsidRDefault="00722ED4" w:rsidP="00722ED4">
            <w:pPr>
              <w:widowControl/>
              <w:ind w:left="-108"/>
              <w:jc w:val="center"/>
              <w:rPr>
                <w:rFonts w:ascii="Times New Roman" w:eastAsia="Calibri" w:hAnsi="Times New Roman" w:cs="Times New Roman"/>
                <w:b/>
                <w:color w:val="auto"/>
                <w:sz w:val="28"/>
                <w:szCs w:val="28"/>
                <w:lang w:val="uk-UA" w:bidi="ar-SA"/>
              </w:rPr>
            </w:pPr>
            <w:r w:rsidRPr="00722ED4">
              <w:rPr>
                <w:rFonts w:ascii="Times New Roman" w:eastAsia="Calibri" w:hAnsi="Times New Roman" w:cs="Times New Roman"/>
                <w:color w:val="auto"/>
                <w:sz w:val="28"/>
                <w:szCs w:val="28"/>
                <w:lang w:val="uk-UA" w:bidi="ar-SA"/>
              </w:rPr>
              <w:t>2</w:t>
            </w:r>
          </w:p>
        </w:tc>
        <w:tc>
          <w:tcPr>
            <w:tcW w:w="1559" w:type="dxa"/>
            <w:tcBorders>
              <w:top w:val="single" w:sz="6" w:space="0" w:color="auto"/>
              <w:left w:val="single" w:sz="6" w:space="0" w:color="auto"/>
              <w:bottom w:val="single" w:sz="6" w:space="0" w:color="auto"/>
              <w:right w:val="single" w:sz="6" w:space="0" w:color="auto"/>
            </w:tcBorders>
          </w:tcPr>
          <w:p w14:paraId="3D9FCE03" w14:textId="77777777" w:rsidR="00722ED4" w:rsidRPr="00722ED4" w:rsidRDefault="00722ED4" w:rsidP="00722ED4">
            <w:pPr>
              <w:widowControl/>
              <w:ind w:left="-108"/>
              <w:jc w:val="center"/>
              <w:rPr>
                <w:rFonts w:ascii="Times New Roman" w:eastAsia="Calibri" w:hAnsi="Times New Roman" w:cs="Times New Roman"/>
                <w:b/>
                <w:color w:val="auto"/>
                <w:sz w:val="28"/>
                <w:szCs w:val="28"/>
                <w:lang w:val="uk-UA" w:bidi="ar-SA"/>
              </w:rPr>
            </w:pPr>
          </w:p>
          <w:p w14:paraId="36AF2E18" w14:textId="77777777" w:rsidR="00722ED4" w:rsidRPr="00722ED4" w:rsidRDefault="00722ED4" w:rsidP="00722ED4">
            <w:pPr>
              <w:widowControl/>
              <w:ind w:left="-108"/>
              <w:jc w:val="center"/>
              <w:rPr>
                <w:rFonts w:ascii="Times New Roman" w:eastAsia="Calibri" w:hAnsi="Times New Roman" w:cs="Times New Roman"/>
                <w:color w:val="auto"/>
                <w:sz w:val="28"/>
                <w:szCs w:val="28"/>
                <w:lang w:val="uk-UA" w:bidi="ar-SA"/>
              </w:rPr>
            </w:pPr>
            <w:r w:rsidRPr="00722ED4">
              <w:rPr>
                <w:rFonts w:ascii="Times New Roman" w:eastAsia="Calibri" w:hAnsi="Times New Roman" w:cs="Times New Roman"/>
                <w:color w:val="auto"/>
                <w:sz w:val="28"/>
                <w:szCs w:val="28"/>
                <w:lang w:val="uk-UA" w:bidi="ar-SA"/>
              </w:rPr>
              <w:t>1</w:t>
            </w:r>
          </w:p>
          <w:p w14:paraId="798822DC" w14:textId="77777777" w:rsidR="00722ED4" w:rsidRPr="00722ED4" w:rsidRDefault="00722ED4" w:rsidP="00722ED4">
            <w:pPr>
              <w:widowControl/>
              <w:ind w:left="-108"/>
              <w:jc w:val="center"/>
              <w:rPr>
                <w:rFonts w:ascii="Times New Roman" w:eastAsia="Calibri" w:hAnsi="Times New Roman" w:cs="Times New Roman"/>
                <w:b/>
                <w:color w:val="auto"/>
                <w:sz w:val="28"/>
                <w:szCs w:val="28"/>
                <w:lang w:val="uk-UA" w:bidi="ar-SA"/>
              </w:rPr>
            </w:pPr>
            <w:r w:rsidRPr="00722ED4">
              <w:rPr>
                <w:rFonts w:ascii="Times New Roman" w:eastAsia="Calibri" w:hAnsi="Times New Roman" w:cs="Times New Roman"/>
                <w:color w:val="auto"/>
                <w:sz w:val="28"/>
                <w:szCs w:val="28"/>
                <w:lang w:val="uk-UA" w:bidi="ar-SA"/>
              </w:rPr>
              <w:t>2</w:t>
            </w:r>
          </w:p>
        </w:tc>
      </w:tr>
      <w:tr w:rsidR="00722ED4" w:rsidRPr="00722ED4" w14:paraId="53E5A929" w14:textId="77777777" w:rsidTr="00722ED4">
        <w:trPr>
          <w:cantSplit/>
          <w:trHeight w:val="1019"/>
        </w:trPr>
        <w:tc>
          <w:tcPr>
            <w:tcW w:w="6663" w:type="dxa"/>
            <w:gridSpan w:val="2"/>
            <w:tcBorders>
              <w:top w:val="single" w:sz="6" w:space="0" w:color="auto"/>
              <w:left w:val="single" w:sz="6" w:space="0" w:color="auto"/>
              <w:bottom w:val="single" w:sz="6" w:space="0" w:color="auto"/>
              <w:right w:val="single" w:sz="4" w:space="0" w:color="auto"/>
            </w:tcBorders>
          </w:tcPr>
          <w:p w14:paraId="1877889D" w14:textId="77777777" w:rsidR="00722ED4" w:rsidRPr="00722ED4" w:rsidRDefault="00722ED4" w:rsidP="00722ED4">
            <w:pPr>
              <w:widowControl/>
              <w:ind w:left="33"/>
              <w:rPr>
                <w:rFonts w:ascii="Times New Roman" w:eastAsia="Calibri" w:hAnsi="Times New Roman" w:cs="Times New Roman"/>
                <w:color w:val="auto"/>
                <w:sz w:val="28"/>
                <w:szCs w:val="28"/>
                <w:lang w:val="uk-UA" w:bidi="ar-SA"/>
              </w:rPr>
            </w:pPr>
            <w:r w:rsidRPr="00722ED4">
              <w:rPr>
                <w:rFonts w:ascii="Times New Roman" w:eastAsia="Calibri" w:hAnsi="Times New Roman" w:cs="Times New Roman"/>
                <w:b/>
                <w:color w:val="auto"/>
                <w:sz w:val="28"/>
                <w:szCs w:val="28"/>
                <w:lang w:val="uk-UA" w:bidi="ar-SA"/>
              </w:rPr>
              <w:t>Додаткові години</w:t>
            </w:r>
            <w:r w:rsidRPr="00722ED4">
              <w:rPr>
                <w:rFonts w:ascii="Times New Roman" w:eastAsia="Calibri" w:hAnsi="Times New Roman" w:cs="Times New Roman"/>
                <w:b/>
                <w:bCs/>
                <w:color w:val="auto"/>
                <w:sz w:val="28"/>
                <w:szCs w:val="28"/>
                <w:vertAlign w:val="superscript"/>
                <w:lang w:val="uk-UA" w:bidi="ar-SA"/>
              </w:rPr>
              <w:t xml:space="preserve"> 1</w:t>
            </w:r>
            <w:r w:rsidRPr="00722ED4">
              <w:rPr>
                <w:rFonts w:ascii="Times New Roman" w:eastAsia="Calibri" w:hAnsi="Times New Roman" w:cs="Times New Roman"/>
                <w:b/>
                <w:bCs/>
                <w:color w:val="auto"/>
                <w:sz w:val="28"/>
                <w:szCs w:val="28"/>
                <w:lang w:val="uk-UA" w:bidi="ar-SA"/>
              </w:rPr>
              <w:t xml:space="preserve"> на </w:t>
            </w:r>
            <w:r w:rsidRPr="00722ED4">
              <w:rPr>
                <w:rFonts w:ascii="Times New Roman" w:eastAsia="Calibri" w:hAnsi="Times New Roman" w:cs="Times New Roman"/>
                <w:b/>
                <w:color w:val="auto"/>
                <w:sz w:val="28"/>
                <w:szCs w:val="28"/>
                <w:lang w:val="uk-UA" w:bidi="ar-SA"/>
              </w:rPr>
              <w:t>профільні предмети, окремі базові предмети, спеціальні курси, факультативні курси та індивідуальні заняття:</w:t>
            </w:r>
            <w:r w:rsidRPr="00722ED4">
              <w:rPr>
                <w:rFonts w:ascii="Times New Roman" w:eastAsia="Calibri" w:hAnsi="Times New Roman" w:cs="Times New Roman"/>
                <w:color w:val="auto"/>
                <w:sz w:val="28"/>
                <w:szCs w:val="28"/>
                <w:lang w:val="uk-UA" w:bidi="ar-SA"/>
              </w:rPr>
              <w:t xml:space="preserve">                                             </w:t>
            </w:r>
          </w:p>
        </w:tc>
        <w:tc>
          <w:tcPr>
            <w:tcW w:w="1134" w:type="dxa"/>
            <w:tcBorders>
              <w:top w:val="single" w:sz="6" w:space="0" w:color="auto"/>
              <w:left w:val="single" w:sz="4" w:space="0" w:color="auto"/>
              <w:bottom w:val="single" w:sz="6" w:space="0" w:color="auto"/>
              <w:right w:val="single" w:sz="4" w:space="0" w:color="auto"/>
            </w:tcBorders>
          </w:tcPr>
          <w:p w14:paraId="3CC0AECD" w14:textId="77777777" w:rsidR="00722ED4" w:rsidRPr="00722ED4" w:rsidRDefault="00722ED4" w:rsidP="00722ED4">
            <w:pPr>
              <w:widowControl/>
              <w:ind w:left="-108"/>
              <w:jc w:val="center"/>
              <w:rPr>
                <w:rFonts w:ascii="Times New Roman" w:eastAsia="Calibri" w:hAnsi="Times New Roman" w:cs="Times New Roman"/>
                <w:b/>
                <w:color w:val="auto"/>
                <w:sz w:val="28"/>
                <w:szCs w:val="28"/>
                <w:lang w:val="ru-RU" w:bidi="ar-SA"/>
              </w:rPr>
            </w:pPr>
          </w:p>
          <w:p w14:paraId="46FEB80D" w14:textId="77777777" w:rsidR="00722ED4" w:rsidRPr="00722ED4" w:rsidRDefault="00722ED4" w:rsidP="00722ED4">
            <w:pPr>
              <w:widowControl/>
              <w:ind w:left="-108"/>
              <w:jc w:val="center"/>
              <w:rPr>
                <w:rFonts w:ascii="Times New Roman" w:eastAsia="Calibri" w:hAnsi="Times New Roman" w:cs="Times New Roman"/>
                <w:color w:val="auto"/>
                <w:sz w:val="28"/>
                <w:szCs w:val="28"/>
                <w:lang w:val="uk-UA" w:bidi="ar-SA"/>
              </w:rPr>
            </w:pPr>
            <w:r w:rsidRPr="00722ED4">
              <w:rPr>
                <w:rFonts w:ascii="Times New Roman" w:eastAsia="Calibri" w:hAnsi="Times New Roman" w:cs="Times New Roman"/>
                <w:color w:val="auto"/>
                <w:sz w:val="28"/>
                <w:szCs w:val="28"/>
                <w:lang w:val="uk-UA" w:bidi="ar-SA"/>
              </w:rPr>
              <w:t>2</w:t>
            </w:r>
          </w:p>
        </w:tc>
        <w:tc>
          <w:tcPr>
            <w:tcW w:w="1559" w:type="dxa"/>
            <w:tcBorders>
              <w:top w:val="single" w:sz="6" w:space="0" w:color="auto"/>
              <w:left w:val="single" w:sz="4" w:space="0" w:color="auto"/>
              <w:bottom w:val="single" w:sz="6" w:space="0" w:color="auto"/>
              <w:right w:val="single" w:sz="6" w:space="0" w:color="auto"/>
            </w:tcBorders>
          </w:tcPr>
          <w:p w14:paraId="34E7B2CD" w14:textId="77777777" w:rsidR="00722ED4" w:rsidRPr="00722ED4" w:rsidRDefault="00722ED4" w:rsidP="00722ED4">
            <w:pPr>
              <w:widowControl/>
              <w:ind w:left="-108"/>
              <w:jc w:val="center"/>
              <w:rPr>
                <w:rFonts w:ascii="Times New Roman" w:eastAsia="Calibri" w:hAnsi="Times New Roman" w:cs="Times New Roman"/>
                <w:b/>
                <w:color w:val="auto"/>
                <w:sz w:val="28"/>
                <w:szCs w:val="28"/>
                <w:lang w:val="ru-RU" w:bidi="ar-SA"/>
              </w:rPr>
            </w:pPr>
          </w:p>
          <w:p w14:paraId="37C3216A" w14:textId="77777777" w:rsidR="00722ED4" w:rsidRPr="00722ED4" w:rsidRDefault="00722ED4" w:rsidP="00722ED4">
            <w:pPr>
              <w:widowControl/>
              <w:ind w:left="-108"/>
              <w:jc w:val="center"/>
              <w:rPr>
                <w:rFonts w:ascii="Times New Roman" w:eastAsia="Calibri" w:hAnsi="Times New Roman" w:cs="Times New Roman"/>
                <w:color w:val="auto"/>
                <w:sz w:val="28"/>
                <w:szCs w:val="28"/>
                <w:lang w:val="uk-UA" w:bidi="ar-SA"/>
              </w:rPr>
            </w:pPr>
            <w:r w:rsidRPr="00722ED4">
              <w:rPr>
                <w:rFonts w:ascii="Times New Roman" w:eastAsia="Calibri" w:hAnsi="Times New Roman" w:cs="Times New Roman"/>
                <w:color w:val="auto"/>
                <w:sz w:val="28"/>
                <w:szCs w:val="28"/>
                <w:lang w:val="uk-UA" w:bidi="ar-SA"/>
              </w:rPr>
              <w:t>2</w:t>
            </w:r>
          </w:p>
        </w:tc>
      </w:tr>
      <w:tr w:rsidR="00722ED4" w:rsidRPr="00722ED4" w14:paraId="245DB7A8" w14:textId="77777777" w:rsidTr="00722ED4">
        <w:trPr>
          <w:cantSplit/>
          <w:trHeight w:val="394"/>
        </w:trPr>
        <w:tc>
          <w:tcPr>
            <w:tcW w:w="6663" w:type="dxa"/>
            <w:gridSpan w:val="2"/>
            <w:tcBorders>
              <w:top w:val="single" w:sz="6" w:space="0" w:color="auto"/>
              <w:left w:val="single" w:sz="6" w:space="0" w:color="auto"/>
              <w:bottom w:val="single" w:sz="6" w:space="0" w:color="auto"/>
              <w:right w:val="single" w:sz="4" w:space="0" w:color="auto"/>
            </w:tcBorders>
          </w:tcPr>
          <w:p w14:paraId="2C9778F1" w14:textId="77777777" w:rsidR="00722ED4" w:rsidRPr="00722ED4" w:rsidRDefault="00722ED4" w:rsidP="00722ED4">
            <w:pPr>
              <w:widowControl/>
              <w:rPr>
                <w:rFonts w:ascii="Times New Roman" w:eastAsia="Calibri" w:hAnsi="Times New Roman" w:cs="Times New Roman"/>
                <w:b/>
                <w:color w:val="auto"/>
                <w:sz w:val="28"/>
                <w:szCs w:val="28"/>
                <w:lang w:val="uk-UA" w:bidi="ar-SA"/>
              </w:rPr>
            </w:pPr>
            <w:r w:rsidRPr="00722ED4">
              <w:rPr>
                <w:rFonts w:ascii="Times New Roman" w:eastAsia="Calibri" w:hAnsi="Times New Roman" w:cs="Times New Roman"/>
                <w:color w:val="auto"/>
                <w:sz w:val="28"/>
                <w:szCs w:val="28"/>
                <w:lang w:val="uk-UA" w:bidi="ar-SA"/>
              </w:rPr>
              <w:t xml:space="preserve">Іноземна мова </w:t>
            </w:r>
            <w:r w:rsidRPr="00722ED4">
              <w:rPr>
                <w:rFonts w:ascii="Times New Roman" w:eastAsia="Calibri" w:hAnsi="Times New Roman" w:cs="Times New Roman"/>
                <w:color w:val="auto"/>
                <w:sz w:val="30"/>
                <w:szCs w:val="30"/>
                <w:lang w:val="uk-UA" w:bidi="ar-SA"/>
              </w:rPr>
              <w:t>(н</w:t>
            </w:r>
            <w:r w:rsidRPr="00722ED4">
              <w:rPr>
                <w:rFonts w:ascii="Times New Roman" w:eastAsia="Calibri" w:hAnsi="Times New Roman" w:cs="Times New Roman"/>
                <w:color w:val="auto"/>
                <w:sz w:val="28"/>
                <w:szCs w:val="28"/>
                <w:lang w:val="uk-UA" w:bidi="ar-SA"/>
              </w:rPr>
              <w:t>імецька</w:t>
            </w:r>
            <w:r w:rsidRPr="00722ED4">
              <w:rPr>
                <w:rFonts w:ascii="Times New Roman" w:eastAsia="Calibri" w:hAnsi="Times New Roman" w:cs="Times New Roman"/>
                <w:color w:val="auto"/>
                <w:sz w:val="30"/>
                <w:szCs w:val="30"/>
                <w:lang w:val="uk-UA" w:bidi="ar-SA"/>
              </w:rPr>
              <w:t>)</w:t>
            </w:r>
          </w:p>
        </w:tc>
        <w:tc>
          <w:tcPr>
            <w:tcW w:w="1134" w:type="dxa"/>
            <w:tcBorders>
              <w:top w:val="single" w:sz="6" w:space="0" w:color="auto"/>
              <w:left w:val="single" w:sz="4" w:space="0" w:color="auto"/>
              <w:bottom w:val="single" w:sz="6" w:space="0" w:color="auto"/>
              <w:right w:val="single" w:sz="4" w:space="0" w:color="auto"/>
            </w:tcBorders>
          </w:tcPr>
          <w:p w14:paraId="4A07705F" w14:textId="77777777" w:rsidR="00722ED4" w:rsidRPr="00722ED4" w:rsidRDefault="00722ED4" w:rsidP="00722ED4">
            <w:pPr>
              <w:widowControl/>
              <w:ind w:left="-108"/>
              <w:jc w:val="center"/>
              <w:rPr>
                <w:rFonts w:ascii="Times New Roman" w:eastAsia="Calibri" w:hAnsi="Times New Roman" w:cs="Times New Roman"/>
                <w:color w:val="auto"/>
                <w:sz w:val="28"/>
                <w:szCs w:val="28"/>
                <w:lang w:bidi="ar-SA"/>
              </w:rPr>
            </w:pPr>
            <w:r w:rsidRPr="00722ED4">
              <w:rPr>
                <w:rFonts w:ascii="Times New Roman" w:eastAsia="Calibri" w:hAnsi="Times New Roman" w:cs="Times New Roman"/>
                <w:color w:val="auto"/>
                <w:sz w:val="28"/>
                <w:szCs w:val="28"/>
                <w:lang w:val="uk-UA" w:bidi="ar-SA"/>
              </w:rPr>
              <w:t>2</w:t>
            </w:r>
          </w:p>
        </w:tc>
        <w:tc>
          <w:tcPr>
            <w:tcW w:w="1559" w:type="dxa"/>
            <w:tcBorders>
              <w:top w:val="single" w:sz="6" w:space="0" w:color="auto"/>
              <w:left w:val="single" w:sz="4" w:space="0" w:color="auto"/>
              <w:bottom w:val="single" w:sz="6" w:space="0" w:color="auto"/>
              <w:right w:val="single" w:sz="6" w:space="0" w:color="auto"/>
            </w:tcBorders>
          </w:tcPr>
          <w:p w14:paraId="1A6EB68B" w14:textId="77777777" w:rsidR="00722ED4" w:rsidRPr="00722ED4" w:rsidRDefault="00722ED4" w:rsidP="00722ED4">
            <w:pPr>
              <w:widowControl/>
              <w:ind w:left="-108"/>
              <w:jc w:val="center"/>
              <w:rPr>
                <w:rFonts w:ascii="Times New Roman" w:eastAsia="Calibri" w:hAnsi="Times New Roman" w:cs="Times New Roman"/>
                <w:color w:val="auto"/>
                <w:sz w:val="28"/>
                <w:szCs w:val="28"/>
                <w:lang w:bidi="ar-SA"/>
              </w:rPr>
            </w:pPr>
            <w:r w:rsidRPr="00722ED4">
              <w:rPr>
                <w:rFonts w:ascii="Times New Roman" w:eastAsia="Calibri" w:hAnsi="Times New Roman" w:cs="Times New Roman"/>
                <w:color w:val="auto"/>
                <w:sz w:val="28"/>
                <w:szCs w:val="28"/>
                <w:lang w:val="uk-UA" w:bidi="ar-SA"/>
              </w:rPr>
              <w:t>2</w:t>
            </w:r>
          </w:p>
        </w:tc>
      </w:tr>
      <w:tr w:rsidR="00722ED4" w:rsidRPr="00722ED4" w14:paraId="14752672" w14:textId="77777777" w:rsidTr="00722ED4">
        <w:trPr>
          <w:cantSplit/>
          <w:trHeight w:val="364"/>
        </w:trPr>
        <w:tc>
          <w:tcPr>
            <w:tcW w:w="3331" w:type="dxa"/>
            <w:vMerge w:val="restart"/>
            <w:tcBorders>
              <w:top w:val="single" w:sz="6" w:space="0" w:color="auto"/>
              <w:left w:val="single" w:sz="6" w:space="0" w:color="auto"/>
              <w:right w:val="single" w:sz="4" w:space="0" w:color="auto"/>
            </w:tcBorders>
          </w:tcPr>
          <w:p w14:paraId="3A5B749C" w14:textId="77777777" w:rsidR="00722ED4" w:rsidRPr="00722ED4" w:rsidRDefault="00722ED4" w:rsidP="00722ED4">
            <w:pPr>
              <w:widowControl/>
              <w:ind w:left="33"/>
              <w:rPr>
                <w:rFonts w:ascii="Times New Roman" w:eastAsia="Calibri" w:hAnsi="Times New Roman" w:cs="Times New Roman"/>
                <w:color w:val="auto"/>
                <w:sz w:val="28"/>
                <w:szCs w:val="28"/>
                <w:lang w:val="uk-UA" w:bidi="ar-SA"/>
              </w:rPr>
            </w:pPr>
            <w:r w:rsidRPr="00722ED4">
              <w:rPr>
                <w:rFonts w:ascii="Times New Roman" w:eastAsia="Calibri" w:hAnsi="Times New Roman" w:cs="Times New Roman"/>
                <w:color w:val="auto"/>
                <w:sz w:val="28"/>
                <w:szCs w:val="28"/>
                <w:lang w:val="uk-UA" w:bidi="ar-SA"/>
              </w:rPr>
              <w:t xml:space="preserve">Факультатив: </w:t>
            </w:r>
          </w:p>
        </w:tc>
        <w:tc>
          <w:tcPr>
            <w:tcW w:w="3332" w:type="dxa"/>
            <w:tcBorders>
              <w:top w:val="single" w:sz="6" w:space="0" w:color="auto"/>
              <w:left w:val="single" w:sz="6" w:space="0" w:color="auto"/>
              <w:bottom w:val="single" w:sz="6" w:space="0" w:color="auto"/>
              <w:right w:val="single" w:sz="4" w:space="0" w:color="auto"/>
            </w:tcBorders>
          </w:tcPr>
          <w:p w14:paraId="61955093" w14:textId="77777777" w:rsidR="00722ED4" w:rsidRPr="00722ED4" w:rsidRDefault="00722ED4" w:rsidP="00722ED4">
            <w:pPr>
              <w:widowControl/>
              <w:ind w:left="33"/>
              <w:rPr>
                <w:rFonts w:ascii="Times New Roman" w:eastAsia="Calibri" w:hAnsi="Times New Roman" w:cs="Times New Roman"/>
                <w:color w:val="auto"/>
                <w:sz w:val="28"/>
                <w:szCs w:val="28"/>
                <w:lang w:val="uk-UA" w:bidi="ar-SA"/>
              </w:rPr>
            </w:pPr>
            <w:r w:rsidRPr="00722ED4">
              <w:rPr>
                <w:rFonts w:ascii="Times New Roman" w:eastAsia="Calibri" w:hAnsi="Times New Roman" w:cs="Times New Roman"/>
                <w:color w:val="auto"/>
                <w:sz w:val="28"/>
                <w:szCs w:val="28"/>
                <w:lang w:val="uk-UA" w:bidi="ar-SA"/>
              </w:rPr>
              <w:t xml:space="preserve">Українська мова         </w:t>
            </w:r>
          </w:p>
        </w:tc>
        <w:tc>
          <w:tcPr>
            <w:tcW w:w="1134" w:type="dxa"/>
            <w:tcBorders>
              <w:top w:val="single" w:sz="6" w:space="0" w:color="auto"/>
              <w:left w:val="single" w:sz="4" w:space="0" w:color="auto"/>
              <w:right w:val="single" w:sz="4" w:space="0" w:color="auto"/>
            </w:tcBorders>
          </w:tcPr>
          <w:p w14:paraId="3840F151" w14:textId="77777777" w:rsidR="00722ED4" w:rsidRPr="00722ED4" w:rsidRDefault="00722ED4" w:rsidP="00722ED4">
            <w:pPr>
              <w:widowControl/>
              <w:ind w:left="-108"/>
              <w:jc w:val="center"/>
              <w:rPr>
                <w:rFonts w:ascii="Times New Roman" w:eastAsia="Calibri" w:hAnsi="Times New Roman" w:cs="Times New Roman"/>
                <w:color w:val="auto"/>
                <w:sz w:val="28"/>
                <w:szCs w:val="28"/>
                <w:lang w:val="uk-UA" w:bidi="ar-SA"/>
              </w:rPr>
            </w:pPr>
            <w:r w:rsidRPr="00722ED4">
              <w:rPr>
                <w:rFonts w:ascii="Times New Roman" w:eastAsia="Calibri" w:hAnsi="Times New Roman" w:cs="Times New Roman"/>
                <w:color w:val="auto"/>
                <w:sz w:val="28"/>
                <w:szCs w:val="28"/>
                <w:lang w:val="uk-UA" w:bidi="ar-SA"/>
              </w:rPr>
              <w:t>1</w:t>
            </w:r>
          </w:p>
        </w:tc>
        <w:tc>
          <w:tcPr>
            <w:tcW w:w="1559" w:type="dxa"/>
            <w:tcBorders>
              <w:top w:val="single" w:sz="6" w:space="0" w:color="auto"/>
              <w:left w:val="single" w:sz="4" w:space="0" w:color="auto"/>
              <w:right w:val="single" w:sz="6" w:space="0" w:color="auto"/>
            </w:tcBorders>
          </w:tcPr>
          <w:p w14:paraId="2E768911" w14:textId="77777777" w:rsidR="00722ED4" w:rsidRPr="00722ED4" w:rsidRDefault="00722ED4" w:rsidP="00722ED4">
            <w:pPr>
              <w:widowControl/>
              <w:ind w:left="-108"/>
              <w:jc w:val="center"/>
              <w:rPr>
                <w:rFonts w:ascii="Times New Roman" w:eastAsia="Calibri" w:hAnsi="Times New Roman" w:cs="Times New Roman"/>
                <w:color w:val="auto"/>
                <w:sz w:val="28"/>
                <w:szCs w:val="28"/>
                <w:lang w:val="uk-UA" w:bidi="ar-SA"/>
              </w:rPr>
            </w:pPr>
            <w:r w:rsidRPr="00722ED4">
              <w:rPr>
                <w:rFonts w:ascii="Times New Roman" w:eastAsia="Calibri" w:hAnsi="Times New Roman" w:cs="Times New Roman"/>
                <w:color w:val="auto"/>
                <w:sz w:val="28"/>
                <w:szCs w:val="28"/>
                <w:lang w:val="uk-UA" w:bidi="ar-SA"/>
              </w:rPr>
              <w:t>1</w:t>
            </w:r>
          </w:p>
        </w:tc>
      </w:tr>
      <w:tr w:rsidR="00722ED4" w:rsidRPr="00722ED4" w14:paraId="59C5C66A" w14:textId="77777777" w:rsidTr="00722ED4">
        <w:trPr>
          <w:cantSplit/>
          <w:trHeight w:val="337"/>
        </w:trPr>
        <w:tc>
          <w:tcPr>
            <w:tcW w:w="3331" w:type="dxa"/>
            <w:vMerge/>
            <w:tcBorders>
              <w:left w:val="single" w:sz="6" w:space="0" w:color="auto"/>
              <w:bottom w:val="single" w:sz="6" w:space="0" w:color="auto"/>
              <w:right w:val="single" w:sz="4" w:space="0" w:color="auto"/>
            </w:tcBorders>
          </w:tcPr>
          <w:p w14:paraId="6D50B203" w14:textId="77777777" w:rsidR="00722ED4" w:rsidRPr="00722ED4" w:rsidRDefault="00722ED4" w:rsidP="00722ED4">
            <w:pPr>
              <w:widowControl/>
              <w:ind w:left="33"/>
              <w:rPr>
                <w:rFonts w:ascii="Times New Roman" w:eastAsia="Calibri" w:hAnsi="Times New Roman" w:cs="Times New Roman"/>
                <w:color w:val="auto"/>
                <w:sz w:val="28"/>
                <w:szCs w:val="28"/>
                <w:lang w:val="uk-UA" w:bidi="ar-SA"/>
              </w:rPr>
            </w:pPr>
          </w:p>
        </w:tc>
        <w:tc>
          <w:tcPr>
            <w:tcW w:w="3332" w:type="dxa"/>
            <w:tcBorders>
              <w:top w:val="single" w:sz="6" w:space="0" w:color="auto"/>
              <w:left w:val="single" w:sz="6" w:space="0" w:color="auto"/>
              <w:bottom w:val="single" w:sz="6" w:space="0" w:color="auto"/>
              <w:right w:val="single" w:sz="4" w:space="0" w:color="auto"/>
            </w:tcBorders>
          </w:tcPr>
          <w:p w14:paraId="4BCA0BAF" w14:textId="77777777" w:rsidR="00722ED4" w:rsidRPr="00722ED4" w:rsidRDefault="00722ED4" w:rsidP="00722ED4">
            <w:pPr>
              <w:widowControl/>
              <w:ind w:left="33"/>
              <w:rPr>
                <w:rFonts w:ascii="Times New Roman" w:eastAsia="Calibri" w:hAnsi="Times New Roman" w:cs="Times New Roman"/>
                <w:color w:val="auto"/>
                <w:sz w:val="28"/>
                <w:szCs w:val="28"/>
                <w:lang w:val="uk-UA" w:bidi="ar-SA"/>
              </w:rPr>
            </w:pPr>
            <w:r w:rsidRPr="00722ED4">
              <w:rPr>
                <w:rFonts w:ascii="Times New Roman" w:eastAsia="Calibri" w:hAnsi="Times New Roman" w:cs="Times New Roman"/>
                <w:color w:val="auto"/>
                <w:sz w:val="28"/>
                <w:szCs w:val="28"/>
                <w:lang w:val="uk-UA" w:bidi="ar-SA"/>
              </w:rPr>
              <w:t>Математика</w:t>
            </w:r>
          </w:p>
        </w:tc>
        <w:tc>
          <w:tcPr>
            <w:tcW w:w="1134" w:type="dxa"/>
            <w:tcBorders>
              <w:left w:val="single" w:sz="4" w:space="0" w:color="auto"/>
              <w:bottom w:val="single" w:sz="6" w:space="0" w:color="auto"/>
              <w:right w:val="single" w:sz="4" w:space="0" w:color="auto"/>
            </w:tcBorders>
          </w:tcPr>
          <w:p w14:paraId="212F1650" w14:textId="77777777" w:rsidR="00722ED4" w:rsidRPr="00722ED4" w:rsidRDefault="00722ED4" w:rsidP="00722ED4">
            <w:pPr>
              <w:widowControl/>
              <w:ind w:left="-108"/>
              <w:jc w:val="center"/>
              <w:rPr>
                <w:rFonts w:ascii="Times New Roman" w:eastAsia="Calibri" w:hAnsi="Times New Roman" w:cs="Times New Roman"/>
                <w:color w:val="auto"/>
                <w:sz w:val="28"/>
                <w:szCs w:val="28"/>
                <w:lang w:val="uk-UA" w:bidi="ar-SA"/>
              </w:rPr>
            </w:pPr>
            <w:r w:rsidRPr="00722ED4">
              <w:rPr>
                <w:rFonts w:ascii="Times New Roman" w:eastAsia="Calibri" w:hAnsi="Times New Roman" w:cs="Times New Roman"/>
                <w:color w:val="auto"/>
                <w:sz w:val="28"/>
                <w:szCs w:val="28"/>
                <w:lang w:val="uk-UA" w:bidi="ar-SA"/>
              </w:rPr>
              <w:t>1</w:t>
            </w:r>
          </w:p>
        </w:tc>
        <w:tc>
          <w:tcPr>
            <w:tcW w:w="1559" w:type="dxa"/>
            <w:tcBorders>
              <w:left w:val="single" w:sz="4" w:space="0" w:color="auto"/>
              <w:bottom w:val="single" w:sz="6" w:space="0" w:color="auto"/>
              <w:right w:val="single" w:sz="6" w:space="0" w:color="auto"/>
            </w:tcBorders>
          </w:tcPr>
          <w:p w14:paraId="2677B775" w14:textId="77777777" w:rsidR="00722ED4" w:rsidRPr="00722ED4" w:rsidRDefault="00722ED4" w:rsidP="00722ED4">
            <w:pPr>
              <w:widowControl/>
              <w:ind w:left="-108"/>
              <w:jc w:val="center"/>
              <w:rPr>
                <w:rFonts w:ascii="Times New Roman" w:eastAsia="Calibri" w:hAnsi="Times New Roman" w:cs="Times New Roman"/>
                <w:color w:val="auto"/>
                <w:sz w:val="28"/>
                <w:szCs w:val="28"/>
                <w:lang w:val="uk-UA" w:bidi="ar-SA"/>
              </w:rPr>
            </w:pPr>
            <w:r w:rsidRPr="00722ED4">
              <w:rPr>
                <w:rFonts w:ascii="Times New Roman" w:eastAsia="Calibri" w:hAnsi="Times New Roman" w:cs="Times New Roman"/>
                <w:color w:val="auto"/>
                <w:sz w:val="28"/>
                <w:szCs w:val="28"/>
                <w:lang w:val="uk-UA" w:bidi="ar-SA"/>
              </w:rPr>
              <w:t>1</w:t>
            </w:r>
          </w:p>
        </w:tc>
      </w:tr>
      <w:tr w:rsidR="00722ED4" w:rsidRPr="00722ED4" w14:paraId="07B045D9" w14:textId="77777777" w:rsidTr="00722ED4">
        <w:trPr>
          <w:cantSplit/>
          <w:trHeight w:val="337"/>
        </w:trPr>
        <w:tc>
          <w:tcPr>
            <w:tcW w:w="3331" w:type="dxa"/>
            <w:tcBorders>
              <w:left w:val="single" w:sz="6" w:space="0" w:color="auto"/>
              <w:right w:val="single" w:sz="4" w:space="0" w:color="auto"/>
            </w:tcBorders>
          </w:tcPr>
          <w:p w14:paraId="1359B238" w14:textId="77777777" w:rsidR="00722ED4" w:rsidRPr="00722ED4" w:rsidRDefault="00722ED4" w:rsidP="00722ED4">
            <w:pPr>
              <w:ind w:left="33"/>
              <w:rPr>
                <w:rFonts w:ascii="Times New Roman" w:eastAsia="Times New Roman" w:hAnsi="Times New Roman" w:cs="Times New Roman"/>
                <w:b/>
                <w:color w:val="auto"/>
                <w:sz w:val="28"/>
                <w:szCs w:val="28"/>
                <w:lang w:val="ru-RU" w:eastAsia="ru-RU" w:bidi="ar-SA"/>
              </w:rPr>
            </w:pPr>
          </w:p>
        </w:tc>
        <w:tc>
          <w:tcPr>
            <w:tcW w:w="3332" w:type="dxa"/>
            <w:tcBorders>
              <w:top w:val="single" w:sz="6" w:space="0" w:color="auto"/>
              <w:left w:val="single" w:sz="6" w:space="0" w:color="auto"/>
              <w:bottom w:val="single" w:sz="6" w:space="0" w:color="auto"/>
              <w:right w:val="single" w:sz="4" w:space="0" w:color="auto"/>
            </w:tcBorders>
          </w:tcPr>
          <w:p w14:paraId="7316BC6C" w14:textId="77777777" w:rsidR="00722ED4" w:rsidRPr="00722ED4" w:rsidRDefault="00722ED4" w:rsidP="00722ED4">
            <w:pPr>
              <w:widowControl/>
              <w:ind w:left="33"/>
              <w:rPr>
                <w:rFonts w:ascii="Times New Roman" w:eastAsia="Calibri" w:hAnsi="Times New Roman" w:cs="Times New Roman"/>
                <w:color w:val="auto"/>
                <w:sz w:val="28"/>
                <w:szCs w:val="28"/>
                <w:lang w:val="uk-UA" w:bidi="ar-SA"/>
              </w:rPr>
            </w:pPr>
          </w:p>
        </w:tc>
        <w:tc>
          <w:tcPr>
            <w:tcW w:w="1134" w:type="dxa"/>
            <w:tcBorders>
              <w:left w:val="single" w:sz="4" w:space="0" w:color="auto"/>
              <w:bottom w:val="single" w:sz="6" w:space="0" w:color="auto"/>
              <w:right w:val="single" w:sz="4" w:space="0" w:color="auto"/>
            </w:tcBorders>
          </w:tcPr>
          <w:p w14:paraId="4A477046" w14:textId="77777777" w:rsidR="00722ED4" w:rsidRPr="00722ED4" w:rsidRDefault="00722ED4" w:rsidP="00722ED4">
            <w:pPr>
              <w:widowControl/>
              <w:ind w:left="-108"/>
              <w:jc w:val="center"/>
              <w:rPr>
                <w:rFonts w:ascii="Times New Roman" w:eastAsia="Calibri" w:hAnsi="Times New Roman" w:cs="Times New Roman"/>
                <w:color w:val="auto"/>
                <w:sz w:val="28"/>
                <w:szCs w:val="28"/>
                <w:lang w:val="uk-UA" w:bidi="ar-SA"/>
              </w:rPr>
            </w:pPr>
            <w:r w:rsidRPr="00722ED4">
              <w:rPr>
                <w:rFonts w:ascii="Times New Roman" w:eastAsia="Calibri" w:hAnsi="Times New Roman" w:cs="Times New Roman"/>
                <w:color w:val="auto"/>
                <w:sz w:val="28"/>
                <w:szCs w:val="28"/>
                <w:lang w:val="uk-UA" w:bidi="ar-SA"/>
              </w:rPr>
              <w:t>-</w:t>
            </w:r>
          </w:p>
        </w:tc>
        <w:tc>
          <w:tcPr>
            <w:tcW w:w="1559" w:type="dxa"/>
            <w:tcBorders>
              <w:left w:val="single" w:sz="4" w:space="0" w:color="auto"/>
              <w:bottom w:val="single" w:sz="6" w:space="0" w:color="auto"/>
              <w:right w:val="single" w:sz="6" w:space="0" w:color="auto"/>
            </w:tcBorders>
          </w:tcPr>
          <w:p w14:paraId="31AAFCC8" w14:textId="77777777" w:rsidR="00722ED4" w:rsidRPr="00722ED4" w:rsidRDefault="00722ED4" w:rsidP="00722ED4">
            <w:pPr>
              <w:widowControl/>
              <w:ind w:left="-108"/>
              <w:jc w:val="center"/>
              <w:rPr>
                <w:rFonts w:ascii="Times New Roman" w:eastAsia="Calibri" w:hAnsi="Times New Roman" w:cs="Times New Roman"/>
                <w:color w:val="auto"/>
                <w:sz w:val="28"/>
                <w:szCs w:val="28"/>
                <w:u w:val="single"/>
                <w:lang w:val="uk-UA" w:bidi="ar-SA"/>
              </w:rPr>
            </w:pPr>
            <w:r w:rsidRPr="00722ED4">
              <w:rPr>
                <w:rFonts w:ascii="Times New Roman" w:eastAsia="Calibri" w:hAnsi="Times New Roman" w:cs="Times New Roman"/>
                <w:color w:val="auto"/>
                <w:sz w:val="28"/>
                <w:szCs w:val="28"/>
                <w:u w:val="single"/>
                <w:lang w:val="uk-UA" w:bidi="ar-SA"/>
              </w:rPr>
              <w:t>3рп</w:t>
            </w:r>
          </w:p>
        </w:tc>
      </w:tr>
      <w:tr w:rsidR="00722ED4" w:rsidRPr="00722ED4" w14:paraId="6EEEB85B" w14:textId="77777777" w:rsidTr="00722ED4">
        <w:trPr>
          <w:cantSplit/>
          <w:trHeight w:val="337"/>
        </w:trPr>
        <w:tc>
          <w:tcPr>
            <w:tcW w:w="3331" w:type="dxa"/>
            <w:vMerge w:val="restart"/>
            <w:tcBorders>
              <w:left w:val="single" w:sz="6" w:space="0" w:color="auto"/>
              <w:right w:val="single" w:sz="4" w:space="0" w:color="auto"/>
            </w:tcBorders>
          </w:tcPr>
          <w:p w14:paraId="10744A5C" w14:textId="77777777" w:rsidR="00722ED4" w:rsidRPr="00722ED4" w:rsidRDefault="00722ED4" w:rsidP="00722ED4">
            <w:pPr>
              <w:ind w:left="33"/>
              <w:rPr>
                <w:rFonts w:ascii="Times New Roman" w:eastAsia="Calibri" w:hAnsi="Times New Roman" w:cs="Times New Roman"/>
                <w:color w:val="auto"/>
                <w:sz w:val="28"/>
                <w:szCs w:val="28"/>
                <w:lang w:val="uk-UA" w:bidi="ar-SA"/>
              </w:rPr>
            </w:pPr>
            <w:r w:rsidRPr="00722ED4">
              <w:rPr>
                <w:rFonts w:ascii="Times New Roman" w:eastAsia="Times New Roman" w:hAnsi="Times New Roman" w:cs="Times New Roman"/>
                <w:b/>
                <w:color w:val="auto"/>
                <w:sz w:val="28"/>
                <w:szCs w:val="28"/>
                <w:lang w:val="ru-RU" w:eastAsia="ru-RU" w:bidi="ar-SA"/>
              </w:rPr>
              <w:t>Корекційно-розвиткова робота</w:t>
            </w:r>
          </w:p>
        </w:tc>
        <w:tc>
          <w:tcPr>
            <w:tcW w:w="3332" w:type="dxa"/>
            <w:tcBorders>
              <w:top w:val="single" w:sz="6" w:space="0" w:color="auto"/>
              <w:left w:val="single" w:sz="6" w:space="0" w:color="auto"/>
              <w:bottom w:val="single" w:sz="6" w:space="0" w:color="auto"/>
              <w:right w:val="single" w:sz="4" w:space="0" w:color="auto"/>
            </w:tcBorders>
          </w:tcPr>
          <w:p w14:paraId="58556B8F" w14:textId="26E3F32C" w:rsidR="00722ED4" w:rsidRPr="003D33B7" w:rsidRDefault="003D33B7" w:rsidP="00722ED4">
            <w:pPr>
              <w:widowControl/>
              <w:ind w:left="33"/>
              <w:rPr>
                <w:rFonts w:ascii="Times New Roman" w:eastAsia="Calibri" w:hAnsi="Times New Roman" w:cs="Times New Roman"/>
                <w:color w:val="auto"/>
                <w:sz w:val="28"/>
                <w:szCs w:val="28"/>
                <w:lang w:val="ru-UA" w:bidi="ar-SA"/>
              </w:rPr>
            </w:pPr>
            <w:r>
              <w:rPr>
                <w:rFonts w:ascii="Times New Roman" w:eastAsia="Calibri" w:hAnsi="Times New Roman" w:cs="Times New Roman"/>
                <w:color w:val="auto"/>
                <w:sz w:val="28"/>
                <w:szCs w:val="28"/>
                <w:lang w:val="ru-UA" w:bidi="ar-SA"/>
              </w:rPr>
              <w:t>Дефектолог</w:t>
            </w:r>
          </w:p>
        </w:tc>
        <w:tc>
          <w:tcPr>
            <w:tcW w:w="1134" w:type="dxa"/>
            <w:tcBorders>
              <w:left w:val="single" w:sz="4" w:space="0" w:color="auto"/>
              <w:bottom w:val="single" w:sz="6" w:space="0" w:color="auto"/>
              <w:right w:val="single" w:sz="4" w:space="0" w:color="auto"/>
            </w:tcBorders>
          </w:tcPr>
          <w:p w14:paraId="600C395E" w14:textId="77777777" w:rsidR="00722ED4" w:rsidRPr="00722ED4" w:rsidRDefault="00722ED4" w:rsidP="00722ED4">
            <w:pPr>
              <w:widowControl/>
              <w:ind w:left="-108"/>
              <w:jc w:val="center"/>
              <w:rPr>
                <w:rFonts w:ascii="Times New Roman" w:eastAsia="Calibri" w:hAnsi="Times New Roman" w:cs="Times New Roman"/>
                <w:color w:val="auto"/>
                <w:sz w:val="28"/>
                <w:szCs w:val="28"/>
                <w:lang w:val="uk-UA" w:bidi="ar-SA"/>
              </w:rPr>
            </w:pPr>
            <w:r w:rsidRPr="00722ED4">
              <w:rPr>
                <w:rFonts w:ascii="Times New Roman" w:eastAsia="Calibri" w:hAnsi="Times New Roman" w:cs="Times New Roman"/>
                <w:color w:val="auto"/>
                <w:sz w:val="28"/>
                <w:szCs w:val="28"/>
                <w:lang w:val="uk-UA" w:bidi="ar-SA"/>
              </w:rPr>
              <w:t>-</w:t>
            </w:r>
          </w:p>
        </w:tc>
        <w:tc>
          <w:tcPr>
            <w:tcW w:w="1559" w:type="dxa"/>
            <w:tcBorders>
              <w:left w:val="single" w:sz="4" w:space="0" w:color="auto"/>
              <w:bottom w:val="single" w:sz="6" w:space="0" w:color="auto"/>
              <w:right w:val="single" w:sz="6" w:space="0" w:color="auto"/>
            </w:tcBorders>
          </w:tcPr>
          <w:p w14:paraId="5001C4FB" w14:textId="77777777" w:rsidR="00722ED4" w:rsidRPr="00722ED4" w:rsidRDefault="00722ED4" w:rsidP="00722ED4">
            <w:pPr>
              <w:widowControl/>
              <w:ind w:left="-108"/>
              <w:jc w:val="center"/>
              <w:rPr>
                <w:rFonts w:ascii="Times New Roman" w:eastAsia="Calibri" w:hAnsi="Times New Roman" w:cs="Times New Roman"/>
                <w:color w:val="auto"/>
                <w:sz w:val="28"/>
                <w:szCs w:val="28"/>
                <w:lang w:val="uk-UA" w:bidi="ar-SA"/>
              </w:rPr>
            </w:pPr>
            <w:r w:rsidRPr="00722ED4">
              <w:rPr>
                <w:rFonts w:ascii="Times New Roman" w:eastAsia="Calibri" w:hAnsi="Times New Roman" w:cs="Times New Roman"/>
                <w:color w:val="auto"/>
                <w:sz w:val="28"/>
                <w:szCs w:val="28"/>
                <w:lang w:val="uk-UA" w:bidi="ar-SA"/>
              </w:rPr>
              <w:t>2</w:t>
            </w:r>
          </w:p>
        </w:tc>
      </w:tr>
      <w:tr w:rsidR="00722ED4" w:rsidRPr="00722ED4" w14:paraId="711736FA" w14:textId="77777777" w:rsidTr="00722ED4">
        <w:trPr>
          <w:cantSplit/>
          <w:trHeight w:val="337"/>
        </w:trPr>
        <w:tc>
          <w:tcPr>
            <w:tcW w:w="3331" w:type="dxa"/>
            <w:vMerge/>
            <w:tcBorders>
              <w:left w:val="single" w:sz="6" w:space="0" w:color="auto"/>
              <w:bottom w:val="single" w:sz="6" w:space="0" w:color="auto"/>
              <w:right w:val="single" w:sz="4" w:space="0" w:color="auto"/>
            </w:tcBorders>
          </w:tcPr>
          <w:p w14:paraId="57237FD5" w14:textId="77777777" w:rsidR="00722ED4" w:rsidRPr="00722ED4" w:rsidRDefault="00722ED4" w:rsidP="00722ED4">
            <w:pPr>
              <w:widowControl/>
              <w:ind w:left="33"/>
              <w:rPr>
                <w:rFonts w:ascii="Times New Roman" w:eastAsia="Calibri" w:hAnsi="Times New Roman" w:cs="Times New Roman"/>
                <w:color w:val="auto"/>
                <w:sz w:val="28"/>
                <w:szCs w:val="28"/>
                <w:lang w:val="uk-UA" w:bidi="ar-SA"/>
              </w:rPr>
            </w:pPr>
          </w:p>
        </w:tc>
        <w:tc>
          <w:tcPr>
            <w:tcW w:w="3332" w:type="dxa"/>
            <w:tcBorders>
              <w:top w:val="single" w:sz="6" w:space="0" w:color="auto"/>
              <w:left w:val="single" w:sz="6" w:space="0" w:color="auto"/>
              <w:bottom w:val="single" w:sz="6" w:space="0" w:color="auto"/>
              <w:right w:val="single" w:sz="4" w:space="0" w:color="auto"/>
            </w:tcBorders>
          </w:tcPr>
          <w:p w14:paraId="07EBE320" w14:textId="77777777" w:rsidR="00722ED4" w:rsidRPr="00722ED4" w:rsidRDefault="00722ED4" w:rsidP="00722ED4">
            <w:pPr>
              <w:widowControl/>
              <w:ind w:left="33"/>
              <w:rPr>
                <w:rFonts w:ascii="Times New Roman" w:eastAsia="Calibri" w:hAnsi="Times New Roman" w:cs="Times New Roman"/>
                <w:color w:val="auto"/>
                <w:sz w:val="28"/>
                <w:szCs w:val="28"/>
                <w:lang w:val="uk-UA" w:bidi="ar-SA"/>
              </w:rPr>
            </w:pPr>
            <w:r w:rsidRPr="00722ED4">
              <w:rPr>
                <w:rFonts w:ascii="Times New Roman" w:eastAsia="Calibri" w:hAnsi="Times New Roman" w:cs="Times New Roman"/>
                <w:color w:val="auto"/>
                <w:sz w:val="28"/>
                <w:szCs w:val="28"/>
                <w:lang w:val="uk-UA" w:bidi="ar-SA"/>
              </w:rPr>
              <w:t>Реабілітолог</w:t>
            </w:r>
          </w:p>
        </w:tc>
        <w:tc>
          <w:tcPr>
            <w:tcW w:w="1134" w:type="dxa"/>
            <w:tcBorders>
              <w:left w:val="single" w:sz="4" w:space="0" w:color="auto"/>
              <w:bottom w:val="single" w:sz="6" w:space="0" w:color="auto"/>
              <w:right w:val="single" w:sz="4" w:space="0" w:color="auto"/>
            </w:tcBorders>
          </w:tcPr>
          <w:p w14:paraId="7F7506CE" w14:textId="77777777" w:rsidR="00722ED4" w:rsidRPr="00722ED4" w:rsidRDefault="00722ED4" w:rsidP="00722ED4">
            <w:pPr>
              <w:widowControl/>
              <w:ind w:left="-108"/>
              <w:jc w:val="center"/>
              <w:rPr>
                <w:rFonts w:ascii="Times New Roman" w:eastAsia="Calibri" w:hAnsi="Times New Roman" w:cs="Times New Roman"/>
                <w:color w:val="auto"/>
                <w:sz w:val="28"/>
                <w:szCs w:val="28"/>
                <w:lang w:val="uk-UA" w:bidi="ar-SA"/>
              </w:rPr>
            </w:pPr>
            <w:r w:rsidRPr="00722ED4">
              <w:rPr>
                <w:rFonts w:ascii="Times New Roman" w:eastAsia="Calibri" w:hAnsi="Times New Roman" w:cs="Times New Roman"/>
                <w:color w:val="auto"/>
                <w:sz w:val="28"/>
                <w:szCs w:val="28"/>
                <w:lang w:val="uk-UA" w:bidi="ar-SA"/>
              </w:rPr>
              <w:t>-</w:t>
            </w:r>
          </w:p>
        </w:tc>
        <w:tc>
          <w:tcPr>
            <w:tcW w:w="1559" w:type="dxa"/>
            <w:tcBorders>
              <w:left w:val="single" w:sz="4" w:space="0" w:color="auto"/>
              <w:bottom w:val="single" w:sz="6" w:space="0" w:color="auto"/>
              <w:right w:val="single" w:sz="6" w:space="0" w:color="auto"/>
            </w:tcBorders>
          </w:tcPr>
          <w:p w14:paraId="47931847" w14:textId="77777777" w:rsidR="00722ED4" w:rsidRPr="00722ED4" w:rsidRDefault="00722ED4" w:rsidP="00722ED4">
            <w:pPr>
              <w:widowControl/>
              <w:ind w:left="-108"/>
              <w:jc w:val="center"/>
              <w:rPr>
                <w:rFonts w:ascii="Times New Roman" w:eastAsia="Calibri" w:hAnsi="Times New Roman" w:cs="Times New Roman"/>
                <w:color w:val="auto"/>
                <w:sz w:val="28"/>
                <w:szCs w:val="28"/>
                <w:lang w:val="uk-UA" w:bidi="ar-SA"/>
              </w:rPr>
            </w:pPr>
            <w:r w:rsidRPr="00722ED4">
              <w:rPr>
                <w:rFonts w:ascii="Times New Roman" w:eastAsia="Calibri" w:hAnsi="Times New Roman" w:cs="Times New Roman"/>
                <w:color w:val="auto"/>
                <w:sz w:val="28"/>
                <w:szCs w:val="28"/>
                <w:lang w:val="uk-UA" w:bidi="ar-SA"/>
              </w:rPr>
              <w:t>2</w:t>
            </w:r>
          </w:p>
        </w:tc>
      </w:tr>
      <w:tr w:rsidR="00722ED4" w:rsidRPr="00722ED4" w14:paraId="776A6A98" w14:textId="77777777" w:rsidTr="00722ED4">
        <w:trPr>
          <w:cantSplit/>
        </w:trPr>
        <w:tc>
          <w:tcPr>
            <w:tcW w:w="6663" w:type="dxa"/>
            <w:gridSpan w:val="2"/>
            <w:tcBorders>
              <w:top w:val="single" w:sz="6" w:space="0" w:color="auto"/>
              <w:left w:val="single" w:sz="6" w:space="0" w:color="auto"/>
              <w:bottom w:val="single" w:sz="6" w:space="0" w:color="auto"/>
              <w:right w:val="single" w:sz="4" w:space="0" w:color="auto"/>
            </w:tcBorders>
          </w:tcPr>
          <w:p w14:paraId="22A51733" w14:textId="77777777" w:rsidR="00722ED4" w:rsidRPr="00722ED4" w:rsidRDefault="00722ED4" w:rsidP="00722ED4">
            <w:pPr>
              <w:widowControl/>
              <w:ind w:left="33"/>
              <w:rPr>
                <w:rFonts w:ascii="Times New Roman" w:eastAsia="Calibri" w:hAnsi="Times New Roman" w:cs="Times New Roman"/>
                <w:color w:val="auto"/>
                <w:sz w:val="28"/>
                <w:szCs w:val="28"/>
                <w:lang w:val="uk-UA" w:bidi="ar-SA"/>
              </w:rPr>
            </w:pPr>
            <w:r w:rsidRPr="00722ED4">
              <w:rPr>
                <w:rFonts w:ascii="Times New Roman" w:eastAsia="Calibri" w:hAnsi="Times New Roman" w:cs="Times New Roman"/>
                <w:color w:val="auto"/>
                <w:sz w:val="28"/>
                <w:szCs w:val="28"/>
                <w:lang w:val="uk-UA" w:bidi="ar-SA"/>
              </w:rPr>
              <w:t>Гранично допустиме тижневе навантаження на учня</w:t>
            </w:r>
          </w:p>
        </w:tc>
        <w:tc>
          <w:tcPr>
            <w:tcW w:w="1134" w:type="dxa"/>
            <w:tcBorders>
              <w:top w:val="single" w:sz="6" w:space="0" w:color="auto"/>
              <w:left w:val="single" w:sz="4" w:space="0" w:color="auto"/>
              <w:bottom w:val="single" w:sz="6" w:space="0" w:color="auto"/>
              <w:right w:val="single" w:sz="4" w:space="0" w:color="auto"/>
            </w:tcBorders>
          </w:tcPr>
          <w:p w14:paraId="3277B51A" w14:textId="77777777" w:rsidR="00722ED4" w:rsidRPr="00722ED4" w:rsidRDefault="00722ED4" w:rsidP="00722ED4">
            <w:pPr>
              <w:widowControl/>
              <w:ind w:left="-108"/>
              <w:jc w:val="center"/>
              <w:rPr>
                <w:rFonts w:ascii="Times New Roman" w:eastAsia="Calibri" w:hAnsi="Times New Roman" w:cs="Times New Roman"/>
                <w:b/>
                <w:color w:val="auto"/>
                <w:sz w:val="28"/>
                <w:szCs w:val="28"/>
                <w:lang w:val="uk-UA" w:bidi="ar-SA"/>
              </w:rPr>
            </w:pPr>
            <w:r w:rsidRPr="00722ED4">
              <w:rPr>
                <w:rFonts w:ascii="Times New Roman" w:eastAsia="Calibri" w:hAnsi="Times New Roman" w:cs="Times New Roman"/>
                <w:b/>
                <w:color w:val="auto"/>
                <w:sz w:val="28"/>
                <w:szCs w:val="28"/>
                <w:lang w:val="uk-UA" w:bidi="ar-SA"/>
              </w:rPr>
              <w:t>33</w:t>
            </w:r>
          </w:p>
        </w:tc>
        <w:tc>
          <w:tcPr>
            <w:tcW w:w="1559" w:type="dxa"/>
            <w:tcBorders>
              <w:top w:val="single" w:sz="6" w:space="0" w:color="auto"/>
              <w:left w:val="single" w:sz="4" w:space="0" w:color="auto"/>
              <w:bottom w:val="single" w:sz="6" w:space="0" w:color="auto"/>
              <w:right w:val="single" w:sz="6" w:space="0" w:color="auto"/>
            </w:tcBorders>
          </w:tcPr>
          <w:p w14:paraId="356B7B6A" w14:textId="77777777" w:rsidR="00722ED4" w:rsidRPr="00722ED4" w:rsidRDefault="00722ED4" w:rsidP="00722ED4">
            <w:pPr>
              <w:widowControl/>
              <w:ind w:left="-108"/>
              <w:jc w:val="center"/>
              <w:rPr>
                <w:rFonts w:ascii="Times New Roman" w:eastAsia="Calibri" w:hAnsi="Times New Roman" w:cs="Times New Roman"/>
                <w:b/>
                <w:color w:val="auto"/>
                <w:sz w:val="28"/>
                <w:szCs w:val="28"/>
                <w:lang w:val="uk-UA" w:bidi="ar-SA"/>
              </w:rPr>
            </w:pPr>
            <w:r w:rsidRPr="00722ED4">
              <w:rPr>
                <w:rFonts w:ascii="Times New Roman" w:eastAsia="Calibri" w:hAnsi="Times New Roman" w:cs="Times New Roman"/>
                <w:b/>
                <w:color w:val="auto"/>
                <w:sz w:val="28"/>
                <w:szCs w:val="28"/>
                <w:lang w:val="uk-UA" w:bidi="ar-SA"/>
              </w:rPr>
              <w:t>33</w:t>
            </w:r>
          </w:p>
        </w:tc>
      </w:tr>
      <w:tr w:rsidR="00722ED4" w:rsidRPr="00722ED4" w14:paraId="1CBE57AC" w14:textId="77777777" w:rsidTr="00722ED4">
        <w:trPr>
          <w:cantSplit/>
        </w:trPr>
        <w:tc>
          <w:tcPr>
            <w:tcW w:w="6663" w:type="dxa"/>
            <w:gridSpan w:val="2"/>
            <w:tcBorders>
              <w:top w:val="single" w:sz="6" w:space="0" w:color="auto"/>
              <w:left w:val="single" w:sz="6" w:space="0" w:color="auto"/>
              <w:bottom w:val="single" w:sz="6" w:space="0" w:color="auto"/>
              <w:right w:val="single" w:sz="4" w:space="0" w:color="auto"/>
            </w:tcBorders>
          </w:tcPr>
          <w:p w14:paraId="4888484C" w14:textId="77777777" w:rsidR="00722ED4" w:rsidRPr="00722ED4" w:rsidRDefault="00722ED4" w:rsidP="00722ED4">
            <w:pPr>
              <w:widowControl/>
              <w:ind w:left="33"/>
              <w:rPr>
                <w:rFonts w:ascii="Times New Roman" w:eastAsia="Calibri" w:hAnsi="Times New Roman" w:cs="Times New Roman"/>
                <w:color w:val="auto"/>
                <w:sz w:val="28"/>
                <w:szCs w:val="28"/>
                <w:lang w:val="uk-UA" w:bidi="ar-SA"/>
              </w:rPr>
            </w:pPr>
            <w:r w:rsidRPr="00722ED4">
              <w:rPr>
                <w:rFonts w:ascii="Times New Roman" w:eastAsia="Calibri" w:hAnsi="Times New Roman" w:cs="Times New Roman"/>
                <w:b/>
                <w:bCs/>
                <w:color w:val="auto"/>
                <w:sz w:val="28"/>
                <w:szCs w:val="28"/>
                <w:lang w:val="uk-UA" w:bidi="ar-SA"/>
              </w:rPr>
              <w:t xml:space="preserve">Всього фінансується </w:t>
            </w:r>
            <w:r w:rsidRPr="00722ED4">
              <w:rPr>
                <w:rFonts w:ascii="Times New Roman" w:eastAsia="Calibri" w:hAnsi="Times New Roman" w:cs="Times New Roman"/>
                <w:color w:val="auto"/>
                <w:sz w:val="28"/>
                <w:szCs w:val="28"/>
                <w:lang w:val="uk-UA" w:bidi="ar-SA"/>
              </w:rPr>
              <w:t>(без урахування поділу класу на групи)</w:t>
            </w:r>
          </w:p>
        </w:tc>
        <w:tc>
          <w:tcPr>
            <w:tcW w:w="1134" w:type="dxa"/>
            <w:tcBorders>
              <w:top w:val="single" w:sz="6" w:space="0" w:color="auto"/>
              <w:left w:val="single" w:sz="4" w:space="0" w:color="auto"/>
              <w:bottom w:val="single" w:sz="6" w:space="0" w:color="auto"/>
              <w:right w:val="single" w:sz="4" w:space="0" w:color="auto"/>
            </w:tcBorders>
          </w:tcPr>
          <w:p w14:paraId="2F4A67D9" w14:textId="77777777" w:rsidR="00722ED4" w:rsidRPr="00722ED4" w:rsidRDefault="00722ED4" w:rsidP="00722ED4">
            <w:pPr>
              <w:widowControl/>
              <w:ind w:left="-108"/>
              <w:jc w:val="center"/>
              <w:rPr>
                <w:rFonts w:ascii="Times New Roman" w:eastAsia="Calibri" w:hAnsi="Times New Roman" w:cs="Times New Roman"/>
                <w:color w:val="auto"/>
                <w:sz w:val="28"/>
                <w:szCs w:val="28"/>
                <w:lang w:val="uk-UA" w:bidi="ar-SA"/>
              </w:rPr>
            </w:pPr>
            <w:r w:rsidRPr="00722ED4">
              <w:rPr>
                <w:rFonts w:ascii="Times New Roman" w:eastAsia="Calibri" w:hAnsi="Times New Roman" w:cs="Times New Roman"/>
                <w:color w:val="auto"/>
                <w:sz w:val="28"/>
                <w:szCs w:val="28"/>
                <w:lang w:val="uk-UA" w:bidi="ar-SA"/>
              </w:rPr>
              <w:t>37</w:t>
            </w:r>
          </w:p>
        </w:tc>
        <w:tc>
          <w:tcPr>
            <w:tcW w:w="1559" w:type="dxa"/>
            <w:tcBorders>
              <w:top w:val="single" w:sz="6" w:space="0" w:color="auto"/>
              <w:left w:val="single" w:sz="4" w:space="0" w:color="auto"/>
              <w:bottom w:val="single" w:sz="6" w:space="0" w:color="auto"/>
              <w:right w:val="single" w:sz="6" w:space="0" w:color="auto"/>
            </w:tcBorders>
          </w:tcPr>
          <w:p w14:paraId="547EBA4F" w14:textId="77777777" w:rsidR="00722ED4" w:rsidRPr="00722ED4" w:rsidRDefault="00722ED4" w:rsidP="00722ED4">
            <w:pPr>
              <w:widowControl/>
              <w:ind w:left="-108"/>
              <w:jc w:val="center"/>
              <w:rPr>
                <w:rFonts w:ascii="Times New Roman" w:eastAsia="Calibri" w:hAnsi="Times New Roman" w:cs="Times New Roman"/>
                <w:color w:val="auto"/>
                <w:sz w:val="28"/>
                <w:szCs w:val="28"/>
                <w:lang w:val="uk-UA" w:bidi="ar-SA"/>
              </w:rPr>
            </w:pPr>
            <w:r w:rsidRPr="00722ED4">
              <w:rPr>
                <w:rFonts w:ascii="Times New Roman" w:eastAsia="Calibri" w:hAnsi="Times New Roman" w:cs="Times New Roman"/>
                <w:color w:val="auto"/>
                <w:sz w:val="28"/>
                <w:szCs w:val="28"/>
                <w:lang w:val="uk-UA" w:bidi="ar-SA"/>
              </w:rPr>
              <w:t>37</w:t>
            </w:r>
          </w:p>
        </w:tc>
      </w:tr>
    </w:tbl>
    <w:p w14:paraId="4D361556" w14:textId="77777777" w:rsidR="00722ED4" w:rsidRPr="00722ED4" w:rsidRDefault="00722ED4" w:rsidP="00722ED4">
      <w:pPr>
        <w:widowControl/>
        <w:shd w:val="clear" w:color="auto" w:fill="FFFFFF"/>
        <w:rPr>
          <w:rFonts w:ascii="Times New Roman" w:eastAsia="Calibri" w:hAnsi="Times New Roman" w:cs="Times New Roman"/>
          <w:color w:val="auto"/>
          <w:sz w:val="30"/>
          <w:szCs w:val="30"/>
          <w:vertAlign w:val="superscript"/>
          <w:lang w:val="uk-UA" w:bidi="ar-SA"/>
        </w:rPr>
      </w:pPr>
    </w:p>
    <w:p w14:paraId="68783305" w14:textId="6AE59AAB" w:rsidR="00CB02C9" w:rsidRDefault="00722ED4" w:rsidP="00CB02C9">
      <w:pPr>
        <w:widowControl/>
        <w:spacing w:after="160" w:line="259" w:lineRule="auto"/>
        <w:jc w:val="center"/>
        <w:rPr>
          <w:rFonts w:ascii="Times New Roman" w:eastAsia="Calibri" w:hAnsi="Times New Roman" w:cs="Times New Roman"/>
          <w:color w:val="auto"/>
          <w:sz w:val="28"/>
          <w:szCs w:val="28"/>
          <w:lang w:val="uk-UA" w:bidi="ar-SA"/>
        </w:rPr>
      </w:pPr>
      <w:r w:rsidRPr="00722ED4">
        <w:rPr>
          <w:rFonts w:ascii="Times New Roman" w:eastAsia="Calibri" w:hAnsi="Times New Roman" w:cs="Times New Roman"/>
          <w:color w:val="auto"/>
          <w:sz w:val="30"/>
          <w:szCs w:val="30"/>
          <w:lang w:val="uk-UA" w:bidi="ar-SA"/>
        </w:rPr>
        <w:t xml:space="preserve">Директор                                                                         </w:t>
      </w:r>
      <w:r w:rsidRPr="00722ED4">
        <w:rPr>
          <w:rFonts w:ascii="Times New Roman" w:eastAsia="Calibri" w:hAnsi="Times New Roman" w:cs="Times New Roman"/>
          <w:color w:val="auto"/>
          <w:sz w:val="28"/>
          <w:szCs w:val="28"/>
          <w:lang w:val="uk-UA" w:bidi="ar-SA"/>
        </w:rPr>
        <w:t>Людмила ЦИМБАЛ</w:t>
      </w:r>
    </w:p>
    <w:p w14:paraId="28ABCD03" w14:textId="77777777" w:rsidR="00BA209A" w:rsidRPr="00562518" w:rsidRDefault="00BA209A" w:rsidP="00BA209A">
      <w:pPr>
        <w:widowControl/>
        <w:ind w:left="5670"/>
        <w:jc w:val="right"/>
        <w:rPr>
          <w:rFonts w:eastAsia="Calibri"/>
          <w:b/>
          <w:color w:val="auto"/>
          <w:sz w:val="26"/>
          <w:szCs w:val="26"/>
          <w:lang w:val="uk-UA" w:bidi="ar-SA"/>
        </w:rPr>
      </w:pPr>
      <w:r w:rsidRPr="00562518">
        <w:rPr>
          <w:rFonts w:eastAsia="Calibri"/>
          <w:b/>
          <w:color w:val="auto"/>
          <w:sz w:val="26"/>
          <w:szCs w:val="26"/>
          <w:lang w:val="uk-UA" w:bidi="ar-SA"/>
        </w:rPr>
        <w:lastRenderedPageBreak/>
        <w:t>Додаток 4</w:t>
      </w:r>
    </w:p>
    <w:p w14:paraId="58252F19" w14:textId="77777777" w:rsidR="00C167B4" w:rsidRPr="00BA209A" w:rsidRDefault="00C167B4" w:rsidP="00E33155">
      <w:pPr>
        <w:widowControl/>
        <w:shd w:val="clear" w:color="auto" w:fill="FFFFFF"/>
        <w:ind w:left="5103"/>
        <w:jc w:val="right"/>
        <w:rPr>
          <w:rFonts w:ascii="Times New Roman" w:eastAsia="Calibri" w:hAnsi="Times New Roman" w:cs="Times New Roman"/>
          <w:color w:val="auto"/>
          <w:lang w:val="uk-UA" w:bidi="ar-SA"/>
        </w:rPr>
      </w:pPr>
      <w:r w:rsidRPr="00BA209A">
        <w:rPr>
          <w:rFonts w:ascii="Times New Roman" w:eastAsia="Calibri" w:hAnsi="Times New Roman" w:cs="Times New Roman"/>
          <w:color w:val="auto"/>
          <w:lang w:val="uk-UA" w:bidi="ar-SA"/>
        </w:rPr>
        <w:t xml:space="preserve">Таблиця </w:t>
      </w:r>
      <w:r w:rsidR="0017396D" w:rsidRPr="00BA209A">
        <w:rPr>
          <w:rFonts w:ascii="Times New Roman" w:eastAsia="Calibri" w:hAnsi="Times New Roman" w:cs="Times New Roman"/>
          <w:color w:val="auto"/>
          <w:lang w:val="uk-UA" w:bidi="ar-SA"/>
        </w:rPr>
        <w:t>2</w:t>
      </w:r>
    </w:p>
    <w:p w14:paraId="258CAC13" w14:textId="77777777" w:rsidR="00C167B4" w:rsidRPr="00BA209A" w:rsidRDefault="00150971" w:rsidP="00150971">
      <w:pPr>
        <w:widowControl/>
        <w:shd w:val="clear" w:color="auto" w:fill="FFFFFF"/>
        <w:ind w:left="5103"/>
        <w:jc w:val="right"/>
        <w:rPr>
          <w:rFonts w:ascii="Times New Roman" w:eastAsia="Calibri" w:hAnsi="Times New Roman" w:cs="Times New Roman"/>
          <w:color w:val="auto"/>
          <w:lang w:val="uk-UA" w:bidi="ar-SA"/>
        </w:rPr>
      </w:pPr>
      <w:r w:rsidRPr="00BA209A">
        <w:rPr>
          <w:rFonts w:ascii="Times New Roman" w:eastAsia="Calibri" w:hAnsi="Times New Roman" w:cs="Times New Roman"/>
          <w:color w:val="auto"/>
          <w:lang w:val="uk-UA" w:bidi="ar-SA"/>
        </w:rPr>
        <w:t xml:space="preserve">до освітньої програми </w:t>
      </w:r>
    </w:p>
    <w:p w14:paraId="20B20E26" w14:textId="77777777" w:rsidR="00C167B4" w:rsidRPr="00562518" w:rsidRDefault="00C167B4" w:rsidP="00C167B4">
      <w:pPr>
        <w:widowControl/>
        <w:jc w:val="center"/>
        <w:rPr>
          <w:rFonts w:ascii="Times New Roman" w:eastAsia="Calibri" w:hAnsi="Times New Roman" w:cs="Times New Roman"/>
          <w:b/>
          <w:color w:val="auto"/>
          <w:sz w:val="28"/>
          <w:szCs w:val="28"/>
          <w:lang w:val="uk-UA" w:bidi="ar-SA"/>
        </w:rPr>
      </w:pPr>
      <w:r w:rsidRPr="00562518">
        <w:rPr>
          <w:rFonts w:ascii="Times New Roman" w:eastAsia="Calibri" w:hAnsi="Times New Roman" w:cs="Times New Roman"/>
          <w:b/>
          <w:color w:val="auto"/>
          <w:sz w:val="28"/>
          <w:szCs w:val="28"/>
          <w:lang w:val="uk-UA" w:bidi="ar-SA"/>
        </w:rPr>
        <w:t xml:space="preserve">Перелік навчальних програм </w:t>
      </w:r>
    </w:p>
    <w:p w14:paraId="69D598F3" w14:textId="77777777" w:rsidR="00C167B4" w:rsidRPr="00562518" w:rsidRDefault="00C167B4" w:rsidP="00C167B4">
      <w:pPr>
        <w:widowControl/>
        <w:jc w:val="center"/>
        <w:rPr>
          <w:rFonts w:ascii="Times New Roman" w:eastAsia="Calibri" w:hAnsi="Times New Roman" w:cs="Times New Roman"/>
          <w:b/>
          <w:color w:val="auto"/>
          <w:sz w:val="28"/>
          <w:szCs w:val="28"/>
          <w:lang w:val="uk-UA" w:bidi="ar-SA"/>
        </w:rPr>
      </w:pPr>
      <w:r w:rsidRPr="00562518">
        <w:rPr>
          <w:rFonts w:ascii="Times New Roman" w:eastAsia="Calibri" w:hAnsi="Times New Roman" w:cs="Times New Roman"/>
          <w:b/>
          <w:color w:val="auto"/>
          <w:sz w:val="28"/>
          <w:szCs w:val="28"/>
          <w:lang w:val="uk-UA" w:bidi="ar-SA"/>
        </w:rPr>
        <w:t xml:space="preserve">для учнів закладів загальної середньої освіти ІІІ ступеня </w:t>
      </w:r>
    </w:p>
    <w:p w14:paraId="4259979D" w14:textId="77777777" w:rsidR="00C167B4" w:rsidRPr="00562518" w:rsidRDefault="00C167B4" w:rsidP="00150971">
      <w:pPr>
        <w:widowControl/>
        <w:jc w:val="center"/>
        <w:rPr>
          <w:rFonts w:ascii="Times New Roman" w:eastAsia="Calibri" w:hAnsi="Times New Roman" w:cs="Times New Roman"/>
          <w:color w:val="auto"/>
          <w:sz w:val="26"/>
          <w:szCs w:val="26"/>
          <w:lang w:val="uk-UA" w:bidi="ar-SA"/>
        </w:rPr>
      </w:pPr>
      <w:r w:rsidRPr="00562518">
        <w:rPr>
          <w:rFonts w:ascii="Times New Roman" w:eastAsia="Calibri" w:hAnsi="Times New Roman" w:cs="Times New Roman"/>
          <w:color w:val="auto"/>
          <w:sz w:val="26"/>
          <w:szCs w:val="26"/>
          <w:lang w:val="uk-UA" w:bidi="ar-SA"/>
        </w:rPr>
        <w:t>(</w:t>
      </w:r>
      <w:r w:rsidR="008D416E" w:rsidRPr="00562518">
        <w:rPr>
          <w:rFonts w:ascii="Times New Roman" w:eastAsia="Calibri" w:hAnsi="Times New Roman" w:cs="Times New Roman"/>
          <w:color w:val="auto"/>
          <w:sz w:val="26"/>
          <w:szCs w:val="26"/>
          <w:lang w:val="uk-UA" w:bidi="ar-SA"/>
        </w:rPr>
        <w:t>Затверджено</w:t>
      </w:r>
      <w:r w:rsidRPr="00562518">
        <w:rPr>
          <w:rFonts w:ascii="Times New Roman" w:eastAsia="Calibri" w:hAnsi="Times New Roman" w:cs="Times New Roman"/>
          <w:color w:val="auto"/>
          <w:sz w:val="26"/>
          <w:szCs w:val="26"/>
          <w:lang w:val="uk-UA" w:bidi="ar-SA"/>
        </w:rPr>
        <w:t xml:space="preserve"> наказ</w:t>
      </w:r>
      <w:r w:rsidR="008D416E" w:rsidRPr="00562518">
        <w:rPr>
          <w:rFonts w:ascii="Times New Roman" w:eastAsia="Calibri" w:hAnsi="Times New Roman" w:cs="Times New Roman"/>
          <w:color w:val="auto"/>
          <w:sz w:val="26"/>
          <w:szCs w:val="26"/>
          <w:lang w:val="uk-UA" w:bidi="ar-SA"/>
        </w:rPr>
        <w:t>о</w:t>
      </w:r>
      <w:r w:rsidRPr="00562518">
        <w:rPr>
          <w:rFonts w:ascii="Times New Roman" w:eastAsia="Calibri" w:hAnsi="Times New Roman" w:cs="Times New Roman"/>
          <w:color w:val="auto"/>
          <w:sz w:val="26"/>
          <w:szCs w:val="26"/>
          <w:lang w:val="uk-UA" w:bidi="ar-SA"/>
        </w:rPr>
        <w:t>м МОН від 23.10.2017 №</w:t>
      </w:r>
      <w:r w:rsidR="00150971" w:rsidRPr="00562518">
        <w:rPr>
          <w:rFonts w:ascii="Times New Roman" w:eastAsia="Calibri" w:hAnsi="Times New Roman" w:cs="Times New Roman"/>
          <w:color w:val="auto"/>
          <w:sz w:val="26"/>
          <w:szCs w:val="26"/>
          <w:lang w:val="uk-UA" w:bidi="ar-SA"/>
        </w:rPr>
        <w:t xml:space="preserve"> 1407)</w:t>
      </w: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6980"/>
        <w:gridCol w:w="2552"/>
      </w:tblGrid>
      <w:tr w:rsidR="00C167B4" w:rsidRPr="00C167B4" w14:paraId="2FA78C9E" w14:textId="77777777" w:rsidTr="00F930BF">
        <w:trPr>
          <w:trHeight w:val="541"/>
        </w:trPr>
        <w:tc>
          <w:tcPr>
            <w:tcW w:w="675" w:type="dxa"/>
          </w:tcPr>
          <w:p w14:paraId="021A4D1D" w14:textId="77777777" w:rsidR="00C167B4" w:rsidRPr="00C167B4" w:rsidRDefault="00C167B4" w:rsidP="00C167B4">
            <w:pPr>
              <w:widowControl/>
              <w:rPr>
                <w:rFonts w:ascii="Times New Roman" w:eastAsia="Calibri" w:hAnsi="Times New Roman" w:cs="Times New Roman"/>
                <w:b/>
                <w:color w:val="auto"/>
                <w:sz w:val="28"/>
                <w:szCs w:val="28"/>
                <w:lang w:val="uk-UA" w:bidi="ar-SA"/>
              </w:rPr>
            </w:pPr>
            <w:r w:rsidRPr="00C167B4">
              <w:rPr>
                <w:rFonts w:ascii="Times New Roman" w:eastAsia="Calibri" w:hAnsi="Times New Roman" w:cs="Times New Roman"/>
                <w:b/>
                <w:color w:val="auto"/>
                <w:sz w:val="28"/>
                <w:szCs w:val="28"/>
                <w:lang w:val="uk-UA" w:bidi="ar-SA"/>
              </w:rPr>
              <w:t>№ п/п</w:t>
            </w:r>
          </w:p>
        </w:tc>
        <w:tc>
          <w:tcPr>
            <w:tcW w:w="6980" w:type="dxa"/>
          </w:tcPr>
          <w:p w14:paraId="460CF44D" w14:textId="77777777" w:rsidR="00C167B4" w:rsidRPr="00C167B4" w:rsidRDefault="00C167B4" w:rsidP="00C167B4">
            <w:pPr>
              <w:widowControl/>
              <w:jc w:val="center"/>
              <w:rPr>
                <w:rFonts w:ascii="Times New Roman" w:eastAsia="Calibri" w:hAnsi="Times New Roman" w:cs="Times New Roman"/>
                <w:b/>
                <w:color w:val="auto"/>
                <w:sz w:val="28"/>
                <w:szCs w:val="28"/>
                <w:lang w:val="uk-UA" w:bidi="ar-SA"/>
              </w:rPr>
            </w:pPr>
            <w:r w:rsidRPr="00C167B4">
              <w:rPr>
                <w:rFonts w:ascii="Times New Roman" w:eastAsia="Calibri" w:hAnsi="Times New Roman" w:cs="Times New Roman"/>
                <w:b/>
                <w:color w:val="auto"/>
                <w:sz w:val="28"/>
                <w:szCs w:val="28"/>
                <w:lang w:val="uk-UA" w:bidi="ar-SA"/>
              </w:rPr>
              <w:t>Назва навчальної програми</w:t>
            </w:r>
          </w:p>
        </w:tc>
        <w:tc>
          <w:tcPr>
            <w:tcW w:w="2552" w:type="dxa"/>
            <w:vAlign w:val="center"/>
          </w:tcPr>
          <w:p w14:paraId="7A05129A" w14:textId="77777777" w:rsidR="00C167B4" w:rsidRPr="00C167B4" w:rsidRDefault="00C167B4" w:rsidP="00C167B4">
            <w:pPr>
              <w:widowControl/>
              <w:jc w:val="center"/>
              <w:rPr>
                <w:rFonts w:ascii="Times New Roman" w:eastAsia="Calibri" w:hAnsi="Times New Roman" w:cs="Times New Roman"/>
                <w:b/>
                <w:color w:val="auto"/>
                <w:sz w:val="28"/>
                <w:szCs w:val="28"/>
                <w:lang w:val="uk-UA" w:bidi="ar-SA"/>
              </w:rPr>
            </w:pPr>
            <w:r w:rsidRPr="00C167B4">
              <w:rPr>
                <w:rFonts w:ascii="Times New Roman" w:eastAsia="Calibri" w:hAnsi="Times New Roman" w:cs="Times New Roman"/>
                <w:b/>
                <w:color w:val="auto"/>
                <w:sz w:val="28"/>
                <w:szCs w:val="28"/>
                <w:lang w:val="uk-UA" w:bidi="ar-SA"/>
              </w:rPr>
              <w:t>Рівень вивчення</w:t>
            </w:r>
          </w:p>
        </w:tc>
      </w:tr>
      <w:tr w:rsidR="00C167B4" w:rsidRPr="00C167B4" w14:paraId="54D529A7" w14:textId="77777777" w:rsidTr="00F930BF">
        <w:trPr>
          <w:trHeight w:val="410"/>
        </w:trPr>
        <w:tc>
          <w:tcPr>
            <w:tcW w:w="675" w:type="dxa"/>
          </w:tcPr>
          <w:p w14:paraId="49CA47D0" w14:textId="77777777" w:rsidR="00C167B4" w:rsidRPr="00C167B4" w:rsidRDefault="00C167B4" w:rsidP="00E87BD6">
            <w:pPr>
              <w:widowControl/>
              <w:numPr>
                <w:ilvl w:val="0"/>
                <w:numId w:val="1"/>
              </w:numPr>
              <w:tabs>
                <w:tab w:val="left" w:pos="114"/>
              </w:tabs>
              <w:spacing w:after="200" w:line="276" w:lineRule="auto"/>
              <w:jc w:val="center"/>
              <w:rPr>
                <w:rFonts w:ascii="Times New Roman" w:eastAsia="Times New Roman" w:hAnsi="Times New Roman" w:cs="Times New Roman"/>
                <w:color w:val="auto"/>
                <w:sz w:val="28"/>
                <w:szCs w:val="28"/>
                <w:lang w:val="uk-UA" w:bidi="ar-SA"/>
              </w:rPr>
            </w:pPr>
          </w:p>
        </w:tc>
        <w:tc>
          <w:tcPr>
            <w:tcW w:w="6980" w:type="dxa"/>
            <w:vAlign w:val="center"/>
          </w:tcPr>
          <w:p w14:paraId="7031DC2A" w14:textId="77777777" w:rsidR="00C167B4" w:rsidRPr="00C167B4" w:rsidRDefault="00C167B4" w:rsidP="00C167B4">
            <w:pPr>
              <w:widowControl/>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Українська мова</w:t>
            </w:r>
          </w:p>
        </w:tc>
        <w:tc>
          <w:tcPr>
            <w:tcW w:w="2552" w:type="dxa"/>
            <w:vAlign w:val="center"/>
          </w:tcPr>
          <w:p w14:paraId="43D81CC9" w14:textId="77777777" w:rsidR="00C167B4" w:rsidRPr="00C167B4" w:rsidRDefault="00C167B4" w:rsidP="00C167B4">
            <w:pPr>
              <w:widowControl/>
              <w:jc w:val="both"/>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Рівень стандарту</w:t>
            </w:r>
          </w:p>
        </w:tc>
      </w:tr>
      <w:tr w:rsidR="006066B7" w:rsidRPr="00C167B4" w14:paraId="75E1C1EC" w14:textId="77777777" w:rsidTr="00F930BF">
        <w:trPr>
          <w:trHeight w:val="410"/>
        </w:trPr>
        <w:tc>
          <w:tcPr>
            <w:tcW w:w="675" w:type="dxa"/>
          </w:tcPr>
          <w:p w14:paraId="10ABD552" w14:textId="77777777" w:rsidR="006066B7" w:rsidRPr="00C167B4" w:rsidRDefault="006066B7" w:rsidP="00E87BD6">
            <w:pPr>
              <w:widowControl/>
              <w:numPr>
                <w:ilvl w:val="0"/>
                <w:numId w:val="1"/>
              </w:numPr>
              <w:tabs>
                <w:tab w:val="left" w:pos="114"/>
              </w:tabs>
              <w:spacing w:after="200" w:line="276" w:lineRule="auto"/>
              <w:jc w:val="center"/>
              <w:rPr>
                <w:rFonts w:ascii="Times New Roman" w:eastAsia="Times New Roman" w:hAnsi="Times New Roman" w:cs="Times New Roman"/>
                <w:color w:val="auto"/>
                <w:sz w:val="28"/>
                <w:szCs w:val="28"/>
                <w:lang w:val="uk-UA" w:bidi="ar-SA"/>
              </w:rPr>
            </w:pPr>
          </w:p>
        </w:tc>
        <w:tc>
          <w:tcPr>
            <w:tcW w:w="6980" w:type="dxa"/>
            <w:vAlign w:val="center"/>
          </w:tcPr>
          <w:p w14:paraId="2B23629D" w14:textId="77777777" w:rsidR="006066B7" w:rsidRPr="00C167B4" w:rsidRDefault="006066B7" w:rsidP="00C167B4">
            <w:pPr>
              <w:widowControl/>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Українська мова</w:t>
            </w:r>
          </w:p>
        </w:tc>
        <w:tc>
          <w:tcPr>
            <w:tcW w:w="2552" w:type="dxa"/>
            <w:vAlign w:val="center"/>
          </w:tcPr>
          <w:p w14:paraId="078AE0E1" w14:textId="77777777" w:rsidR="006066B7" w:rsidRPr="00C167B4" w:rsidRDefault="006066B7" w:rsidP="00C167B4">
            <w:pPr>
              <w:widowControl/>
              <w:jc w:val="both"/>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Профільний рівень</w:t>
            </w:r>
          </w:p>
        </w:tc>
      </w:tr>
      <w:tr w:rsidR="006066B7" w:rsidRPr="00C167B4" w14:paraId="0775B980" w14:textId="77777777" w:rsidTr="009701B3">
        <w:trPr>
          <w:trHeight w:val="410"/>
        </w:trPr>
        <w:tc>
          <w:tcPr>
            <w:tcW w:w="675" w:type="dxa"/>
          </w:tcPr>
          <w:p w14:paraId="70D95EB0" w14:textId="77777777" w:rsidR="006066B7" w:rsidRPr="00C167B4" w:rsidRDefault="006066B7" w:rsidP="00E87BD6">
            <w:pPr>
              <w:widowControl/>
              <w:numPr>
                <w:ilvl w:val="0"/>
                <w:numId w:val="1"/>
              </w:numPr>
              <w:tabs>
                <w:tab w:val="left" w:pos="114"/>
              </w:tabs>
              <w:spacing w:after="200" w:line="276" w:lineRule="auto"/>
              <w:jc w:val="center"/>
              <w:rPr>
                <w:rFonts w:ascii="Times New Roman" w:eastAsia="Times New Roman" w:hAnsi="Times New Roman" w:cs="Times New Roman"/>
                <w:color w:val="auto"/>
                <w:sz w:val="28"/>
                <w:szCs w:val="28"/>
                <w:lang w:val="uk-UA" w:bidi="ar-SA"/>
              </w:rPr>
            </w:pPr>
          </w:p>
        </w:tc>
        <w:tc>
          <w:tcPr>
            <w:tcW w:w="6980" w:type="dxa"/>
          </w:tcPr>
          <w:p w14:paraId="5E126BC3" w14:textId="77777777" w:rsidR="006066B7" w:rsidRPr="00C167B4" w:rsidRDefault="006066B7" w:rsidP="009701B3">
            <w:pPr>
              <w:widowControl/>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Українська література</w:t>
            </w:r>
          </w:p>
        </w:tc>
        <w:tc>
          <w:tcPr>
            <w:tcW w:w="2552" w:type="dxa"/>
          </w:tcPr>
          <w:p w14:paraId="03BD125A" w14:textId="77777777" w:rsidR="006066B7" w:rsidRPr="00C167B4" w:rsidRDefault="006066B7" w:rsidP="009701B3">
            <w:pPr>
              <w:widowControl/>
              <w:contextualSpacing/>
              <w:jc w:val="both"/>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Рівень стандарту</w:t>
            </w:r>
          </w:p>
        </w:tc>
      </w:tr>
      <w:tr w:rsidR="006066B7" w:rsidRPr="00C167B4" w14:paraId="55316E5F" w14:textId="77777777" w:rsidTr="009701B3">
        <w:trPr>
          <w:trHeight w:val="410"/>
        </w:trPr>
        <w:tc>
          <w:tcPr>
            <w:tcW w:w="675" w:type="dxa"/>
          </w:tcPr>
          <w:p w14:paraId="4A5A1CD2" w14:textId="77777777" w:rsidR="006066B7" w:rsidRPr="00C167B4" w:rsidRDefault="006066B7" w:rsidP="00E87BD6">
            <w:pPr>
              <w:widowControl/>
              <w:numPr>
                <w:ilvl w:val="0"/>
                <w:numId w:val="1"/>
              </w:numPr>
              <w:tabs>
                <w:tab w:val="left" w:pos="114"/>
              </w:tabs>
              <w:spacing w:after="200" w:line="276" w:lineRule="auto"/>
              <w:jc w:val="center"/>
              <w:rPr>
                <w:rFonts w:ascii="Times New Roman" w:eastAsia="Times New Roman" w:hAnsi="Times New Roman" w:cs="Times New Roman"/>
                <w:color w:val="auto"/>
                <w:sz w:val="28"/>
                <w:szCs w:val="28"/>
                <w:lang w:val="uk-UA" w:bidi="ar-SA"/>
              </w:rPr>
            </w:pPr>
          </w:p>
        </w:tc>
        <w:tc>
          <w:tcPr>
            <w:tcW w:w="6980" w:type="dxa"/>
          </w:tcPr>
          <w:p w14:paraId="7E107C67" w14:textId="77777777" w:rsidR="006066B7" w:rsidRPr="00C167B4" w:rsidRDefault="006066B7" w:rsidP="009701B3">
            <w:pPr>
              <w:widowControl/>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Українська література</w:t>
            </w:r>
          </w:p>
        </w:tc>
        <w:tc>
          <w:tcPr>
            <w:tcW w:w="2552" w:type="dxa"/>
          </w:tcPr>
          <w:p w14:paraId="59816CA2" w14:textId="77777777" w:rsidR="006066B7" w:rsidRPr="00C167B4" w:rsidRDefault="006066B7" w:rsidP="009701B3">
            <w:pPr>
              <w:widowControl/>
              <w:contextualSpacing/>
              <w:jc w:val="both"/>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Профільний рівень</w:t>
            </w:r>
          </w:p>
        </w:tc>
      </w:tr>
      <w:tr w:rsidR="000E6AA9" w:rsidRPr="00C167B4" w14:paraId="2CD2BD49" w14:textId="77777777" w:rsidTr="009701B3">
        <w:trPr>
          <w:trHeight w:val="20"/>
        </w:trPr>
        <w:tc>
          <w:tcPr>
            <w:tcW w:w="675" w:type="dxa"/>
          </w:tcPr>
          <w:p w14:paraId="64642573" w14:textId="77777777" w:rsidR="000E6AA9" w:rsidRPr="00C167B4" w:rsidRDefault="000E6AA9" w:rsidP="00E87BD6">
            <w:pPr>
              <w:widowControl/>
              <w:numPr>
                <w:ilvl w:val="0"/>
                <w:numId w:val="1"/>
              </w:numPr>
              <w:tabs>
                <w:tab w:val="left" w:pos="114"/>
              </w:tabs>
              <w:spacing w:after="200" w:line="276" w:lineRule="auto"/>
              <w:jc w:val="center"/>
              <w:rPr>
                <w:rFonts w:ascii="Times New Roman" w:eastAsia="Times New Roman" w:hAnsi="Times New Roman" w:cs="Times New Roman"/>
                <w:color w:val="auto"/>
                <w:sz w:val="28"/>
                <w:szCs w:val="28"/>
                <w:lang w:val="uk-UA" w:bidi="ar-SA"/>
              </w:rPr>
            </w:pPr>
          </w:p>
        </w:tc>
        <w:tc>
          <w:tcPr>
            <w:tcW w:w="6980" w:type="dxa"/>
          </w:tcPr>
          <w:p w14:paraId="70FD9F0A" w14:textId="77777777" w:rsidR="000E6AA9" w:rsidRPr="00C167B4" w:rsidRDefault="000E6AA9" w:rsidP="009701B3">
            <w:pPr>
              <w:widowControl/>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Зарубіжна література</w:t>
            </w:r>
          </w:p>
        </w:tc>
        <w:tc>
          <w:tcPr>
            <w:tcW w:w="2552" w:type="dxa"/>
          </w:tcPr>
          <w:p w14:paraId="4CCB42E9" w14:textId="77777777" w:rsidR="000E6AA9" w:rsidRPr="00C167B4" w:rsidRDefault="000E6AA9" w:rsidP="009701B3">
            <w:pPr>
              <w:widowControl/>
              <w:contextualSpacing/>
              <w:jc w:val="both"/>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Рівень стандарту</w:t>
            </w:r>
          </w:p>
        </w:tc>
      </w:tr>
      <w:tr w:rsidR="000E6AA9" w:rsidRPr="00C167B4" w14:paraId="46784007" w14:textId="77777777" w:rsidTr="009701B3">
        <w:trPr>
          <w:trHeight w:val="20"/>
        </w:trPr>
        <w:tc>
          <w:tcPr>
            <w:tcW w:w="675" w:type="dxa"/>
          </w:tcPr>
          <w:p w14:paraId="2BB46ECA" w14:textId="77777777" w:rsidR="000E6AA9" w:rsidRPr="00C167B4" w:rsidRDefault="000E6AA9" w:rsidP="00E87BD6">
            <w:pPr>
              <w:widowControl/>
              <w:numPr>
                <w:ilvl w:val="0"/>
                <w:numId w:val="1"/>
              </w:numPr>
              <w:tabs>
                <w:tab w:val="left" w:pos="114"/>
              </w:tabs>
              <w:spacing w:after="200" w:line="276" w:lineRule="auto"/>
              <w:jc w:val="center"/>
              <w:rPr>
                <w:rFonts w:ascii="Times New Roman" w:eastAsia="Times New Roman" w:hAnsi="Times New Roman" w:cs="Times New Roman"/>
                <w:color w:val="auto"/>
                <w:sz w:val="28"/>
                <w:szCs w:val="28"/>
                <w:lang w:val="uk-UA" w:bidi="ar-SA"/>
              </w:rPr>
            </w:pPr>
          </w:p>
        </w:tc>
        <w:tc>
          <w:tcPr>
            <w:tcW w:w="6980" w:type="dxa"/>
            <w:vAlign w:val="center"/>
          </w:tcPr>
          <w:p w14:paraId="440B09FC" w14:textId="77777777" w:rsidR="000E6AA9" w:rsidRPr="00C167B4" w:rsidRDefault="000E6AA9" w:rsidP="009701B3">
            <w:pPr>
              <w:widowControl/>
              <w:ind w:left="34"/>
              <w:contextualSpacing/>
              <w:rPr>
                <w:rFonts w:ascii="Times New Roman" w:eastAsia="Calibri" w:hAnsi="Times New Roman" w:cs="Times New Roman"/>
                <w:color w:val="auto"/>
                <w:sz w:val="28"/>
                <w:szCs w:val="28"/>
                <w:lang w:val="uk-UA" w:eastAsia="ru-RU" w:bidi="ar-SA"/>
              </w:rPr>
            </w:pPr>
            <w:r w:rsidRPr="00C167B4">
              <w:rPr>
                <w:rFonts w:ascii="Times New Roman" w:eastAsia="Calibri" w:hAnsi="Times New Roman" w:cs="Times New Roman"/>
                <w:color w:val="auto"/>
                <w:sz w:val="28"/>
                <w:szCs w:val="28"/>
                <w:lang w:val="uk-UA" w:bidi="ar-SA"/>
              </w:rPr>
              <w:t>Іноземні мови</w:t>
            </w:r>
          </w:p>
        </w:tc>
        <w:tc>
          <w:tcPr>
            <w:tcW w:w="2552" w:type="dxa"/>
            <w:vAlign w:val="center"/>
          </w:tcPr>
          <w:p w14:paraId="768AD0C6" w14:textId="77777777" w:rsidR="000E6AA9" w:rsidRPr="00C167B4" w:rsidRDefault="000E6AA9" w:rsidP="009701B3">
            <w:pPr>
              <w:widowControl/>
              <w:contextualSpacing/>
              <w:jc w:val="both"/>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Рівень стандарту</w:t>
            </w:r>
          </w:p>
        </w:tc>
      </w:tr>
      <w:tr w:rsidR="000E6AA9" w:rsidRPr="00C167B4" w14:paraId="29E723D9" w14:textId="77777777" w:rsidTr="009701B3">
        <w:trPr>
          <w:trHeight w:val="20"/>
        </w:trPr>
        <w:tc>
          <w:tcPr>
            <w:tcW w:w="675" w:type="dxa"/>
          </w:tcPr>
          <w:p w14:paraId="0E3D2F60" w14:textId="77777777" w:rsidR="000E6AA9" w:rsidRPr="00C167B4" w:rsidRDefault="000E6AA9" w:rsidP="00E87BD6">
            <w:pPr>
              <w:widowControl/>
              <w:numPr>
                <w:ilvl w:val="0"/>
                <w:numId w:val="1"/>
              </w:numPr>
              <w:tabs>
                <w:tab w:val="left" w:pos="114"/>
              </w:tabs>
              <w:spacing w:after="200" w:line="276" w:lineRule="auto"/>
              <w:jc w:val="center"/>
              <w:rPr>
                <w:rFonts w:ascii="Times New Roman" w:eastAsia="Times New Roman" w:hAnsi="Times New Roman" w:cs="Times New Roman"/>
                <w:color w:val="auto"/>
                <w:sz w:val="28"/>
                <w:szCs w:val="28"/>
                <w:lang w:val="uk-UA" w:bidi="ar-SA"/>
              </w:rPr>
            </w:pPr>
          </w:p>
        </w:tc>
        <w:tc>
          <w:tcPr>
            <w:tcW w:w="6980" w:type="dxa"/>
            <w:vAlign w:val="center"/>
          </w:tcPr>
          <w:p w14:paraId="5C4F3FC1" w14:textId="77777777" w:rsidR="000E6AA9" w:rsidRPr="00C167B4" w:rsidRDefault="000E6AA9" w:rsidP="009701B3">
            <w:pPr>
              <w:widowControl/>
              <w:ind w:left="34"/>
              <w:contextualSpacing/>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Іноземні мови</w:t>
            </w:r>
          </w:p>
        </w:tc>
        <w:tc>
          <w:tcPr>
            <w:tcW w:w="2552" w:type="dxa"/>
            <w:vAlign w:val="center"/>
          </w:tcPr>
          <w:p w14:paraId="674DACB2" w14:textId="77777777" w:rsidR="000E6AA9" w:rsidRPr="00C167B4" w:rsidRDefault="000E6AA9" w:rsidP="009701B3">
            <w:pPr>
              <w:widowControl/>
              <w:contextualSpacing/>
              <w:jc w:val="both"/>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Профільний рівень</w:t>
            </w:r>
          </w:p>
        </w:tc>
      </w:tr>
      <w:tr w:rsidR="000E6AA9" w:rsidRPr="00C167B4" w14:paraId="7625A037" w14:textId="77777777" w:rsidTr="00F930BF">
        <w:trPr>
          <w:trHeight w:val="20"/>
        </w:trPr>
        <w:tc>
          <w:tcPr>
            <w:tcW w:w="675" w:type="dxa"/>
          </w:tcPr>
          <w:p w14:paraId="235706FD" w14:textId="77777777" w:rsidR="000E6AA9" w:rsidRPr="00C167B4" w:rsidRDefault="000E6AA9" w:rsidP="00E87BD6">
            <w:pPr>
              <w:widowControl/>
              <w:numPr>
                <w:ilvl w:val="0"/>
                <w:numId w:val="1"/>
              </w:numPr>
              <w:tabs>
                <w:tab w:val="left" w:pos="114"/>
              </w:tabs>
              <w:spacing w:after="200" w:line="276" w:lineRule="auto"/>
              <w:jc w:val="center"/>
              <w:rPr>
                <w:rFonts w:ascii="Times New Roman" w:eastAsia="Times New Roman" w:hAnsi="Times New Roman" w:cs="Times New Roman"/>
                <w:color w:val="auto"/>
                <w:sz w:val="28"/>
                <w:szCs w:val="28"/>
                <w:lang w:val="uk-UA" w:bidi="ar-SA"/>
              </w:rPr>
            </w:pPr>
          </w:p>
        </w:tc>
        <w:tc>
          <w:tcPr>
            <w:tcW w:w="6980" w:type="dxa"/>
            <w:vAlign w:val="center"/>
          </w:tcPr>
          <w:p w14:paraId="5CB3D281" w14:textId="77777777" w:rsidR="000E6AA9" w:rsidRPr="00C167B4" w:rsidRDefault="000E6AA9" w:rsidP="00C167B4">
            <w:pPr>
              <w:widowControl/>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Біологія і екологія</w:t>
            </w:r>
          </w:p>
        </w:tc>
        <w:tc>
          <w:tcPr>
            <w:tcW w:w="2552" w:type="dxa"/>
          </w:tcPr>
          <w:p w14:paraId="799F7A59" w14:textId="77777777" w:rsidR="000E6AA9" w:rsidRPr="00C167B4" w:rsidRDefault="000E6AA9" w:rsidP="00C167B4">
            <w:pPr>
              <w:widowControl/>
              <w:contextualSpacing/>
              <w:jc w:val="both"/>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Рівень стандарту</w:t>
            </w:r>
          </w:p>
        </w:tc>
      </w:tr>
      <w:tr w:rsidR="000E6AA9" w:rsidRPr="00C167B4" w14:paraId="780B0D7A" w14:textId="77777777" w:rsidTr="00F930BF">
        <w:trPr>
          <w:trHeight w:val="20"/>
        </w:trPr>
        <w:tc>
          <w:tcPr>
            <w:tcW w:w="675" w:type="dxa"/>
          </w:tcPr>
          <w:p w14:paraId="1C804FCD" w14:textId="77777777" w:rsidR="000E6AA9" w:rsidRPr="00C167B4" w:rsidRDefault="000E6AA9" w:rsidP="00E87BD6">
            <w:pPr>
              <w:widowControl/>
              <w:numPr>
                <w:ilvl w:val="0"/>
                <w:numId w:val="1"/>
              </w:numPr>
              <w:tabs>
                <w:tab w:val="left" w:pos="114"/>
              </w:tabs>
              <w:spacing w:after="200" w:line="276" w:lineRule="auto"/>
              <w:jc w:val="center"/>
              <w:rPr>
                <w:rFonts w:ascii="Times New Roman" w:eastAsia="Times New Roman" w:hAnsi="Times New Roman" w:cs="Times New Roman"/>
                <w:color w:val="auto"/>
                <w:sz w:val="28"/>
                <w:szCs w:val="28"/>
                <w:lang w:val="uk-UA" w:bidi="ar-SA"/>
              </w:rPr>
            </w:pPr>
          </w:p>
        </w:tc>
        <w:tc>
          <w:tcPr>
            <w:tcW w:w="6980" w:type="dxa"/>
            <w:vAlign w:val="center"/>
          </w:tcPr>
          <w:p w14:paraId="01821BA8" w14:textId="77777777" w:rsidR="000E6AA9" w:rsidRPr="00C167B4" w:rsidRDefault="000E6AA9" w:rsidP="009701B3">
            <w:pPr>
              <w:widowControl/>
              <w:ind w:left="-108"/>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Історія України</w:t>
            </w:r>
          </w:p>
        </w:tc>
        <w:tc>
          <w:tcPr>
            <w:tcW w:w="2552" w:type="dxa"/>
          </w:tcPr>
          <w:p w14:paraId="776BA7A3" w14:textId="77777777" w:rsidR="000E6AA9" w:rsidRPr="00C167B4" w:rsidRDefault="000E6AA9" w:rsidP="009701B3">
            <w:pPr>
              <w:widowControl/>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Рівень стандарту</w:t>
            </w:r>
          </w:p>
        </w:tc>
      </w:tr>
      <w:tr w:rsidR="000E6AA9" w:rsidRPr="00C167B4" w14:paraId="08D67081" w14:textId="77777777" w:rsidTr="00F930BF">
        <w:trPr>
          <w:trHeight w:val="20"/>
        </w:trPr>
        <w:tc>
          <w:tcPr>
            <w:tcW w:w="675" w:type="dxa"/>
          </w:tcPr>
          <w:p w14:paraId="5B10F109" w14:textId="77777777" w:rsidR="000E6AA9" w:rsidRPr="00C167B4" w:rsidRDefault="000E6AA9" w:rsidP="00E87BD6">
            <w:pPr>
              <w:widowControl/>
              <w:numPr>
                <w:ilvl w:val="0"/>
                <w:numId w:val="1"/>
              </w:numPr>
              <w:tabs>
                <w:tab w:val="left" w:pos="114"/>
              </w:tabs>
              <w:spacing w:after="200" w:line="276" w:lineRule="auto"/>
              <w:jc w:val="center"/>
              <w:rPr>
                <w:rFonts w:ascii="Times New Roman" w:eastAsia="Times New Roman" w:hAnsi="Times New Roman" w:cs="Times New Roman"/>
                <w:color w:val="auto"/>
                <w:sz w:val="28"/>
                <w:szCs w:val="28"/>
                <w:lang w:val="uk-UA" w:bidi="ar-SA"/>
              </w:rPr>
            </w:pPr>
          </w:p>
        </w:tc>
        <w:tc>
          <w:tcPr>
            <w:tcW w:w="6980" w:type="dxa"/>
            <w:vAlign w:val="center"/>
          </w:tcPr>
          <w:p w14:paraId="33FBDFE1" w14:textId="77777777" w:rsidR="000E6AA9" w:rsidRPr="00C167B4" w:rsidRDefault="000E6AA9" w:rsidP="00C167B4">
            <w:pPr>
              <w:widowControl/>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Всесвітня історія</w:t>
            </w:r>
          </w:p>
        </w:tc>
        <w:tc>
          <w:tcPr>
            <w:tcW w:w="2552" w:type="dxa"/>
          </w:tcPr>
          <w:p w14:paraId="60C88D02" w14:textId="77777777" w:rsidR="000E6AA9" w:rsidRPr="00C167B4" w:rsidRDefault="000E6AA9" w:rsidP="00C167B4">
            <w:pPr>
              <w:widowControl/>
              <w:contextualSpacing/>
              <w:jc w:val="both"/>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Рівень стандарту</w:t>
            </w:r>
          </w:p>
        </w:tc>
      </w:tr>
      <w:tr w:rsidR="000E6AA9" w:rsidRPr="00C167B4" w14:paraId="4469CC78" w14:textId="77777777" w:rsidTr="009701B3">
        <w:trPr>
          <w:trHeight w:val="20"/>
        </w:trPr>
        <w:tc>
          <w:tcPr>
            <w:tcW w:w="675" w:type="dxa"/>
          </w:tcPr>
          <w:p w14:paraId="25A6B21F" w14:textId="77777777" w:rsidR="000E6AA9" w:rsidRPr="00C167B4" w:rsidRDefault="000E6AA9" w:rsidP="00E87BD6">
            <w:pPr>
              <w:widowControl/>
              <w:numPr>
                <w:ilvl w:val="0"/>
                <w:numId w:val="1"/>
              </w:numPr>
              <w:tabs>
                <w:tab w:val="left" w:pos="114"/>
              </w:tabs>
              <w:spacing w:after="200" w:line="276" w:lineRule="auto"/>
              <w:jc w:val="center"/>
              <w:rPr>
                <w:rFonts w:ascii="Times New Roman" w:eastAsia="Times New Roman" w:hAnsi="Times New Roman" w:cs="Times New Roman"/>
                <w:color w:val="auto"/>
                <w:sz w:val="28"/>
                <w:szCs w:val="28"/>
                <w:lang w:val="uk-UA" w:bidi="ar-SA"/>
              </w:rPr>
            </w:pPr>
          </w:p>
        </w:tc>
        <w:tc>
          <w:tcPr>
            <w:tcW w:w="6980" w:type="dxa"/>
          </w:tcPr>
          <w:p w14:paraId="070C1E04" w14:textId="77777777" w:rsidR="000E6AA9" w:rsidRPr="00C167B4" w:rsidRDefault="000E6AA9" w:rsidP="009701B3">
            <w:pPr>
              <w:widowControl/>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 xml:space="preserve"> Громадянська освіта (інтегрований курс)</w:t>
            </w:r>
          </w:p>
        </w:tc>
        <w:tc>
          <w:tcPr>
            <w:tcW w:w="2552" w:type="dxa"/>
          </w:tcPr>
          <w:p w14:paraId="76E82F41" w14:textId="77777777" w:rsidR="000E6AA9" w:rsidRPr="00C167B4" w:rsidRDefault="000E6AA9" w:rsidP="009701B3">
            <w:pPr>
              <w:widowControl/>
              <w:spacing w:after="200" w:line="276" w:lineRule="auto"/>
              <w:rPr>
                <w:rFonts w:ascii="Calibri" w:eastAsia="Calibri" w:hAnsi="Calibri" w:cs="Times New Roman"/>
                <w:color w:val="auto"/>
                <w:sz w:val="22"/>
                <w:szCs w:val="22"/>
                <w:lang w:val="uk-UA" w:bidi="ar-SA"/>
              </w:rPr>
            </w:pPr>
            <w:r w:rsidRPr="00C167B4">
              <w:rPr>
                <w:rFonts w:ascii="Times New Roman" w:eastAsia="Calibri" w:hAnsi="Times New Roman" w:cs="Times New Roman"/>
                <w:color w:val="auto"/>
                <w:sz w:val="28"/>
                <w:szCs w:val="28"/>
                <w:lang w:val="uk-UA" w:bidi="ar-SA"/>
              </w:rPr>
              <w:t>Рівень стандарту</w:t>
            </w:r>
          </w:p>
        </w:tc>
      </w:tr>
      <w:tr w:rsidR="000E6AA9" w:rsidRPr="00C167B4" w14:paraId="072F7171" w14:textId="77777777" w:rsidTr="009701B3">
        <w:trPr>
          <w:trHeight w:val="20"/>
        </w:trPr>
        <w:tc>
          <w:tcPr>
            <w:tcW w:w="675" w:type="dxa"/>
          </w:tcPr>
          <w:p w14:paraId="29D5FB2D" w14:textId="77777777" w:rsidR="000E6AA9" w:rsidRPr="00C167B4" w:rsidRDefault="000E6AA9" w:rsidP="00E87BD6">
            <w:pPr>
              <w:widowControl/>
              <w:numPr>
                <w:ilvl w:val="0"/>
                <w:numId w:val="1"/>
              </w:numPr>
              <w:tabs>
                <w:tab w:val="left" w:pos="114"/>
              </w:tabs>
              <w:spacing w:after="200" w:line="276" w:lineRule="auto"/>
              <w:jc w:val="center"/>
              <w:rPr>
                <w:rFonts w:ascii="Times New Roman" w:eastAsia="Times New Roman" w:hAnsi="Times New Roman" w:cs="Times New Roman"/>
                <w:color w:val="auto"/>
                <w:sz w:val="28"/>
                <w:szCs w:val="28"/>
                <w:lang w:val="uk-UA" w:bidi="ar-SA"/>
              </w:rPr>
            </w:pPr>
          </w:p>
        </w:tc>
        <w:tc>
          <w:tcPr>
            <w:tcW w:w="6980" w:type="dxa"/>
            <w:vAlign w:val="center"/>
          </w:tcPr>
          <w:p w14:paraId="1111B030" w14:textId="77777777" w:rsidR="000E6AA9" w:rsidRPr="00C167B4" w:rsidRDefault="000E6AA9" w:rsidP="009701B3">
            <w:pPr>
              <w:widowControl/>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Математика (алгебра і початки аналізу та геометрія)</w:t>
            </w:r>
          </w:p>
        </w:tc>
        <w:tc>
          <w:tcPr>
            <w:tcW w:w="2552" w:type="dxa"/>
          </w:tcPr>
          <w:p w14:paraId="6EA0D5CF" w14:textId="77777777" w:rsidR="000E6AA9" w:rsidRDefault="000E6AA9" w:rsidP="009701B3">
            <w:pPr>
              <w:widowControl/>
              <w:contextualSpacing/>
              <w:jc w:val="both"/>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Рівень стандарту</w:t>
            </w:r>
          </w:p>
          <w:p w14:paraId="2B376521" w14:textId="77777777" w:rsidR="000E6AA9" w:rsidRPr="00C167B4" w:rsidRDefault="000E6AA9" w:rsidP="009701B3">
            <w:pPr>
              <w:widowControl/>
              <w:contextualSpacing/>
              <w:jc w:val="both"/>
              <w:rPr>
                <w:rFonts w:ascii="Times New Roman" w:eastAsia="Calibri" w:hAnsi="Times New Roman" w:cs="Times New Roman"/>
                <w:color w:val="auto"/>
                <w:sz w:val="28"/>
                <w:szCs w:val="28"/>
                <w:lang w:val="uk-UA" w:bidi="ar-SA"/>
              </w:rPr>
            </w:pPr>
          </w:p>
        </w:tc>
      </w:tr>
      <w:tr w:rsidR="000E6AA9" w:rsidRPr="00C167B4" w14:paraId="0E52A3B1" w14:textId="77777777" w:rsidTr="009701B3">
        <w:trPr>
          <w:trHeight w:val="425"/>
        </w:trPr>
        <w:tc>
          <w:tcPr>
            <w:tcW w:w="675" w:type="dxa"/>
          </w:tcPr>
          <w:p w14:paraId="421FB658" w14:textId="77777777" w:rsidR="000E6AA9" w:rsidRPr="00C167B4" w:rsidRDefault="000E6AA9" w:rsidP="00E87BD6">
            <w:pPr>
              <w:widowControl/>
              <w:numPr>
                <w:ilvl w:val="0"/>
                <w:numId w:val="1"/>
              </w:numPr>
              <w:tabs>
                <w:tab w:val="left" w:pos="114"/>
              </w:tabs>
              <w:spacing w:after="200" w:line="276" w:lineRule="auto"/>
              <w:jc w:val="center"/>
              <w:rPr>
                <w:rFonts w:ascii="Times New Roman" w:eastAsia="Times New Roman" w:hAnsi="Times New Roman" w:cs="Times New Roman"/>
                <w:color w:val="auto"/>
                <w:sz w:val="28"/>
                <w:szCs w:val="28"/>
                <w:lang w:val="uk-UA" w:bidi="ar-SA"/>
              </w:rPr>
            </w:pPr>
          </w:p>
        </w:tc>
        <w:tc>
          <w:tcPr>
            <w:tcW w:w="6980" w:type="dxa"/>
            <w:vAlign w:val="center"/>
          </w:tcPr>
          <w:p w14:paraId="55A333F2" w14:textId="77777777" w:rsidR="000E6AA9" w:rsidRPr="00C167B4" w:rsidRDefault="000E6AA9" w:rsidP="009701B3">
            <w:pPr>
              <w:widowControl/>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6"/>
                <w:szCs w:val="26"/>
                <w:lang w:val="uk-UA" w:bidi="ar-SA"/>
              </w:rPr>
              <w:t>Б</w:t>
            </w:r>
            <w:r w:rsidRPr="00C167B4">
              <w:rPr>
                <w:rFonts w:ascii="Times New Roman" w:eastAsia="Calibri" w:hAnsi="Times New Roman" w:cs="Times New Roman"/>
                <w:color w:val="auto"/>
                <w:sz w:val="28"/>
                <w:szCs w:val="28"/>
                <w:lang w:val="uk-UA" w:bidi="ar-SA"/>
              </w:rPr>
              <w:t>і</w:t>
            </w:r>
            <w:r>
              <w:rPr>
                <w:rFonts w:ascii="Times New Roman" w:eastAsia="Calibri" w:hAnsi="Times New Roman" w:cs="Times New Roman"/>
                <w:color w:val="auto"/>
                <w:sz w:val="28"/>
                <w:szCs w:val="28"/>
                <w:lang w:val="uk-UA" w:bidi="ar-SA"/>
              </w:rPr>
              <w:t>олог</w:t>
            </w:r>
            <w:r w:rsidRPr="00C167B4">
              <w:rPr>
                <w:rFonts w:ascii="Times New Roman" w:eastAsia="Calibri" w:hAnsi="Times New Roman" w:cs="Times New Roman"/>
                <w:color w:val="auto"/>
                <w:sz w:val="28"/>
                <w:szCs w:val="28"/>
                <w:lang w:val="uk-UA" w:bidi="ar-SA"/>
              </w:rPr>
              <w:t>ія</w:t>
            </w:r>
            <w:r>
              <w:rPr>
                <w:rFonts w:ascii="Times New Roman" w:eastAsia="Calibri" w:hAnsi="Times New Roman" w:cs="Times New Roman"/>
                <w:color w:val="auto"/>
                <w:sz w:val="28"/>
                <w:szCs w:val="28"/>
                <w:lang w:val="uk-UA" w:bidi="ar-SA"/>
              </w:rPr>
              <w:t xml:space="preserve"> </w:t>
            </w:r>
            <w:r w:rsidRPr="00C167B4">
              <w:rPr>
                <w:rFonts w:ascii="Times New Roman" w:eastAsia="Calibri" w:hAnsi="Times New Roman" w:cs="Times New Roman"/>
                <w:color w:val="auto"/>
                <w:sz w:val="28"/>
                <w:szCs w:val="28"/>
                <w:lang w:val="uk-UA" w:bidi="ar-SA"/>
              </w:rPr>
              <w:t>і</w:t>
            </w:r>
            <w:r>
              <w:rPr>
                <w:rFonts w:ascii="Times New Roman" w:eastAsia="Calibri" w:hAnsi="Times New Roman" w:cs="Times New Roman"/>
                <w:color w:val="auto"/>
                <w:sz w:val="28"/>
                <w:szCs w:val="28"/>
                <w:lang w:val="uk-UA" w:bidi="ar-SA"/>
              </w:rPr>
              <w:t xml:space="preserve"> еколог</w:t>
            </w:r>
            <w:r w:rsidRPr="00C167B4">
              <w:rPr>
                <w:rFonts w:ascii="Times New Roman" w:eastAsia="Calibri" w:hAnsi="Times New Roman" w:cs="Times New Roman"/>
                <w:color w:val="auto"/>
                <w:sz w:val="28"/>
                <w:szCs w:val="28"/>
                <w:lang w:val="uk-UA" w:bidi="ar-SA"/>
              </w:rPr>
              <w:t>ія</w:t>
            </w:r>
          </w:p>
        </w:tc>
        <w:tc>
          <w:tcPr>
            <w:tcW w:w="2552" w:type="dxa"/>
          </w:tcPr>
          <w:p w14:paraId="710CACEB" w14:textId="77777777" w:rsidR="000E6AA9" w:rsidRPr="00C167B4" w:rsidRDefault="000E6AA9" w:rsidP="009701B3">
            <w:pPr>
              <w:widowControl/>
              <w:contextualSpacing/>
              <w:jc w:val="both"/>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Рівень стандарту</w:t>
            </w:r>
          </w:p>
        </w:tc>
      </w:tr>
      <w:tr w:rsidR="000E6AA9" w:rsidRPr="00C167B4" w14:paraId="221304B0" w14:textId="77777777" w:rsidTr="009701B3">
        <w:trPr>
          <w:trHeight w:val="425"/>
        </w:trPr>
        <w:tc>
          <w:tcPr>
            <w:tcW w:w="675" w:type="dxa"/>
          </w:tcPr>
          <w:p w14:paraId="135E7B92" w14:textId="77777777" w:rsidR="000E6AA9" w:rsidRPr="00C167B4" w:rsidRDefault="000E6AA9" w:rsidP="00E87BD6">
            <w:pPr>
              <w:widowControl/>
              <w:numPr>
                <w:ilvl w:val="0"/>
                <w:numId w:val="1"/>
              </w:numPr>
              <w:tabs>
                <w:tab w:val="left" w:pos="114"/>
              </w:tabs>
              <w:spacing w:after="200" w:line="276" w:lineRule="auto"/>
              <w:jc w:val="center"/>
              <w:rPr>
                <w:rFonts w:ascii="Times New Roman" w:eastAsia="Times New Roman" w:hAnsi="Times New Roman" w:cs="Times New Roman"/>
                <w:color w:val="auto"/>
                <w:sz w:val="28"/>
                <w:szCs w:val="28"/>
                <w:lang w:val="uk-UA" w:bidi="ar-SA"/>
              </w:rPr>
            </w:pPr>
          </w:p>
        </w:tc>
        <w:tc>
          <w:tcPr>
            <w:tcW w:w="6980" w:type="dxa"/>
            <w:vAlign w:val="center"/>
          </w:tcPr>
          <w:p w14:paraId="2AB74158" w14:textId="77777777" w:rsidR="000E6AA9" w:rsidRPr="00C167B4" w:rsidRDefault="000E6AA9" w:rsidP="009701B3">
            <w:pPr>
              <w:widowControl/>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Географія</w:t>
            </w:r>
          </w:p>
        </w:tc>
        <w:tc>
          <w:tcPr>
            <w:tcW w:w="2552" w:type="dxa"/>
          </w:tcPr>
          <w:p w14:paraId="53529460" w14:textId="77777777" w:rsidR="000E6AA9" w:rsidRPr="00C167B4" w:rsidRDefault="000E6AA9" w:rsidP="009701B3">
            <w:pPr>
              <w:widowControl/>
              <w:contextualSpacing/>
              <w:jc w:val="both"/>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Рівень стандарту</w:t>
            </w:r>
          </w:p>
        </w:tc>
      </w:tr>
      <w:tr w:rsidR="000E6AA9" w:rsidRPr="00C167B4" w14:paraId="10CE1BA9" w14:textId="77777777" w:rsidTr="009701B3">
        <w:trPr>
          <w:trHeight w:val="20"/>
        </w:trPr>
        <w:tc>
          <w:tcPr>
            <w:tcW w:w="675" w:type="dxa"/>
          </w:tcPr>
          <w:p w14:paraId="4EA7974C" w14:textId="77777777" w:rsidR="000E6AA9" w:rsidRPr="00C167B4" w:rsidRDefault="000E6AA9" w:rsidP="00E87BD6">
            <w:pPr>
              <w:widowControl/>
              <w:numPr>
                <w:ilvl w:val="0"/>
                <w:numId w:val="1"/>
              </w:numPr>
              <w:tabs>
                <w:tab w:val="left" w:pos="114"/>
              </w:tabs>
              <w:spacing w:after="200" w:line="276" w:lineRule="auto"/>
              <w:jc w:val="center"/>
              <w:rPr>
                <w:rFonts w:ascii="Times New Roman" w:eastAsia="Times New Roman" w:hAnsi="Times New Roman" w:cs="Times New Roman"/>
                <w:color w:val="auto"/>
                <w:sz w:val="28"/>
                <w:szCs w:val="28"/>
                <w:lang w:val="uk-UA" w:bidi="ar-SA"/>
              </w:rPr>
            </w:pPr>
          </w:p>
        </w:tc>
        <w:tc>
          <w:tcPr>
            <w:tcW w:w="6980" w:type="dxa"/>
            <w:vAlign w:val="center"/>
          </w:tcPr>
          <w:p w14:paraId="0E6423C4" w14:textId="77777777" w:rsidR="000E6AA9" w:rsidRPr="008F2EE5" w:rsidRDefault="000E6AA9" w:rsidP="009701B3">
            <w:pPr>
              <w:widowControl/>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 xml:space="preserve">Фізика і астрономія (авторський колектив під керівництвом </w:t>
            </w:r>
            <w:proofErr w:type="spellStart"/>
            <w:r w:rsidRPr="00C167B4">
              <w:rPr>
                <w:rFonts w:ascii="Times New Roman" w:eastAsia="Calibri" w:hAnsi="Times New Roman" w:cs="Times New Roman"/>
                <w:color w:val="auto"/>
                <w:sz w:val="28"/>
                <w:szCs w:val="28"/>
                <w:lang w:val="uk-UA" w:bidi="ar-SA"/>
              </w:rPr>
              <w:t>Локтєва</w:t>
            </w:r>
            <w:proofErr w:type="spellEnd"/>
            <w:r w:rsidRPr="00C167B4">
              <w:rPr>
                <w:rFonts w:ascii="Times New Roman" w:eastAsia="Calibri" w:hAnsi="Times New Roman" w:cs="Times New Roman"/>
                <w:color w:val="auto"/>
                <w:sz w:val="28"/>
                <w:szCs w:val="28"/>
                <w:lang w:val="uk-UA" w:bidi="ar-SA"/>
              </w:rPr>
              <w:t xml:space="preserve"> В. М.)</w:t>
            </w:r>
            <w:r w:rsidR="008F2EE5">
              <w:rPr>
                <w:rFonts w:ascii="Times New Roman" w:eastAsia="Calibri" w:hAnsi="Times New Roman" w:cs="Times New Roman"/>
                <w:color w:val="auto"/>
                <w:sz w:val="28"/>
                <w:szCs w:val="28"/>
                <w:lang w:val="uk-UA" w:bidi="ar-SA"/>
              </w:rPr>
              <w:t xml:space="preserve">; </w:t>
            </w:r>
            <w:r w:rsidR="008F2EE5" w:rsidRPr="00B77FEE">
              <w:rPr>
                <w:rFonts w:ascii="Times New Roman" w:eastAsia="Times New Roman" w:hAnsi="Times New Roman" w:cs="Times New Roman"/>
                <w:iCs/>
                <w:color w:val="auto"/>
                <w:sz w:val="28"/>
                <w:szCs w:val="28"/>
                <w:lang w:val="uk-UA" w:eastAsia="ru-RU" w:bidi="ar-SA"/>
              </w:rPr>
              <w:t>(за програмою авторського колективу під керівництвом Ляшенка О.І.)</w:t>
            </w:r>
          </w:p>
        </w:tc>
        <w:tc>
          <w:tcPr>
            <w:tcW w:w="2552" w:type="dxa"/>
          </w:tcPr>
          <w:p w14:paraId="32BCD1EC" w14:textId="77777777" w:rsidR="000E6AA9" w:rsidRPr="00C167B4" w:rsidRDefault="000E6AA9" w:rsidP="009701B3">
            <w:pPr>
              <w:widowControl/>
              <w:contextualSpacing/>
              <w:jc w:val="both"/>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Рівень стандарту</w:t>
            </w:r>
          </w:p>
        </w:tc>
      </w:tr>
      <w:tr w:rsidR="000E6AA9" w:rsidRPr="00C167B4" w14:paraId="587332CC" w14:textId="77777777" w:rsidTr="009701B3">
        <w:trPr>
          <w:trHeight w:val="20"/>
        </w:trPr>
        <w:tc>
          <w:tcPr>
            <w:tcW w:w="675" w:type="dxa"/>
          </w:tcPr>
          <w:p w14:paraId="4E07DC77" w14:textId="77777777" w:rsidR="000E6AA9" w:rsidRPr="00C167B4" w:rsidRDefault="000E6AA9" w:rsidP="00E87BD6">
            <w:pPr>
              <w:widowControl/>
              <w:numPr>
                <w:ilvl w:val="0"/>
                <w:numId w:val="1"/>
              </w:numPr>
              <w:tabs>
                <w:tab w:val="left" w:pos="114"/>
              </w:tabs>
              <w:spacing w:after="200" w:line="276" w:lineRule="auto"/>
              <w:jc w:val="center"/>
              <w:rPr>
                <w:rFonts w:ascii="Times New Roman" w:eastAsia="Times New Roman" w:hAnsi="Times New Roman" w:cs="Times New Roman"/>
                <w:color w:val="auto"/>
                <w:sz w:val="28"/>
                <w:szCs w:val="28"/>
                <w:lang w:val="uk-UA" w:bidi="ar-SA"/>
              </w:rPr>
            </w:pPr>
          </w:p>
        </w:tc>
        <w:tc>
          <w:tcPr>
            <w:tcW w:w="6980" w:type="dxa"/>
            <w:vAlign w:val="center"/>
          </w:tcPr>
          <w:p w14:paraId="1EA1924E" w14:textId="77777777" w:rsidR="000E6AA9" w:rsidRPr="00C167B4" w:rsidRDefault="000E6AA9" w:rsidP="009701B3">
            <w:pPr>
              <w:widowControl/>
              <w:rPr>
                <w:rFonts w:ascii="Times New Roman" w:eastAsia="Times New Roman"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Хімія</w:t>
            </w:r>
          </w:p>
        </w:tc>
        <w:tc>
          <w:tcPr>
            <w:tcW w:w="2552" w:type="dxa"/>
          </w:tcPr>
          <w:p w14:paraId="37768258" w14:textId="77777777" w:rsidR="000E6AA9" w:rsidRPr="00C167B4" w:rsidRDefault="000E6AA9" w:rsidP="009701B3">
            <w:pPr>
              <w:widowControl/>
              <w:jc w:val="both"/>
              <w:rPr>
                <w:rFonts w:ascii="Times New Roman" w:eastAsia="Times New Roman"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Рівень стандарту</w:t>
            </w:r>
          </w:p>
        </w:tc>
      </w:tr>
      <w:tr w:rsidR="000E6AA9" w:rsidRPr="00C167B4" w14:paraId="1F77FAEF" w14:textId="77777777" w:rsidTr="009701B3">
        <w:trPr>
          <w:trHeight w:val="20"/>
        </w:trPr>
        <w:tc>
          <w:tcPr>
            <w:tcW w:w="675" w:type="dxa"/>
          </w:tcPr>
          <w:p w14:paraId="5670AB3A" w14:textId="77777777" w:rsidR="000E6AA9" w:rsidRPr="00C167B4" w:rsidRDefault="000E6AA9" w:rsidP="00E87BD6">
            <w:pPr>
              <w:widowControl/>
              <w:numPr>
                <w:ilvl w:val="0"/>
                <w:numId w:val="1"/>
              </w:numPr>
              <w:tabs>
                <w:tab w:val="left" w:pos="114"/>
              </w:tabs>
              <w:spacing w:after="200" w:line="276" w:lineRule="auto"/>
              <w:jc w:val="center"/>
              <w:rPr>
                <w:rFonts w:ascii="Times New Roman" w:eastAsia="Times New Roman" w:hAnsi="Times New Roman" w:cs="Times New Roman"/>
                <w:color w:val="auto"/>
                <w:sz w:val="28"/>
                <w:szCs w:val="28"/>
                <w:lang w:val="uk-UA" w:bidi="ar-SA"/>
              </w:rPr>
            </w:pPr>
          </w:p>
        </w:tc>
        <w:tc>
          <w:tcPr>
            <w:tcW w:w="6980" w:type="dxa"/>
          </w:tcPr>
          <w:p w14:paraId="3B65B839" w14:textId="77777777" w:rsidR="000E6AA9" w:rsidRPr="00C167B4" w:rsidRDefault="000E6AA9" w:rsidP="009701B3">
            <w:pPr>
              <w:widowControl/>
              <w:rPr>
                <w:rFonts w:ascii="Times New Roman" w:eastAsia="Calibri" w:hAnsi="Times New Roman" w:cs="Times New Roman"/>
                <w:color w:val="auto"/>
                <w:sz w:val="28"/>
                <w:szCs w:val="28"/>
                <w:lang w:val="uk-UA" w:bidi="ar-SA"/>
              </w:rPr>
            </w:pPr>
            <w:r w:rsidRPr="00C167B4">
              <w:rPr>
                <w:rFonts w:ascii="Times New Roman" w:eastAsia="Times New Roman" w:hAnsi="Times New Roman" w:cs="Times New Roman"/>
                <w:color w:val="auto"/>
                <w:sz w:val="28"/>
                <w:szCs w:val="28"/>
                <w:lang w:val="uk-UA" w:bidi="ar-SA"/>
              </w:rPr>
              <w:t xml:space="preserve">Інформатика </w:t>
            </w:r>
          </w:p>
        </w:tc>
        <w:tc>
          <w:tcPr>
            <w:tcW w:w="2552" w:type="dxa"/>
          </w:tcPr>
          <w:p w14:paraId="4859289D" w14:textId="77777777" w:rsidR="000E6AA9" w:rsidRPr="00C167B4" w:rsidRDefault="000E6AA9" w:rsidP="009701B3">
            <w:pPr>
              <w:widowControl/>
              <w:contextualSpacing/>
              <w:jc w:val="both"/>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Рівень стандарту</w:t>
            </w:r>
            <w:r w:rsidR="009D302F">
              <w:rPr>
                <w:rFonts w:ascii="Times New Roman" w:eastAsia="Calibri" w:hAnsi="Times New Roman" w:cs="Times New Roman"/>
                <w:color w:val="auto"/>
                <w:sz w:val="28"/>
                <w:szCs w:val="28"/>
                <w:lang w:val="uk-UA" w:bidi="ar-SA"/>
              </w:rPr>
              <w:t xml:space="preserve"> Профільний рівень</w:t>
            </w:r>
          </w:p>
        </w:tc>
      </w:tr>
      <w:tr w:rsidR="000E6AA9" w:rsidRPr="00C167B4" w14:paraId="59564D80" w14:textId="77777777" w:rsidTr="009701B3">
        <w:trPr>
          <w:trHeight w:val="20"/>
        </w:trPr>
        <w:tc>
          <w:tcPr>
            <w:tcW w:w="675" w:type="dxa"/>
          </w:tcPr>
          <w:p w14:paraId="58E26BE1" w14:textId="77777777" w:rsidR="000E6AA9" w:rsidRPr="00C167B4" w:rsidRDefault="000E6AA9" w:rsidP="00E87BD6">
            <w:pPr>
              <w:widowControl/>
              <w:numPr>
                <w:ilvl w:val="0"/>
                <w:numId w:val="1"/>
              </w:numPr>
              <w:tabs>
                <w:tab w:val="left" w:pos="114"/>
              </w:tabs>
              <w:spacing w:after="200" w:line="276" w:lineRule="auto"/>
              <w:jc w:val="center"/>
              <w:rPr>
                <w:rFonts w:ascii="Times New Roman" w:eastAsia="Times New Roman" w:hAnsi="Times New Roman" w:cs="Times New Roman"/>
                <w:color w:val="auto"/>
                <w:sz w:val="28"/>
                <w:szCs w:val="28"/>
                <w:lang w:val="uk-UA" w:bidi="ar-SA"/>
              </w:rPr>
            </w:pPr>
          </w:p>
        </w:tc>
        <w:tc>
          <w:tcPr>
            <w:tcW w:w="6980" w:type="dxa"/>
            <w:vAlign w:val="center"/>
          </w:tcPr>
          <w:p w14:paraId="01517467" w14:textId="77777777" w:rsidR="000E6AA9" w:rsidRPr="00C167B4" w:rsidRDefault="000E6AA9" w:rsidP="009701B3">
            <w:pPr>
              <w:widowControl/>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 xml:space="preserve">Технології </w:t>
            </w:r>
          </w:p>
        </w:tc>
        <w:tc>
          <w:tcPr>
            <w:tcW w:w="2552" w:type="dxa"/>
          </w:tcPr>
          <w:p w14:paraId="2CEB48D8" w14:textId="77777777" w:rsidR="000E6AA9" w:rsidRPr="00C167B4" w:rsidRDefault="000E6AA9" w:rsidP="009701B3">
            <w:pPr>
              <w:widowControl/>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Рівень стандарту</w:t>
            </w:r>
          </w:p>
        </w:tc>
      </w:tr>
      <w:tr w:rsidR="000E6AA9" w:rsidRPr="00C167B4" w14:paraId="5BAADAA5" w14:textId="77777777" w:rsidTr="00F930BF">
        <w:trPr>
          <w:trHeight w:val="20"/>
        </w:trPr>
        <w:tc>
          <w:tcPr>
            <w:tcW w:w="675" w:type="dxa"/>
          </w:tcPr>
          <w:p w14:paraId="5EE81455" w14:textId="77777777" w:rsidR="000E6AA9" w:rsidRPr="00C167B4" w:rsidRDefault="000E6AA9" w:rsidP="00E87BD6">
            <w:pPr>
              <w:widowControl/>
              <w:numPr>
                <w:ilvl w:val="0"/>
                <w:numId w:val="1"/>
              </w:numPr>
              <w:tabs>
                <w:tab w:val="left" w:pos="114"/>
              </w:tabs>
              <w:spacing w:after="200" w:line="276" w:lineRule="auto"/>
              <w:jc w:val="center"/>
              <w:rPr>
                <w:rFonts w:ascii="Times New Roman" w:eastAsia="Times New Roman" w:hAnsi="Times New Roman" w:cs="Times New Roman"/>
                <w:color w:val="auto"/>
                <w:sz w:val="28"/>
                <w:szCs w:val="28"/>
                <w:lang w:val="uk-UA" w:bidi="ar-SA"/>
              </w:rPr>
            </w:pPr>
          </w:p>
        </w:tc>
        <w:tc>
          <w:tcPr>
            <w:tcW w:w="6980" w:type="dxa"/>
            <w:vAlign w:val="center"/>
          </w:tcPr>
          <w:p w14:paraId="0860E789" w14:textId="77777777" w:rsidR="000E6AA9" w:rsidRPr="00C167B4" w:rsidRDefault="000E6AA9" w:rsidP="009701B3">
            <w:pPr>
              <w:widowControl/>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Фізична культура</w:t>
            </w:r>
          </w:p>
        </w:tc>
        <w:tc>
          <w:tcPr>
            <w:tcW w:w="2552" w:type="dxa"/>
          </w:tcPr>
          <w:p w14:paraId="089F2068" w14:textId="77777777" w:rsidR="000E6AA9" w:rsidRPr="00C167B4" w:rsidRDefault="000E6AA9" w:rsidP="009701B3">
            <w:pPr>
              <w:widowControl/>
              <w:contextualSpacing/>
              <w:jc w:val="both"/>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Рівень стандарту</w:t>
            </w:r>
          </w:p>
        </w:tc>
      </w:tr>
      <w:tr w:rsidR="000E6AA9" w:rsidRPr="00C167B4" w14:paraId="27723EA1" w14:textId="77777777" w:rsidTr="00F930BF">
        <w:trPr>
          <w:trHeight w:val="20"/>
        </w:trPr>
        <w:tc>
          <w:tcPr>
            <w:tcW w:w="675" w:type="dxa"/>
          </w:tcPr>
          <w:p w14:paraId="4492D3DE" w14:textId="77777777" w:rsidR="000E6AA9" w:rsidRPr="00C167B4" w:rsidRDefault="000E6AA9" w:rsidP="00E87BD6">
            <w:pPr>
              <w:widowControl/>
              <w:numPr>
                <w:ilvl w:val="0"/>
                <w:numId w:val="1"/>
              </w:numPr>
              <w:tabs>
                <w:tab w:val="left" w:pos="114"/>
              </w:tabs>
              <w:spacing w:after="200" w:line="276" w:lineRule="auto"/>
              <w:jc w:val="center"/>
              <w:rPr>
                <w:rFonts w:ascii="Times New Roman" w:eastAsia="Times New Roman" w:hAnsi="Times New Roman" w:cs="Times New Roman"/>
                <w:color w:val="auto"/>
                <w:sz w:val="28"/>
                <w:szCs w:val="28"/>
                <w:lang w:val="uk-UA" w:bidi="ar-SA"/>
              </w:rPr>
            </w:pPr>
          </w:p>
        </w:tc>
        <w:tc>
          <w:tcPr>
            <w:tcW w:w="6980" w:type="dxa"/>
            <w:vAlign w:val="center"/>
          </w:tcPr>
          <w:p w14:paraId="4FD6C304" w14:textId="77777777" w:rsidR="000E6AA9" w:rsidRPr="00C167B4" w:rsidRDefault="000E6AA9" w:rsidP="009701B3">
            <w:pPr>
              <w:widowControl/>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Захист Вітчизни</w:t>
            </w:r>
          </w:p>
        </w:tc>
        <w:tc>
          <w:tcPr>
            <w:tcW w:w="2552" w:type="dxa"/>
          </w:tcPr>
          <w:p w14:paraId="7D044259" w14:textId="77777777" w:rsidR="000E6AA9" w:rsidRPr="00C167B4" w:rsidRDefault="000E6AA9" w:rsidP="009701B3">
            <w:pPr>
              <w:widowControl/>
              <w:contextualSpacing/>
              <w:jc w:val="both"/>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Рівень стандарту</w:t>
            </w:r>
          </w:p>
        </w:tc>
      </w:tr>
    </w:tbl>
    <w:p w14:paraId="03851193" w14:textId="77777777" w:rsidR="00973D70" w:rsidRDefault="00973D70">
      <w:pPr>
        <w:widowControl/>
        <w:rPr>
          <w:rFonts w:ascii="Times New Roman" w:eastAsia="Calibri" w:hAnsi="Times New Roman" w:cs="Times New Roman"/>
          <w:color w:val="auto"/>
          <w:sz w:val="28"/>
          <w:szCs w:val="28"/>
          <w:lang w:val="uk-UA" w:bidi="ar-SA"/>
        </w:rPr>
      </w:pPr>
    </w:p>
    <w:p w14:paraId="22FFF5D1" w14:textId="11BFF0DC" w:rsidR="00150971" w:rsidRPr="00C167B4" w:rsidRDefault="00973D70">
      <w:pPr>
        <w:widowControl/>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 xml:space="preserve">Директор            </w:t>
      </w:r>
      <w:r w:rsidR="00150971" w:rsidRPr="003378CE">
        <w:rPr>
          <w:rFonts w:ascii="Times New Roman" w:eastAsia="Calibri" w:hAnsi="Times New Roman" w:cs="Times New Roman"/>
          <w:color w:val="auto"/>
          <w:sz w:val="28"/>
          <w:szCs w:val="28"/>
          <w:lang w:val="uk-UA" w:bidi="ar-SA"/>
        </w:rPr>
        <w:t xml:space="preserve">                              </w:t>
      </w:r>
      <w:r w:rsidR="00CB02C9">
        <w:rPr>
          <w:rFonts w:ascii="Times New Roman" w:eastAsia="Calibri" w:hAnsi="Times New Roman" w:cs="Times New Roman"/>
          <w:color w:val="auto"/>
          <w:sz w:val="28"/>
          <w:szCs w:val="28"/>
          <w:lang w:val="uk-UA" w:bidi="ar-SA"/>
        </w:rPr>
        <w:t xml:space="preserve">             </w:t>
      </w:r>
      <w:r w:rsidR="00150971" w:rsidRPr="003378CE">
        <w:rPr>
          <w:rFonts w:ascii="Times New Roman" w:eastAsia="Calibri" w:hAnsi="Times New Roman" w:cs="Times New Roman"/>
          <w:color w:val="auto"/>
          <w:sz w:val="28"/>
          <w:szCs w:val="28"/>
          <w:lang w:val="uk-UA" w:bidi="ar-SA"/>
        </w:rPr>
        <w:t xml:space="preserve">                                 </w:t>
      </w:r>
      <w:r w:rsidR="007E0E8A">
        <w:rPr>
          <w:rFonts w:ascii="Times New Roman" w:eastAsia="Calibri" w:hAnsi="Times New Roman" w:cs="Times New Roman"/>
          <w:color w:val="auto"/>
          <w:sz w:val="28"/>
          <w:szCs w:val="28"/>
          <w:lang w:val="uk-UA" w:bidi="ar-SA"/>
        </w:rPr>
        <w:t>Людмила ЦИМБАЛ</w:t>
      </w:r>
    </w:p>
    <w:sectPr w:rsidR="00150971" w:rsidRPr="00C167B4" w:rsidSect="00562518">
      <w:headerReference w:type="default" r:id="rId8"/>
      <w:footerReference w:type="default" r:id="rId9"/>
      <w:pgSz w:w="11906" w:h="16838"/>
      <w:pgMar w:top="567" w:right="709" w:bottom="425" w:left="1418" w:header="28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C4D5F5" w14:textId="77777777" w:rsidR="005F6266" w:rsidRDefault="005F6266">
      <w:r>
        <w:separator/>
      </w:r>
    </w:p>
  </w:endnote>
  <w:endnote w:type="continuationSeparator" w:id="0">
    <w:p w14:paraId="167E1524" w14:textId="77777777" w:rsidR="005F6266" w:rsidRDefault="005F62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Ubuntu">
    <w:altName w:val="Cambria"/>
    <w:panose1 w:val="00000000000000000000"/>
    <w:charset w:val="00"/>
    <w:family w:val="roman"/>
    <w:notTrueType/>
    <w:pitch w:val="default"/>
  </w:font>
  <w:font w:name="Helvetica Neue">
    <w:altName w:val="Times New Roman"/>
    <w:charset w:val="00"/>
    <w:family w:val="auto"/>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97305080"/>
      <w:docPartObj>
        <w:docPartGallery w:val="Page Numbers (Bottom of Page)"/>
        <w:docPartUnique/>
      </w:docPartObj>
    </w:sdtPr>
    <w:sdtEndPr/>
    <w:sdtContent>
      <w:p w14:paraId="159FD349" w14:textId="5CFC7643" w:rsidR="008776C1" w:rsidRDefault="008776C1">
        <w:pPr>
          <w:pStyle w:val="af"/>
          <w:jc w:val="center"/>
        </w:pPr>
        <w:r>
          <w:fldChar w:fldCharType="begin"/>
        </w:r>
        <w:r>
          <w:instrText>PAGE   \* MERGEFORMAT</w:instrText>
        </w:r>
        <w:r>
          <w:fldChar w:fldCharType="separate"/>
        </w:r>
        <w:r>
          <w:t>2</w:t>
        </w:r>
        <w:r>
          <w:fldChar w:fldCharType="end"/>
        </w:r>
      </w:p>
    </w:sdtContent>
  </w:sdt>
  <w:p w14:paraId="1BDE993C" w14:textId="77777777" w:rsidR="008776C1" w:rsidRDefault="008776C1">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9E2A4E" w14:textId="77777777" w:rsidR="005F6266" w:rsidRDefault="005F6266"/>
  </w:footnote>
  <w:footnote w:type="continuationSeparator" w:id="0">
    <w:p w14:paraId="6EF84886" w14:textId="77777777" w:rsidR="005F6266" w:rsidRDefault="005F626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AE346B" w14:textId="77777777" w:rsidR="008776C1" w:rsidRDefault="008776C1">
    <w:pPr>
      <w:pStyle w:val="ad"/>
      <w:jc w:val="center"/>
    </w:pPr>
    <w:r>
      <w:fldChar w:fldCharType="begin"/>
    </w:r>
    <w:r>
      <w:instrText>PAGE   \* MERGEFORMAT</w:instrText>
    </w:r>
    <w:r>
      <w:fldChar w:fldCharType="separate"/>
    </w:r>
    <w:r>
      <w:rPr>
        <w:noProof/>
      </w:rPr>
      <w:t>13</w:t>
    </w:r>
    <w:r>
      <w:fldChar w:fldCharType="end"/>
    </w:r>
  </w:p>
  <w:p w14:paraId="1A1DC1EB" w14:textId="77777777" w:rsidR="008776C1" w:rsidRDefault="008776C1">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4A7B99"/>
    <w:multiLevelType w:val="multilevel"/>
    <w:tmpl w:val="F438AA80"/>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1" w15:restartNumberingAfterBreak="0">
    <w:nsid w:val="0B056C59"/>
    <w:multiLevelType w:val="hybridMultilevel"/>
    <w:tmpl w:val="081C9D92"/>
    <w:lvl w:ilvl="0" w:tplc="CD6E730C">
      <w:start w:val="5"/>
      <w:numFmt w:val="bullet"/>
      <w:lvlText w:val="-"/>
      <w:lvlJc w:val="left"/>
      <w:pPr>
        <w:ind w:left="927" w:hanging="360"/>
      </w:pPr>
      <w:rPr>
        <w:rFonts w:ascii="Times New Roman" w:eastAsiaTheme="minorHAnsi"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2" w15:restartNumberingAfterBreak="0">
    <w:nsid w:val="0E632EEB"/>
    <w:multiLevelType w:val="multilevel"/>
    <w:tmpl w:val="4F8ADD10"/>
    <w:lvl w:ilvl="0">
      <w:start w:val="4"/>
      <w:numFmt w:val="bullet"/>
      <w:lvlText w:val="—"/>
      <w:lvlJc w:val="left"/>
      <w:pPr>
        <w:ind w:left="644" w:hanging="360"/>
      </w:pPr>
      <w:rPr>
        <w:rFonts w:ascii="Times New Roman" w:eastAsia="Times New Roman" w:hAnsi="Times New Roman" w:cs="Times New Roman"/>
      </w:rPr>
    </w:lvl>
    <w:lvl w:ilvl="1">
      <w:start w:val="1"/>
      <w:numFmt w:val="bullet"/>
      <w:lvlText w:val="o"/>
      <w:lvlJc w:val="left"/>
      <w:pPr>
        <w:ind w:left="1364" w:hanging="360"/>
      </w:pPr>
      <w:rPr>
        <w:rFonts w:ascii="Courier New" w:eastAsia="Courier New" w:hAnsi="Courier New" w:cs="Courier New"/>
      </w:rPr>
    </w:lvl>
    <w:lvl w:ilvl="2">
      <w:start w:val="1"/>
      <w:numFmt w:val="bullet"/>
      <w:lvlText w:val="▪"/>
      <w:lvlJc w:val="left"/>
      <w:pPr>
        <w:ind w:left="2084" w:hanging="360"/>
      </w:pPr>
      <w:rPr>
        <w:rFonts w:ascii="Noto Sans Symbols" w:eastAsia="Noto Sans Symbols" w:hAnsi="Noto Sans Symbols" w:cs="Noto Sans Symbols"/>
      </w:rPr>
    </w:lvl>
    <w:lvl w:ilvl="3">
      <w:start w:val="1"/>
      <w:numFmt w:val="bullet"/>
      <w:lvlText w:val="●"/>
      <w:lvlJc w:val="left"/>
      <w:pPr>
        <w:ind w:left="2804" w:hanging="360"/>
      </w:pPr>
      <w:rPr>
        <w:rFonts w:ascii="Noto Sans Symbols" w:eastAsia="Noto Sans Symbols" w:hAnsi="Noto Sans Symbols" w:cs="Noto Sans Symbols"/>
      </w:rPr>
    </w:lvl>
    <w:lvl w:ilvl="4">
      <w:start w:val="1"/>
      <w:numFmt w:val="bullet"/>
      <w:lvlText w:val="o"/>
      <w:lvlJc w:val="left"/>
      <w:pPr>
        <w:ind w:left="3524" w:hanging="360"/>
      </w:pPr>
      <w:rPr>
        <w:rFonts w:ascii="Courier New" w:eastAsia="Courier New" w:hAnsi="Courier New" w:cs="Courier New"/>
      </w:rPr>
    </w:lvl>
    <w:lvl w:ilvl="5">
      <w:start w:val="1"/>
      <w:numFmt w:val="bullet"/>
      <w:lvlText w:val="▪"/>
      <w:lvlJc w:val="left"/>
      <w:pPr>
        <w:ind w:left="4244" w:hanging="360"/>
      </w:pPr>
      <w:rPr>
        <w:rFonts w:ascii="Noto Sans Symbols" w:eastAsia="Noto Sans Symbols" w:hAnsi="Noto Sans Symbols" w:cs="Noto Sans Symbols"/>
      </w:rPr>
    </w:lvl>
    <w:lvl w:ilvl="6">
      <w:start w:val="1"/>
      <w:numFmt w:val="bullet"/>
      <w:lvlText w:val="●"/>
      <w:lvlJc w:val="left"/>
      <w:pPr>
        <w:ind w:left="4964" w:hanging="360"/>
      </w:pPr>
      <w:rPr>
        <w:rFonts w:ascii="Noto Sans Symbols" w:eastAsia="Noto Sans Symbols" w:hAnsi="Noto Sans Symbols" w:cs="Noto Sans Symbols"/>
      </w:rPr>
    </w:lvl>
    <w:lvl w:ilvl="7">
      <w:start w:val="1"/>
      <w:numFmt w:val="bullet"/>
      <w:lvlText w:val="o"/>
      <w:lvlJc w:val="left"/>
      <w:pPr>
        <w:ind w:left="5684" w:hanging="360"/>
      </w:pPr>
      <w:rPr>
        <w:rFonts w:ascii="Courier New" w:eastAsia="Courier New" w:hAnsi="Courier New" w:cs="Courier New"/>
      </w:rPr>
    </w:lvl>
    <w:lvl w:ilvl="8">
      <w:start w:val="1"/>
      <w:numFmt w:val="bullet"/>
      <w:lvlText w:val="▪"/>
      <w:lvlJc w:val="left"/>
      <w:pPr>
        <w:ind w:left="6404" w:hanging="360"/>
      </w:pPr>
      <w:rPr>
        <w:rFonts w:ascii="Noto Sans Symbols" w:eastAsia="Noto Sans Symbols" w:hAnsi="Noto Sans Symbols" w:cs="Noto Sans Symbols"/>
      </w:rPr>
    </w:lvl>
  </w:abstractNum>
  <w:abstractNum w:abstractNumId="3" w15:restartNumberingAfterBreak="0">
    <w:nsid w:val="14CA35A0"/>
    <w:multiLevelType w:val="multilevel"/>
    <w:tmpl w:val="8C844740"/>
    <w:lvl w:ilvl="0">
      <w:start w:val="1"/>
      <w:numFmt w:val="decimal"/>
      <w:lvlText w:val="%1."/>
      <w:lvlJc w:val="left"/>
      <w:pPr>
        <w:ind w:left="644"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4" w15:restartNumberingAfterBreak="0">
    <w:nsid w:val="188A1381"/>
    <w:multiLevelType w:val="hybridMultilevel"/>
    <w:tmpl w:val="331E94B0"/>
    <w:lvl w:ilvl="0" w:tplc="FE06F13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57A6258"/>
    <w:multiLevelType w:val="hybridMultilevel"/>
    <w:tmpl w:val="44E6AB96"/>
    <w:lvl w:ilvl="0" w:tplc="04190003">
      <w:start w:val="1"/>
      <w:numFmt w:val="bullet"/>
      <w:lvlText w:val="o"/>
      <w:lvlJc w:val="left"/>
      <w:pPr>
        <w:ind w:left="780" w:hanging="360"/>
      </w:pPr>
      <w:rPr>
        <w:rFonts w:ascii="Courier New" w:hAnsi="Courier New" w:cs="Courier New" w:hint="default"/>
      </w:rPr>
    </w:lvl>
    <w:lvl w:ilvl="1" w:tplc="04190003">
      <w:start w:val="1"/>
      <w:numFmt w:val="bullet"/>
      <w:lvlText w:val="o"/>
      <w:lvlJc w:val="left"/>
      <w:pPr>
        <w:ind w:left="1500" w:hanging="360"/>
      </w:pPr>
      <w:rPr>
        <w:rFonts w:ascii="Courier New" w:hAnsi="Courier New" w:cs="Courier New" w:hint="default"/>
      </w:rPr>
    </w:lvl>
    <w:lvl w:ilvl="2" w:tplc="04190005">
      <w:start w:val="1"/>
      <w:numFmt w:val="bullet"/>
      <w:lvlText w:val=""/>
      <w:lvlJc w:val="left"/>
      <w:pPr>
        <w:ind w:left="2220" w:hanging="360"/>
      </w:pPr>
      <w:rPr>
        <w:rFonts w:ascii="Wingdings" w:hAnsi="Wingdings" w:hint="default"/>
      </w:rPr>
    </w:lvl>
    <w:lvl w:ilvl="3" w:tplc="04190001">
      <w:start w:val="1"/>
      <w:numFmt w:val="bullet"/>
      <w:lvlText w:val=""/>
      <w:lvlJc w:val="left"/>
      <w:pPr>
        <w:ind w:left="2940" w:hanging="360"/>
      </w:pPr>
      <w:rPr>
        <w:rFonts w:ascii="Symbol" w:hAnsi="Symbol" w:hint="default"/>
      </w:rPr>
    </w:lvl>
    <w:lvl w:ilvl="4" w:tplc="04190003">
      <w:start w:val="1"/>
      <w:numFmt w:val="bullet"/>
      <w:lvlText w:val="o"/>
      <w:lvlJc w:val="left"/>
      <w:pPr>
        <w:ind w:left="3660" w:hanging="360"/>
      </w:pPr>
      <w:rPr>
        <w:rFonts w:ascii="Courier New" w:hAnsi="Courier New" w:cs="Courier New" w:hint="default"/>
      </w:rPr>
    </w:lvl>
    <w:lvl w:ilvl="5" w:tplc="04190005">
      <w:start w:val="1"/>
      <w:numFmt w:val="bullet"/>
      <w:lvlText w:val=""/>
      <w:lvlJc w:val="left"/>
      <w:pPr>
        <w:ind w:left="4380" w:hanging="360"/>
      </w:pPr>
      <w:rPr>
        <w:rFonts w:ascii="Wingdings" w:hAnsi="Wingdings" w:hint="default"/>
      </w:rPr>
    </w:lvl>
    <w:lvl w:ilvl="6" w:tplc="04190001">
      <w:start w:val="1"/>
      <w:numFmt w:val="bullet"/>
      <w:lvlText w:val=""/>
      <w:lvlJc w:val="left"/>
      <w:pPr>
        <w:ind w:left="5100" w:hanging="360"/>
      </w:pPr>
      <w:rPr>
        <w:rFonts w:ascii="Symbol" w:hAnsi="Symbol" w:hint="default"/>
      </w:rPr>
    </w:lvl>
    <w:lvl w:ilvl="7" w:tplc="04190003">
      <w:start w:val="1"/>
      <w:numFmt w:val="bullet"/>
      <w:lvlText w:val="o"/>
      <w:lvlJc w:val="left"/>
      <w:pPr>
        <w:ind w:left="5820" w:hanging="360"/>
      </w:pPr>
      <w:rPr>
        <w:rFonts w:ascii="Courier New" w:hAnsi="Courier New" w:cs="Courier New" w:hint="default"/>
      </w:rPr>
    </w:lvl>
    <w:lvl w:ilvl="8" w:tplc="04190005">
      <w:start w:val="1"/>
      <w:numFmt w:val="bullet"/>
      <w:lvlText w:val=""/>
      <w:lvlJc w:val="left"/>
      <w:pPr>
        <w:ind w:left="6540" w:hanging="360"/>
      </w:pPr>
      <w:rPr>
        <w:rFonts w:ascii="Wingdings" w:hAnsi="Wingdings" w:hint="default"/>
      </w:rPr>
    </w:lvl>
  </w:abstractNum>
  <w:abstractNum w:abstractNumId="6" w15:restartNumberingAfterBreak="0">
    <w:nsid w:val="26193D68"/>
    <w:multiLevelType w:val="hybridMultilevel"/>
    <w:tmpl w:val="CB90123C"/>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abstractNum w:abstractNumId="7" w15:restartNumberingAfterBreak="0">
    <w:nsid w:val="34D4568D"/>
    <w:multiLevelType w:val="hybridMultilevel"/>
    <w:tmpl w:val="BBBA5DA2"/>
    <w:lvl w:ilvl="0" w:tplc="65B2BF6A">
      <w:start w:val="4"/>
      <w:numFmt w:val="bullet"/>
      <w:lvlText w:val="—"/>
      <w:lvlJc w:val="left"/>
      <w:pPr>
        <w:ind w:left="1320" w:hanging="360"/>
      </w:pPr>
      <w:rPr>
        <w:rFonts w:ascii="Times New Roman" w:eastAsia="Times New Roman" w:hAnsi="Times New Roman" w:cs="Times New Roman" w:hint="default"/>
      </w:rPr>
    </w:lvl>
    <w:lvl w:ilvl="1" w:tplc="04220003" w:tentative="1">
      <w:start w:val="1"/>
      <w:numFmt w:val="bullet"/>
      <w:lvlText w:val="o"/>
      <w:lvlJc w:val="left"/>
      <w:pPr>
        <w:ind w:left="2040" w:hanging="360"/>
      </w:pPr>
      <w:rPr>
        <w:rFonts w:ascii="Courier New" w:hAnsi="Courier New" w:cs="Courier New" w:hint="default"/>
      </w:rPr>
    </w:lvl>
    <w:lvl w:ilvl="2" w:tplc="04220005" w:tentative="1">
      <w:start w:val="1"/>
      <w:numFmt w:val="bullet"/>
      <w:lvlText w:val=""/>
      <w:lvlJc w:val="left"/>
      <w:pPr>
        <w:ind w:left="2760" w:hanging="360"/>
      </w:pPr>
      <w:rPr>
        <w:rFonts w:ascii="Wingdings" w:hAnsi="Wingdings" w:hint="default"/>
      </w:rPr>
    </w:lvl>
    <w:lvl w:ilvl="3" w:tplc="04220001" w:tentative="1">
      <w:start w:val="1"/>
      <w:numFmt w:val="bullet"/>
      <w:lvlText w:val=""/>
      <w:lvlJc w:val="left"/>
      <w:pPr>
        <w:ind w:left="3480" w:hanging="360"/>
      </w:pPr>
      <w:rPr>
        <w:rFonts w:ascii="Symbol" w:hAnsi="Symbol" w:hint="default"/>
      </w:rPr>
    </w:lvl>
    <w:lvl w:ilvl="4" w:tplc="04220003" w:tentative="1">
      <w:start w:val="1"/>
      <w:numFmt w:val="bullet"/>
      <w:lvlText w:val="o"/>
      <w:lvlJc w:val="left"/>
      <w:pPr>
        <w:ind w:left="4200" w:hanging="360"/>
      </w:pPr>
      <w:rPr>
        <w:rFonts w:ascii="Courier New" w:hAnsi="Courier New" w:cs="Courier New" w:hint="default"/>
      </w:rPr>
    </w:lvl>
    <w:lvl w:ilvl="5" w:tplc="04220005" w:tentative="1">
      <w:start w:val="1"/>
      <w:numFmt w:val="bullet"/>
      <w:lvlText w:val=""/>
      <w:lvlJc w:val="left"/>
      <w:pPr>
        <w:ind w:left="4920" w:hanging="360"/>
      </w:pPr>
      <w:rPr>
        <w:rFonts w:ascii="Wingdings" w:hAnsi="Wingdings" w:hint="default"/>
      </w:rPr>
    </w:lvl>
    <w:lvl w:ilvl="6" w:tplc="04220001" w:tentative="1">
      <w:start w:val="1"/>
      <w:numFmt w:val="bullet"/>
      <w:lvlText w:val=""/>
      <w:lvlJc w:val="left"/>
      <w:pPr>
        <w:ind w:left="5640" w:hanging="360"/>
      </w:pPr>
      <w:rPr>
        <w:rFonts w:ascii="Symbol" w:hAnsi="Symbol" w:hint="default"/>
      </w:rPr>
    </w:lvl>
    <w:lvl w:ilvl="7" w:tplc="04220003" w:tentative="1">
      <w:start w:val="1"/>
      <w:numFmt w:val="bullet"/>
      <w:lvlText w:val="o"/>
      <w:lvlJc w:val="left"/>
      <w:pPr>
        <w:ind w:left="6360" w:hanging="360"/>
      </w:pPr>
      <w:rPr>
        <w:rFonts w:ascii="Courier New" w:hAnsi="Courier New" w:cs="Courier New" w:hint="default"/>
      </w:rPr>
    </w:lvl>
    <w:lvl w:ilvl="8" w:tplc="04220005" w:tentative="1">
      <w:start w:val="1"/>
      <w:numFmt w:val="bullet"/>
      <w:lvlText w:val=""/>
      <w:lvlJc w:val="left"/>
      <w:pPr>
        <w:ind w:left="7080" w:hanging="360"/>
      </w:pPr>
      <w:rPr>
        <w:rFonts w:ascii="Wingdings" w:hAnsi="Wingdings" w:hint="default"/>
      </w:rPr>
    </w:lvl>
  </w:abstractNum>
  <w:abstractNum w:abstractNumId="8" w15:restartNumberingAfterBreak="0">
    <w:nsid w:val="37835DB7"/>
    <w:multiLevelType w:val="multilevel"/>
    <w:tmpl w:val="216CA18A"/>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9" w15:restartNumberingAfterBreak="0">
    <w:nsid w:val="38A67178"/>
    <w:multiLevelType w:val="multilevel"/>
    <w:tmpl w:val="BD9819AC"/>
    <w:lvl w:ilvl="0">
      <w:start w:val="1"/>
      <w:numFmt w:val="bullet"/>
      <w:lvlText w:val="●"/>
      <w:lvlJc w:val="left"/>
      <w:pPr>
        <w:ind w:left="1070" w:hanging="360"/>
      </w:pPr>
      <w:rPr>
        <w:rFonts w:ascii="Noto Sans Symbols" w:eastAsia="Noto Sans Symbols" w:hAnsi="Noto Sans Symbols" w:cs="Noto Sans Symbols"/>
      </w:rPr>
    </w:lvl>
    <w:lvl w:ilvl="1">
      <w:start w:val="1"/>
      <w:numFmt w:val="bullet"/>
      <w:lvlText w:val="o"/>
      <w:lvlJc w:val="left"/>
      <w:pPr>
        <w:ind w:left="1790" w:hanging="360"/>
      </w:pPr>
      <w:rPr>
        <w:rFonts w:ascii="Courier New" w:eastAsia="Courier New" w:hAnsi="Courier New" w:cs="Courier New"/>
      </w:rPr>
    </w:lvl>
    <w:lvl w:ilvl="2">
      <w:start w:val="1"/>
      <w:numFmt w:val="bullet"/>
      <w:lvlText w:val="▪"/>
      <w:lvlJc w:val="left"/>
      <w:pPr>
        <w:ind w:left="2510" w:hanging="360"/>
      </w:pPr>
      <w:rPr>
        <w:rFonts w:ascii="Noto Sans Symbols" w:eastAsia="Noto Sans Symbols" w:hAnsi="Noto Sans Symbols" w:cs="Noto Sans Symbols"/>
      </w:rPr>
    </w:lvl>
    <w:lvl w:ilvl="3">
      <w:start w:val="1"/>
      <w:numFmt w:val="bullet"/>
      <w:lvlText w:val="●"/>
      <w:lvlJc w:val="left"/>
      <w:pPr>
        <w:ind w:left="3230" w:hanging="360"/>
      </w:pPr>
      <w:rPr>
        <w:rFonts w:ascii="Noto Sans Symbols" w:eastAsia="Noto Sans Symbols" w:hAnsi="Noto Sans Symbols" w:cs="Noto Sans Symbols"/>
      </w:rPr>
    </w:lvl>
    <w:lvl w:ilvl="4">
      <w:start w:val="1"/>
      <w:numFmt w:val="bullet"/>
      <w:lvlText w:val="o"/>
      <w:lvlJc w:val="left"/>
      <w:pPr>
        <w:ind w:left="3950" w:hanging="360"/>
      </w:pPr>
      <w:rPr>
        <w:rFonts w:ascii="Courier New" w:eastAsia="Courier New" w:hAnsi="Courier New" w:cs="Courier New"/>
      </w:rPr>
    </w:lvl>
    <w:lvl w:ilvl="5">
      <w:start w:val="1"/>
      <w:numFmt w:val="bullet"/>
      <w:lvlText w:val="▪"/>
      <w:lvlJc w:val="left"/>
      <w:pPr>
        <w:ind w:left="4670" w:hanging="360"/>
      </w:pPr>
      <w:rPr>
        <w:rFonts w:ascii="Noto Sans Symbols" w:eastAsia="Noto Sans Symbols" w:hAnsi="Noto Sans Symbols" w:cs="Noto Sans Symbols"/>
      </w:rPr>
    </w:lvl>
    <w:lvl w:ilvl="6">
      <w:start w:val="1"/>
      <w:numFmt w:val="bullet"/>
      <w:lvlText w:val="●"/>
      <w:lvlJc w:val="left"/>
      <w:pPr>
        <w:ind w:left="5390" w:hanging="360"/>
      </w:pPr>
      <w:rPr>
        <w:rFonts w:ascii="Noto Sans Symbols" w:eastAsia="Noto Sans Symbols" w:hAnsi="Noto Sans Symbols" w:cs="Noto Sans Symbols"/>
      </w:rPr>
    </w:lvl>
    <w:lvl w:ilvl="7">
      <w:start w:val="1"/>
      <w:numFmt w:val="bullet"/>
      <w:lvlText w:val="o"/>
      <w:lvlJc w:val="left"/>
      <w:pPr>
        <w:ind w:left="6110" w:hanging="360"/>
      </w:pPr>
      <w:rPr>
        <w:rFonts w:ascii="Courier New" w:eastAsia="Courier New" w:hAnsi="Courier New" w:cs="Courier New"/>
      </w:rPr>
    </w:lvl>
    <w:lvl w:ilvl="8">
      <w:start w:val="1"/>
      <w:numFmt w:val="bullet"/>
      <w:lvlText w:val="▪"/>
      <w:lvlJc w:val="left"/>
      <w:pPr>
        <w:ind w:left="6830" w:hanging="360"/>
      </w:pPr>
      <w:rPr>
        <w:rFonts w:ascii="Noto Sans Symbols" w:eastAsia="Noto Sans Symbols" w:hAnsi="Noto Sans Symbols" w:cs="Noto Sans Symbols"/>
      </w:rPr>
    </w:lvl>
  </w:abstractNum>
  <w:abstractNum w:abstractNumId="10" w15:restartNumberingAfterBreak="0">
    <w:nsid w:val="3FF54A24"/>
    <w:multiLevelType w:val="hybridMultilevel"/>
    <w:tmpl w:val="0C58C752"/>
    <w:lvl w:ilvl="0" w:tplc="04190003">
      <w:start w:val="1"/>
      <w:numFmt w:val="bullet"/>
      <w:lvlText w:val="o"/>
      <w:lvlJc w:val="left"/>
      <w:pPr>
        <w:ind w:left="1560" w:hanging="360"/>
      </w:pPr>
      <w:rPr>
        <w:rFonts w:ascii="Courier New" w:hAnsi="Courier New" w:cs="Courier New" w:hint="default"/>
      </w:rPr>
    </w:lvl>
    <w:lvl w:ilvl="1" w:tplc="04190003" w:tentative="1">
      <w:start w:val="1"/>
      <w:numFmt w:val="bullet"/>
      <w:lvlText w:val="o"/>
      <w:lvlJc w:val="left"/>
      <w:pPr>
        <w:ind w:left="2280" w:hanging="360"/>
      </w:pPr>
      <w:rPr>
        <w:rFonts w:ascii="Courier New" w:hAnsi="Courier New" w:cs="Courier New" w:hint="default"/>
      </w:rPr>
    </w:lvl>
    <w:lvl w:ilvl="2" w:tplc="04190005" w:tentative="1">
      <w:start w:val="1"/>
      <w:numFmt w:val="bullet"/>
      <w:lvlText w:val=""/>
      <w:lvlJc w:val="left"/>
      <w:pPr>
        <w:ind w:left="3000" w:hanging="360"/>
      </w:pPr>
      <w:rPr>
        <w:rFonts w:ascii="Wingdings" w:hAnsi="Wingdings" w:hint="default"/>
      </w:rPr>
    </w:lvl>
    <w:lvl w:ilvl="3" w:tplc="04190001" w:tentative="1">
      <w:start w:val="1"/>
      <w:numFmt w:val="bullet"/>
      <w:lvlText w:val=""/>
      <w:lvlJc w:val="left"/>
      <w:pPr>
        <w:ind w:left="3720" w:hanging="360"/>
      </w:pPr>
      <w:rPr>
        <w:rFonts w:ascii="Symbol" w:hAnsi="Symbol" w:hint="default"/>
      </w:rPr>
    </w:lvl>
    <w:lvl w:ilvl="4" w:tplc="04190003" w:tentative="1">
      <w:start w:val="1"/>
      <w:numFmt w:val="bullet"/>
      <w:lvlText w:val="o"/>
      <w:lvlJc w:val="left"/>
      <w:pPr>
        <w:ind w:left="4440" w:hanging="360"/>
      </w:pPr>
      <w:rPr>
        <w:rFonts w:ascii="Courier New" w:hAnsi="Courier New" w:cs="Courier New" w:hint="default"/>
      </w:rPr>
    </w:lvl>
    <w:lvl w:ilvl="5" w:tplc="04190005" w:tentative="1">
      <w:start w:val="1"/>
      <w:numFmt w:val="bullet"/>
      <w:lvlText w:val=""/>
      <w:lvlJc w:val="left"/>
      <w:pPr>
        <w:ind w:left="5160" w:hanging="360"/>
      </w:pPr>
      <w:rPr>
        <w:rFonts w:ascii="Wingdings" w:hAnsi="Wingdings" w:hint="default"/>
      </w:rPr>
    </w:lvl>
    <w:lvl w:ilvl="6" w:tplc="04190001" w:tentative="1">
      <w:start w:val="1"/>
      <w:numFmt w:val="bullet"/>
      <w:lvlText w:val=""/>
      <w:lvlJc w:val="left"/>
      <w:pPr>
        <w:ind w:left="5880" w:hanging="360"/>
      </w:pPr>
      <w:rPr>
        <w:rFonts w:ascii="Symbol" w:hAnsi="Symbol" w:hint="default"/>
      </w:rPr>
    </w:lvl>
    <w:lvl w:ilvl="7" w:tplc="04190003" w:tentative="1">
      <w:start w:val="1"/>
      <w:numFmt w:val="bullet"/>
      <w:lvlText w:val="o"/>
      <w:lvlJc w:val="left"/>
      <w:pPr>
        <w:ind w:left="6600" w:hanging="360"/>
      </w:pPr>
      <w:rPr>
        <w:rFonts w:ascii="Courier New" w:hAnsi="Courier New" w:cs="Courier New" w:hint="default"/>
      </w:rPr>
    </w:lvl>
    <w:lvl w:ilvl="8" w:tplc="04190005" w:tentative="1">
      <w:start w:val="1"/>
      <w:numFmt w:val="bullet"/>
      <w:lvlText w:val=""/>
      <w:lvlJc w:val="left"/>
      <w:pPr>
        <w:ind w:left="7320" w:hanging="360"/>
      </w:pPr>
      <w:rPr>
        <w:rFonts w:ascii="Wingdings" w:hAnsi="Wingdings" w:hint="default"/>
      </w:rPr>
    </w:lvl>
  </w:abstractNum>
  <w:abstractNum w:abstractNumId="11" w15:restartNumberingAfterBreak="0">
    <w:nsid w:val="42F90AF5"/>
    <w:multiLevelType w:val="multilevel"/>
    <w:tmpl w:val="29A2B9E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69" w:hanging="360"/>
      </w:pPr>
      <w:rPr>
        <w:rFonts w:ascii="Courier New" w:eastAsia="Courier New" w:hAnsi="Courier New" w:cs="Courier New"/>
      </w:rPr>
    </w:lvl>
    <w:lvl w:ilvl="2">
      <w:start w:val="1"/>
      <w:numFmt w:val="bullet"/>
      <w:lvlText w:val="-"/>
      <w:lvlJc w:val="left"/>
      <w:pPr>
        <w:ind w:left="1800" w:hanging="360"/>
      </w:pPr>
      <w:rPr>
        <w:rFonts w:ascii="Times New Roman" w:eastAsia="Times New Roman" w:hAnsi="Times New Roman" w:cs="Times New Roman"/>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2" w15:restartNumberingAfterBreak="0">
    <w:nsid w:val="4B75092B"/>
    <w:multiLevelType w:val="multilevel"/>
    <w:tmpl w:val="64CA11BE"/>
    <w:lvl w:ilvl="0">
      <w:start w:val="1"/>
      <w:numFmt w:val="decimal"/>
      <w:lvlText w:val="%1."/>
      <w:lvlJc w:val="left"/>
      <w:pPr>
        <w:ind w:left="644" w:hanging="360"/>
      </w:pPr>
      <w:rPr>
        <w:rFonts w:hint="default"/>
      </w:rPr>
    </w:lvl>
    <w:lvl w:ilvl="1">
      <w:start w:val="1"/>
      <w:numFmt w:val="decimal"/>
      <w:isLgl/>
      <w:lvlText w:val="%1.%2."/>
      <w:lvlJc w:val="left"/>
      <w:pPr>
        <w:ind w:left="3272" w:hanging="720"/>
      </w:pPr>
      <w:rPr>
        <w:rFonts w:hint="default"/>
        <w:b/>
        <w:bCs/>
        <w:u w:val="none"/>
      </w:rPr>
    </w:lvl>
    <w:lvl w:ilvl="2">
      <w:start w:val="3"/>
      <w:numFmt w:val="decimal"/>
      <w:isLgl/>
      <w:lvlText w:val="%1.%2.%3."/>
      <w:lvlJc w:val="left"/>
      <w:pPr>
        <w:ind w:left="3272" w:hanging="720"/>
      </w:pPr>
      <w:rPr>
        <w:rFonts w:hint="default"/>
        <w:b/>
        <w:bCs/>
        <w:i w:val="0"/>
        <w:iCs/>
        <w:color w:val="auto"/>
        <w:u w:val="single"/>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51C400B3"/>
    <w:multiLevelType w:val="hybridMultilevel"/>
    <w:tmpl w:val="BB4499C8"/>
    <w:lvl w:ilvl="0" w:tplc="C2E6722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86F74A6"/>
    <w:multiLevelType w:val="hybridMultilevel"/>
    <w:tmpl w:val="95706BB6"/>
    <w:lvl w:ilvl="0" w:tplc="04190001">
      <w:start w:val="1"/>
      <w:numFmt w:val="bullet"/>
      <w:lvlText w:val=""/>
      <w:lvlJc w:val="left"/>
      <w:pPr>
        <w:ind w:left="1800" w:hanging="360"/>
      </w:pPr>
      <w:rPr>
        <w:rFonts w:ascii="Symbol" w:hAnsi="Symbol" w:hint="default"/>
      </w:rPr>
    </w:lvl>
    <w:lvl w:ilvl="1" w:tplc="04190003">
      <w:start w:val="1"/>
      <w:numFmt w:val="bullet"/>
      <w:lvlText w:val="o"/>
      <w:lvlJc w:val="left"/>
      <w:pPr>
        <w:ind w:left="2520" w:hanging="360"/>
      </w:pPr>
      <w:rPr>
        <w:rFonts w:ascii="Courier New" w:hAnsi="Courier New" w:cs="Courier New" w:hint="default"/>
      </w:rPr>
    </w:lvl>
    <w:lvl w:ilvl="2" w:tplc="04190005">
      <w:start w:val="1"/>
      <w:numFmt w:val="bullet"/>
      <w:lvlText w:val=""/>
      <w:lvlJc w:val="left"/>
      <w:pPr>
        <w:ind w:left="3240" w:hanging="360"/>
      </w:pPr>
      <w:rPr>
        <w:rFonts w:ascii="Wingdings" w:hAnsi="Wingdings" w:hint="default"/>
      </w:rPr>
    </w:lvl>
    <w:lvl w:ilvl="3" w:tplc="0419000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5" w15:restartNumberingAfterBreak="0">
    <w:nsid w:val="60574123"/>
    <w:multiLevelType w:val="hybridMultilevel"/>
    <w:tmpl w:val="AFA4D68C"/>
    <w:lvl w:ilvl="0" w:tplc="04190001">
      <w:start w:val="1"/>
      <w:numFmt w:val="bullet"/>
      <w:lvlText w:val=""/>
      <w:lvlJc w:val="left"/>
      <w:pPr>
        <w:tabs>
          <w:tab w:val="num" w:pos="1800"/>
        </w:tabs>
        <w:ind w:left="1800" w:hanging="360"/>
      </w:pPr>
      <w:rPr>
        <w:rFonts w:ascii="Symbol" w:hAnsi="Symbol" w:hint="default"/>
      </w:rPr>
    </w:lvl>
    <w:lvl w:ilvl="1" w:tplc="04190003">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16" w15:restartNumberingAfterBreak="0">
    <w:nsid w:val="61861A6D"/>
    <w:multiLevelType w:val="hybridMultilevel"/>
    <w:tmpl w:val="726AF01A"/>
    <w:lvl w:ilvl="0" w:tplc="95B24C1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56D4FDE"/>
    <w:multiLevelType w:val="hybridMultilevel"/>
    <w:tmpl w:val="CE0C18E8"/>
    <w:lvl w:ilvl="0" w:tplc="04220001">
      <w:start w:val="1"/>
      <w:numFmt w:val="bullet"/>
      <w:lvlText w:val=""/>
      <w:lvlJc w:val="left"/>
      <w:pPr>
        <w:ind w:left="1070" w:hanging="360"/>
      </w:pPr>
      <w:rPr>
        <w:rFonts w:ascii="Symbol" w:hAnsi="Symbol" w:hint="default"/>
      </w:rPr>
    </w:lvl>
    <w:lvl w:ilvl="1" w:tplc="04220003" w:tentative="1">
      <w:start w:val="1"/>
      <w:numFmt w:val="bullet"/>
      <w:lvlText w:val="o"/>
      <w:lvlJc w:val="left"/>
      <w:pPr>
        <w:ind w:left="1790" w:hanging="360"/>
      </w:pPr>
      <w:rPr>
        <w:rFonts w:ascii="Courier New" w:hAnsi="Courier New" w:cs="Courier New" w:hint="default"/>
      </w:rPr>
    </w:lvl>
    <w:lvl w:ilvl="2" w:tplc="04220005" w:tentative="1">
      <w:start w:val="1"/>
      <w:numFmt w:val="bullet"/>
      <w:lvlText w:val=""/>
      <w:lvlJc w:val="left"/>
      <w:pPr>
        <w:ind w:left="2510" w:hanging="360"/>
      </w:pPr>
      <w:rPr>
        <w:rFonts w:ascii="Wingdings" w:hAnsi="Wingdings" w:hint="default"/>
      </w:rPr>
    </w:lvl>
    <w:lvl w:ilvl="3" w:tplc="04220001" w:tentative="1">
      <w:start w:val="1"/>
      <w:numFmt w:val="bullet"/>
      <w:lvlText w:val=""/>
      <w:lvlJc w:val="left"/>
      <w:pPr>
        <w:ind w:left="3230" w:hanging="360"/>
      </w:pPr>
      <w:rPr>
        <w:rFonts w:ascii="Symbol" w:hAnsi="Symbol" w:hint="default"/>
      </w:rPr>
    </w:lvl>
    <w:lvl w:ilvl="4" w:tplc="04220003" w:tentative="1">
      <w:start w:val="1"/>
      <w:numFmt w:val="bullet"/>
      <w:lvlText w:val="o"/>
      <w:lvlJc w:val="left"/>
      <w:pPr>
        <w:ind w:left="3950" w:hanging="360"/>
      </w:pPr>
      <w:rPr>
        <w:rFonts w:ascii="Courier New" w:hAnsi="Courier New" w:cs="Courier New" w:hint="default"/>
      </w:rPr>
    </w:lvl>
    <w:lvl w:ilvl="5" w:tplc="04220005" w:tentative="1">
      <w:start w:val="1"/>
      <w:numFmt w:val="bullet"/>
      <w:lvlText w:val=""/>
      <w:lvlJc w:val="left"/>
      <w:pPr>
        <w:ind w:left="4670" w:hanging="360"/>
      </w:pPr>
      <w:rPr>
        <w:rFonts w:ascii="Wingdings" w:hAnsi="Wingdings" w:hint="default"/>
      </w:rPr>
    </w:lvl>
    <w:lvl w:ilvl="6" w:tplc="04220001" w:tentative="1">
      <w:start w:val="1"/>
      <w:numFmt w:val="bullet"/>
      <w:lvlText w:val=""/>
      <w:lvlJc w:val="left"/>
      <w:pPr>
        <w:ind w:left="5390" w:hanging="360"/>
      </w:pPr>
      <w:rPr>
        <w:rFonts w:ascii="Symbol" w:hAnsi="Symbol" w:hint="default"/>
      </w:rPr>
    </w:lvl>
    <w:lvl w:ilvl="7" w:tplc="04220003" w:tentative="1">
      <w:start w:val="1"/>
      <w:numFmt w:val="bullet"/>
      <w:lvlText w:val="o"/>
      <w:lvlJc w:val="left"/>
      <w:pPr>
        <w:ind w:left="6110" w:hanging="360"/>
      </w:pPr>
      <w:rPr>
        <w:rFonts w:ascii="Courier New" w:hAnsi="Courier New" w:cs="Courier New" w:hint="default"/>
      </w:rPr>
    </w:lvl>
    <w:lvl w:ilvl="8" w:tplc="04220005" w:tentative="1">
      <w:start w:val="1"/>
      <w:numFmt w:val="bullet"/>
      <w:lvlText w:val=""/>
      <w:lvlJc w:val="left"/>
      <w:pPr>
        <w:ind w:left="6830" w:hanging="360"/>
      </w:pPr>
      <w:rPr>
        <w:rFonts w:ascii="Wingdings" w:hAnsi="Wingdings" w:hint="default"/>
      </w:rPr>
    </w:lvl>
  </w:abstractNum>
  <w:abstractNum w:abstractNumId="18" w15:restartNumberingAfterBreak="0">
    <w:nsid w:val="6985594D"/>
    <w:multiLevelType w:val="hybridMultilevel"/>
    <w:tmpl w:val="2214CD1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188ABF08">
      <w:numFmt w:val="bullet"/>
      <w:lvlText w:val="•"/>
      <w:lvlJc w:val="left"/>
      <w:pPr>
        <w:ind w:left="2190" w:hanging="390"/>
      </w:pPr>
      <w:rPr>
        <w:rFonts w:ascii="Times New Roman" w:eastAsia="Times New Roman" w:hAnsi="Times New Roman" w:cs="Times New Roman"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F556F0B"/>
    <w:multiLevelType w:val="hybridMultilevel"/>
    <w:tmpl w:val="D652B8C6"/>
    <w:lvl w:ilvl="0" w:tplc="04190001">
      <w:start w:val="1"/>
      <w:numFmt w:val="bullet"/>
      <w:lvlText w:val=""/>
      <w:lvlJc w:val="left"/>
      <w:pPr>
        <w:tabs>
          <w:tab w:val="num" w:pos="360"/>
        </w:tabs>
        <w:ind w:left="360" w:hanging="360"/>
      </w:pPr>
      <w:rPr>
        <w:rFonts w:ascii="Symbol" w:hAnsi="Symbol" w:hint="default"/>
      </w:rPr>
    </w:lvl>
    <w:lvl w:ilvl="1" w:tplc="04190001">
      <w:start w:val="1"/>
      <w:numFmt w:val="bullet"/>
      <w:lvlText w:val=""/>
      <w:lvlJc w:val="left"/>
      <w:pPr>
        <w:tabs>
          <w:tab w:val="num" w:pos="360"/>
        </w:tabs>
        <w:ind w:left="360" w:hanging="360"/>
      </w:pPr>
      <w:rPr>
        <w:rFonts w:ascii="Symbol" w:hAnsi="Symbol" w:hint="default"/>
      </w:rPr>
    </w:lvl>
    <w:lvl w:ilvl="2" w:tplc="36BC1A1E">
      <w:numFmt w:val="bullet"/>
      <w:lvlText w:val="-"/>
      <w:lvlJc w:val="left"/>
      <w:pPr>
        <w:tabs>
          <w:tab w:val="num" w:pos="1800"/>
        </w:tabs>
        <w:ind w:left="1800" w:hanging="360"/>
      </w:pPr>
      <w:rPr>
        <w:rFonts w:ascii="Times New Roman" w:eastAsia="Times New Roman" w:hAnsi="Times New Roman" w:cs="Times New Roman"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15:restartNumberingAfterBreak="0">
    <w:nsid w:val="708F7779"/>
    <w:multiLevelType w:val="hybridMultilevel"/>
    <w:tmpl w:val="79ECE26A"/>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9"/>
  </w:num>
  <w:num w:numId="3">
    <w:abstractNumId w:val="18"/>
  </w:num>
  <w:num w:numId="4">
    <w:abstractNumId w:val="20"/>
  </w:num>
  <w:num w:numId="5">
    <w:abstractNumId w:val="15"/>
  </w:num>
  <w:num w:numId="6">
    <w:abstractNumId w:val="14"/>
  </w:num>
  <w:num w:numId="7">
    <w:abstractNumId w:val="17"/>
  </w:num>
  <w:num w:numId="8">
    <w:abstractNumId w:val="10"/>
  </w:num>
  <w:num w:numId="9">
    <w:abstractNumId w:val="5"/>
  </w:num>
  <w:num w:numId="10">
    <w:abstractNumId w:val="15"/>
  </w:num>
  <w:num w:numId="11">
    <w:abstractNumId w:val="14"/>
  </w:num>
  <w:num w:numId="12">
    <w:abstractNumId w:val="17"/>
  </w:num>
  <w:num w:numId="13">
    <w:abstractNumId w:val="7"/>
  </w:num>
  <w:num w:numId="14">
    <w:abstractNumId w:val="0"/>
  </w:num>
  <w:num w:numId="15">
    <w:abstractNumId w:val="8"/>
  </w:num>
  <w:num w:numId="16">
    <w:abstractNumId w:val="9"/>
  </w:num>
  <w:num w:numId="17">
    <w:abstractNumId w:val="2"/>
  </w:num>
  <w:num w:numId="18">
    <w:abstractNumId w:val="16"/>
  </w:num>
  <w:num w:numId="19">
    <w:abstractNumId w:val="4"/>
  </w:num>
  <w:num w:numId="20">
    <w:abstractNumId w:val="13"/>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11"/>
  </w:num>
  <w:num w:numId="24">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3AD2"/>
    <w:rsid w:val="000054E7"/>
    <w:rsid w:val="00020B73"/>
    <w:rsid w:val="00056470"/>
    <w:rsid w:val="00064E2D"/>
    <w:rsid w:val="00070470"/>
    <w:rsid w:val="00071FD2"/>
    <w:rsid w:val="00072ACF"/>
    <w:rsid w:val="000D0914"/>
    <w:rsid w:val="000E6AA9"/>
    <w:rsid w:val="000F2F50"/>
    <w:rsid w:val="000F48BE"/>
    <w:rsid w:val="001107F1"/>
    <w:rsid w:val="001135B4"/>
    <w:rsid w:val="0011403B"/>
    <w:rsid w:val="001141BE"/>
    <w:rsid w:val="00124FC6"/>
    <w:rsid w:val="001256FC"/>
    <w:rsid w:val="00131CCD"/>
    <w:rsid w:val="00150971"/>
    <w:rsid w:val="00151C1C"/>
    <w:rsid w:val="001637CC"/>
    <w:rsid w:val="0017396D"/>
    <w:rsid w:val="00185712"/>
    <w:rsid w:val="00185BCF"/>
    <w:rsid w:val="00185D11"/>
    <w:rsid w:val="00190869"/>
    <w:rsid w:val="00194D37"/>
    <w:rsid w:val="001B06B9"/>
    <w:rsid w:val="001C2ED4"/>
    <w:rsid w:val="001C7C0B"/>
    <w:rsid w:val="001E3349"/>
    <w:rsid w:val="001E3757"/>
    <w:rsid w:val="00203F83"/>
    <w:rsid w:val="00213829"/>
    <w:rsid w:val="00251E1B"/>
    <w:rsid w:val="00255A72"/>
    <w:rsid w:val="00255C8D"/>
    <w:rsid w:val="002756D1"/>
    <w:rsid w:val="00282199"/>
    <w:rsid w:val="002A139B"/>
    <w:rsid w:val="002A2954"/>
    <w:rsid w:val="002B09F5"/>
    <w:rsid w:val="002B15F9"/>
    <w:rsid w:val="002C109B"/>
    <w:rsid w:val="002C341F"/>
    <w:rsid w:val="002C3A4B"/>
    <w:rsid w:val="002C71AA"/>
    <w:rsid w:val="002E77D3"/>
    <w:rsid w:val="002F1A31"/>
    <w:rsid w:val="002F3C4A"/>
    <w:rsid w:val="00301F5E"/>
    <w:rsid w:val="00313656"/>
    <w:rsid w:val="00313D93"/>
    <w:rsid w:val="003378CE"/>
    <w:rsid w:val="0034212D"/>
    <w:rsid w:val="0035276D"/>
    <w:rsid w:val="003554F9"/>
    <w:rsid w:val="00360D7A"/>
    <w:rsid w:val="00366238"/>
    <w:rsid w:val="003712EF"/>
    <w:rsid w:val="003737AA"/>
    <w:rsid w:val="00376F0F"/>
    <w:rsid w:val="003A1189"/>
    <w:rsid w:val="003A4C34"/>
    <w:rsid w:val="003A6455"/>
    <w:rsid w:val="003A76AA"/>
    <w:rsid w:val="003C5116"/>
    <w:rsid w:val="003D1175"/>
    <w:rsid w:val="003D33B7"/>
    <w:rsid w:val="003D51B1"/>
    <w:rsid w:val="003E00D9"/>
    <w:rsid w:val="003F2551"/>
    <w:rsid w:val="003F3664"/>
    <w:rsid w:val="00420415"/>
    <w:rsid w:val="00432899"/>
    <w:rsid w:val="00434DD7"/>
    <w:rsid w:val="0047364A"/>
    <w:rsid w:val="004835F1"/>
    <w:rsid w:val="004A0914"/>
    <w:rsid w:val="004B2A0C"/>
    <w:rsid w:val="004C733E"/>
    <w:rsid w:val="004D276D"/>
    <w:rsid w:val="004E198D"/>
    <w:rsid w:val="004E5A39"/>
    <w:rsid w:val="004F2306"/>
    <w:rsid w:val="00500252"/>
    <w:rsid w:val="00514535"/>
    <w:rsid w:val="00524880"/>
    <w:rsid w:val="00535B9C"/>
    <w:rsid w:val="00535CE5"/>
    <w:rsid w:val="0053608F"/>
    <w:rsid w:val="00552E81"/>
    <w:rsid w:val="00553DCD"/>
    <w:rsid w:val="00562518"/>
    <w:rsid w:val="00563E47"/>
    <w:rsid w:val="00570F7E"/>
    <w:rsid w:val="005C4757"/>
    <w:rsid w:val="005D45BD"/>
    <w:rsid w:val="005F4369"/>
    <w:rsid w:val="005F6266"/>
    <w:rsid w:val="005F6797"/>
    <w:rsid w:val="00603C1B"/>
    <w:rsid w:val="006066B7"/>
    <w:rsid w:val="00616D9B"/>
    <w:rsid w:val="00640B36"/>
    <w:rsid w:val="006B3FD8"/>
    <w:rsid w:val="006C35FB"/>
    <w:rsid w:val="006D59F1"/>
    <w:rsid w:val="006D5E56"/>
    <w:rsid w:val="006D78B6"/>
    <w:rsid w:val="006F03A5"/>
    <w:rsid w:val="006F3F5C"/>
    <w:rsid w:val="00716883"/>
    <w:rsid w:val="00722ED4"/>
    <w:rsid w:val="00725D2C"/>
    <w:rsid w:val="00727C8F"/>
    <w:rsid w:val="00733C2F"/>
    <w:rsid w:val="007412BC"/>
    <w:rsid w:val="00743544"/>
    <w:rsid w:val="00766A12"/>
    <w:rsid w:val="0077301F"/>
    <w:rsid w:val="00773663"/>
    <w:rsid w:val="007A6A60"/>
    <w:rsid w:val="007B26FB"/>
    <w:rsid w:val="007C29E7"/>
    <w:rsid w:val="007C4DD4"/>
    <w:rsid w:val="007D6EA0"/>
    <w:rsid w:val="007E0E8A"/>
    <w:rsid w:val="007E15F8"/>
    <w:rsid w:val="007E542A"/>
    <w:rsid w:val="007E7264"/>
    <w:rsid w:val="00836521"/>
    <w:rsid w:val="00842281"/>
    <w:rsid w:val="008524BA"/>
    <w:rsid w:val="00856AD0"/>
    <w:rsid w:val="008776C1"/>
    <w:rsid w:val="00886009"/>
    <w:rsid w:val="0088694F"/>
    <w:rsid w:val="00894DC3"/>
    <w:rsid w:val="008D416E"/>
    <w:rsid w:val="008F2EE5"/>
    <w:rsid w:val="00904CCE"/>
    <w:rsid w:val="00924113"/>
    <w:rsid w:val="00942271"/>
    <w:rsid w:val="009478A1"/>
    <w:rsid w:val="0095321F"/>
    <w:rsid w:val="00962163"/>
    <w:rsid w:val="009701B3"/>
    <w:rsid w:val="0097372F"/>
    <w:rsid w:val="00973D70"/>
    <w:rsid w:val="00982CA9"/>
    <w:rsid w:val="009A0B0E"/>
    <w:rsid w:val="009D302F"/>
    <w:rsid w:val="009D3E98"/>
    <w:rsid w:val="00A00B88"/>
    <w:rsid w:val="00A02EC7"/>
    <w:rsid w:val="00A0516A"/>
    <w:rsid w:val="00A134A4"/>
    <w:rsid w:val="00A13906"/>
    <w:rsid w:val="00A161E8"/>
    <w:rsid w:val="00A27467"/>
    <w:rsid w:val="00A27C2A"/>
    <w:rsid w:val="00A67066"/>
    <w:rsid w:val="00A7269E"/>
    <w:rsid w:val="00A8727B"/>
    <w:rsid w:val="00AB4346"/>
    <w:rsid w:val="00AB4EEC"/>
    <w:rsid w:val="00AC7758"/>
    <w:rsid w:val="00AD1B95"/>
    <w:rsid w:val="00AE741E"/>
    <w:rsid w:val="00B10451"/>
    <w:rsid w:val="00B20C70"/>
    <w:rsid w:val="00B21EA5"/>
    <w:rsid w:val="00B24CDF"/>
    <w:rsid w:val="00B2740D"/>
    <w:rsid w:val="00B3707C"/>
    <w:rsid w:val="00B50D4C"/>
    <w:rsid w:val="00B51F21"/>
    <w:rsid w:val="00B52873"/>
    <w:rsid w:val="00B543C1"/>
    <w:rsid w:val="00B77FEE"/>
    <w:rsid w:val="00BA209A"/>
    <w:rsid w:val="00BA5CBB"/>
    <w:rsid w:val="00BB5FB8"/>
    <w:rsid w:val="00BE0C89"/>
    <w:rsid w:val="00C07A97"/>
    <w:rsid w:val="00C167B4"/>
    <w:rsid w:val="00C206F1"/>
    <w:rsid w:val="00C26331"/>
    <w:rsid w:val="00C34BFA"/>
    <w:rsid w:val="00C36F82"/>
    <w:rsid w:val="00C4570F"/>
    <w:rsid w:val="00C51300"/>
    <w:rsid w:val="00C54E1D"/>
    <w:rsid w:val="00C603BF"/>
    <w:rsid w:val="00C6042B"/>
    <w:rsid w:val="00C61471"/>
    <w:rsid w:val="00C635E2"/>
    <w:rsid w:val="00C670DC"/>
    <w:rsid w:val="00C77313"/>
    <w:rsid w:val="00C94317"/>
    <w:rsid w:val="00CA2875"/>
    <w:rsid w:val="00CA60C7"/>
    <w:rsid w:val="00CB02C9"/>
    <w:rsid w:val="00CB681E"/>
    <w:rsid w:val="00CD2300"/>
    <w:rsid w:val="00D007DE"/>
    <w:rsid w:val="00D04966"/>
    <w:rsid w:val="00D077CD"/>
    <w:rsid w:val="00D14E01"/>
    <w:rsid w:val="00D20A77"/>
    <w:rsid w:val="00D437C1"/>
    <w:rsid w:val="00D516E3"/>
    <w:rsid w:val="00D56CFD"/>
    <w:rsid w:val="00D6333C"/>
    <w:rsid w:val="00D75A97"/>
    <w:rsid w:val="00D75BB2"/>
    <w:rsid w:val="00D80EB2"/>
    <w:rsid w:val="00D95CAB"/>
    <w:rsid w:val="00D96D38"/>
    <w:rsid w:val="00DB135A"/>
    <w:rsid w:val="00DB405C"/>
    <w:rsid w:val="00DB7A62"/>
    <w:rsid w:val="00DC4264"/>
    <w:rsid w:val="00DC6D92"/>
    <w:rsid w:val="00DF213C"/>
    <w:rsid w:val="00E1403E"/>
    <w:rsid w:val="00E20D17"/>
    <w:rsid w:val="00E24FC8"/>
    <w:rsid w:val="00E2612D"/>
    <w:rsid w:val="00E33155"/>
    <w:rsid w:val="00E40C14"/>
    <w:rsid w:val="00E436B9"/>
    <w:rsid w:val="00E54865"/>
    <w:rsid w:val="00E87BD6"/>
    <w:rsid w:val="00EA040B"/>
    <w:rsid w:val="00EA3EAB"/>
    <w:rsid w:val="00EA5F7B"/>
    <w:rsid w:val="00EC632C"/>
    <w:rsid w:val="00ED73F5"/>
    <w:rsid w:val="00ED786B"/>
    <w:rsid w:val="00EE4D25"/>
    <w:rsid w:val="00EF41D4"/>
    <w:rsid w:val="00F005AE"/>
    <w:rsid w:val="00F06784"/>
    <w:rsid w:val="00F169B6"/>
    <w:rsid w:val="00F314AB"/>
    <w:rsid w:val="00F6229D"/>
    <w:rsid w:val="00F75071"/>
    <w:rsid w:val="00F930BF"/>
    <w:rsid w:val="00FA7C79"/>
    <w:rsid w:val="00FB2C6D"/>
    <w:rsid w:val="00FC1D3C"/>
    <w:rsid w:val="00FD14C4"/>
    <w:rsid w:val="00FD3AD2"/>
    <w:rsid w:val="00FE0F2F"/>
    <w:rsid w:val="00FE12E3"/>
    <w:rsid w:val="00FE457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102AD"/>
  <w15:docId w15:val="{FCDF2E56-5EA9-4FF2-BDE4-FA65FBFA3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Microsoft Sans Serif" w:eastAsia="Microsoft Sans Serif" w:hAnsi="Microsoft Sans Serif" w:cs="Microsoft Sans Serif"/>
        <w:sz w:val="24"/>
        <w:szCs w:val="24"/>
        <w:lang w:val="en-US" w:eastAsia="en-US" w:bidi="en-U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Pr>
      <w:color w:val="000000"/>
    </w:rPr>
  </w:style>
  <w:style w:type="paragraph" w:styleId="1">
    <w:name w:val="heading 1"/>
    <w:basedOn w:val="a"/>
    <w:next w:val="a"/>
    <w:link w:val="10"/>
    <w:qFormat/>
    <w:rsid w:val="00C167B4"/>
    <w:pPr>
      <w:keepNext/>
      <w:widowControl/>
      <w:autoSpaceDE w:val="0"/>
      <w:autoSpaceDN w:val="0"/>
      <w:outlineLvl w:val="0"/>
    </w:pPr>
    <w:rPr>
      <w:rFonts w:ascii="Times New Roman CYR" w:eastAsia="Times New Roman" w:hAnsi="Times New Roman CYR" w:cs="Times New Roman CYR"/>
      <w:color w:val="auto"/>
      <w:szCs w:val="20"/>
      <w:lang w:val="uk-UA" w:eastAsia="uk-UA" w:bidi="ar-SA"/>
    </w:rPr>
  </w:style>
  <w:style w:type="paragraph" w:styleId="2">
    <w:name w:val="heading 2"/>
    <w:basedOn w:val="a"/>
    <w:next w:val="a"/>
    <w:link w:val="20"/>
    <w:qFormat/>
    <w:rsid w:val="00C167B4"/>
    <w:pPr>
      <w:keepNext/>
      <w:widowControl/>
      <w:ind w:firstLine="7"/>
      <w:jc w:val="center"/>
      <w:outlineLvl w:val="1"/>
    </w:pPr>
    <w:rPr>
      <w:rFonts w:ascii="Times New Roman" w:eastAsia="Times New Roman" w:hAnsi="Times New Roman" w:cs="Times New Roman"/>
      <w:b/>
      <w:color w:val="auto"/>
      <w:szCs w:val="20"/>
      <w:lang w:val="uk-UA" w:eastAsia="ru-RU" w:bidi="ar-SA"/>
    </w:rPr>
  </w:style>
  <w:style w:type="paragraph" w:styleId="3">
    <w:name w:val="heading 3"/>
    <w:basedOn w:val="a"/>
    <w:next w:val="a"/>
    <w:link w:val="30"/>
    <w:qFormat/>
    <w:rsid w:val="00C167B4"/>
    <w:pPr>
      <w:keepNext/>
      <w:widowControl/>
      <w:ind w:left="33"/>
      <w:jc w:val="both"/>
      <w:outlineLvl w:val="2"/>
    </w:pPr>
    <w:rPr>
      <w:rFonts w:ascii="Times New Roman" w:eastAsia="Times New Roman" w:hAnsi="Times New Roman" w:cs="Times New Roman"/>
      <w:b/>
      <w:color w:val="auto"/>
      <w:szCs w:val="20"/>
      <w:lang w:val="uk-UA" w:eastAsia="ru-RU" w:bidi="ar-SA"/>
    </w:rPr>
  </w:style>
  <w:style w:type="paragraph" w:styleId="4">
    <w:name w:val="heading 4"/>
    <w:basedOn w:val="a"/>
    <w:next w:val="a"/>
    <w:link w:val="40"/>
    <w:qFormat/>
    <w:rsid w:val="00C167B4"/>
    <w:pPr>
      <w:keepNext/>
      <w:widowControl/>
      <w:autoSpaceDE w:val="0"/>
      <w:autoSpaceDN w:val="0"/>
      <w:ind w:left="8640"/>
      <w:outlineLvl w:val="3"/>
    </w:pPr>
    <w:rPr>
      <w:rFonts w:ascii="Times New Roman CYR" w:eastAsia="Times New Roman" w:hAnsi="Times New Roman CYR" w:cs="Times New Roman CYR"/>
      <w:b/>
      <w:color w:val="auto"/>
      <w:szCs w:val="20"/>
      <w:lang w:val="uk-UA" w:eastAsia="uk-UA" w:bidi="ar-SA"/>
    </w:rPr>
  </w:style>
  <w:style w:type="paragraph" w:styleId="5">
    <w:name w:val="heading 5"/>
    <w:basedOn w:val="a"/>
    <w:next w:val="a"/>
    <w:link w:val="50"/>
    <w:qFormat/>
    <w:rsid w:val="00C167B4"/>
    <w:pPr>
      <w:widowControl/>
      <w:spacing w:before="240" w:after="60"/>
      <w:outlineLvl w:val="4"/>
    </w:pPr>
    <w:rPr>
      <w:rFonts w:ascii="Times New Roman CYR" w:eastAsia="Times New Roman" w:hAnsi="Times New Roman CYR" w:cs="Times New Roman"/>
      <w:b/>
      <w:bCs/>
      <w:i/>
      <w:iCs/>
      <w:color w:val="auto"/>
      <w:sz w:val="26"/>
      <w:szCs w:val="26"/>
      <w:lang w:val="ru-RU" w:eastAsia="uk-UA" w:bidi="ar-SA"/>
    </w:rPr>
  </w:style>
  <w:style w:type="paragraph" w:styleId="6">
    <w:name w:val="heading 6"/>
    <w:basedOn w:val="a"/>
    <w:next w:val="a"/>
    <w:link w:val="60"/>
    <w:qFormat/>
    <w:rsid w:val="00C167B4"/>
    <w:pPr>
      <w:keepNext/>
      <w:widowControl/>
      <w:autoSpaceDE w:val="0"/>
      <w:autoSpaceDN w:val="0"/>
      <w:ind w:firstLine="7"/>
      <w:jc w:val="right"/>
      <w:outlineLvl w:val="5"/>
    </w:pPr>
    <w:rPr>
      <w:rFonts w:ascii="Times New Roman CYR" w:eastAsia="Times New Roman" w:hAnsi="Times New Roman CYR" w:cs="Times New Roman CYR"/>
      <w:b/>
      <w:color w:val="auto"/>
      <w:szCs w:val="20"/>
      <w:lang w:val="uk-UA" w:eastAsia="uk-UA" w:bidi="ar-SA"/>
    </w:rPr>
  </w:style>
  <w:style w:type="paragraph" w:styleId="7">
    <w:name w:val="heading 7"/>
    <w:basedOn w:val="a"/>
    <w:next w:val="a"/>
    <w:link w:val="70"/>
    <w:qFormat/>
    <w:rsid w:val="00C167B4"/>
    <w:pPr>
      <w:keepNext/>
      <w:widowControl/>
      <w:autoSpaceDE w:val="0"/>
      <w:autoSpaceDN w:val="0"/>
      <w:jc w:val="right"/>
      <w:outlineLvl w:val="6"/>
    </w:pPr>
    <w:rPr>
      <w:rFonts w:ascii="Times New Roman CYR" w:eastAsia="Times New Roman" w:hAnsi="Times New Roman CYR" w:cs="Times New Roman CYR"/>
      <w:b/>
      <w:color w:val="auto"/>
      <w:szCs w:val="20"/>
      <w:lang w:val="uk-UA" w:eastAsia="uk-UA" w:bidi="ar-SA"/>
    </w:rPr>
  </w:style>
  <w:style w:type="paragraph" w:styleId="8">
    <w:name w:val="heading 8"/>
    <w:basedOn w:val="a"/>
    <w:next w:val="a"/>
    <w:link w:val="80"/>
    <w:qFormat/>
    <w:rsid w:val="00C167B4"/>
    <w:pPr>
      <w:keepNext/>
      <w:widowControl/>
      <w:pBdr>
        <w:left w:val="single" w:sz="4" w:space="0" w:color="auto"/>
        <w:right w:val="single" w:sz="4" w:space="4" w:color="auto"/>
      </w:pBdr>
      <w:autoSpaceDE w:val="0"/>
      <w:autoSpaceDN w:val="0"/>
      <w:ind w:left="-2160" w:right="-37"/>
      <w:jc w:val="center"/>
      <w:outlineLvl w:val="7"/>
    </w:pPr>
    <w:rPr>
      <w:rFonts w:ascii="Times New Roman CYR" w:eastAsia="Times New Roman" w:hAnsi="Times New Roman CYR" w:cs="Times New Roman CYR"/>
      <w:b/>
      <w:color w:val="auto"/>
      <w:szCs w:val="20"/>
      <w:lang w:val="uk-UA" w:eastAsia="uk-UA" w:bidi="ar-SA"/>
    </w:rPr>
  </w:style>
  <w:style w:type="paragraph" w:styleId="9">
    <w:name w:val="heading 9"/>
    <w:basedOn w:val="a"/>
    <w:next w:val="a"/>
    <w:link w:val="90"/>
    <w:qFormat/>
    <w:rsid w:val="00C167B4"/>
    <w:pPr>
      <w:keepNext/>
      <w:widowControl/>
      <w:autoSpaceDE w:val="0"/>
      <w:autoSpaceDN w:val="0"/>
      <w:jc w:val="center"/>
      <w:outlineLvl w:val="8"/>
    </w:pPr>
    <w:rPr>
      <w:rFonts w:ascii="Times New Roman CYR" w:eastAsia="Times New Roman" w:hAnsi="Times New Roman CYR" w:cs="Times New Roman CYR"/>
      <w:b/>
      <w:color w:val="auto"/>
      <w:szCs w:val="20"/>
      <w:lang w:val="uk-UA" w:eastAsia="uk-UA"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color w:val="0066CC"/>
      <w:u w:val="single"/>
    </w:rPr>
  </w:style>
  <w:style w:type="character" w:customStyle="1" w:styleId="10">
    <w:name w:val="Заголовок 1 Знак"/>
    <w:basedOn w:val="a0"/>
    <w:link w:val="1"/>
    <w:rsid w:val="00C167B4"/>
    <w:rPr>
      <w:rFonts w:ascii="Times New Roman CYR" w:eastAsia="Times New Roman" w:hAnsi="Times New Roman CYR" w:cs="Times New Roman CYR"/>
      <w:szCs w:val="20"/>
      <w:lang w:val="uk-UA" w:eastAsia="uk-UA" w:bidi="ar-SA"/>
    </w:rPr>
  </w:style>
  <w:style w:type="character" w:customStyle="1" w:styleId="20">
    <w:name w:val="Заголовок 2 Знак"/>
    <w:basedOn w:val="a0"/>
    <w:link w:val="2"/>
    <w:rsid w:val="00C167B4"/>
    <w:rPr>
      <w:rFonts w:ascii="Times New Roman" w:eastAsia="Times New Roman" w:hAnsi="Times New Roman" w:cs="Times New Roman"/>
      <w:b/>
      <w:szCs w:val="20"/>
      <w:lang w:val="uk-UA" w:eastAsia="ru-RU" w:bidi="ar-SA"/>
    </w:rPr>
  </w:style>
  <w:style w:type="character" w:customStyle="1" w:styleId="30">
    <w:name w:val="Заголовок 3 Знак"/>
    <w:basedOn w:val="a0"/>
    <w:link w:val="3"/>
    <w:rsid w:val="00C167B4"/>
    <w:rPr>
      <w:rFonts w:ascii="Times New Roman" w:eastAsia="Times New Roman" w:hAnsi="Times New Roman" w:cs="Times New Roman"/>
      <w:b/>
      <w:szCs w:val="20"/>
      <w:lang w:val="uk-UA" w:eastAsia="ru-RU" w:bidi="ar-SA"/>
    </w:rPr>
  </w:style>
  <w:style w:type="character" w:customStyle="1" w:styleId="40">
    <w:name w:val="Заголовок 4 Знак"/>
    <w:basedOn w:val="a0"/>
    <w:link w:val="4"/>
    <w:rsid w:val="00C167B4"/>
    <w:rPr>
      <w:rFonts w:ascii="Times New Roman CYR" w:eastAsia="Times New Roman" w:hAnsi="Times New Roman CYR" w:cs="Times New Roman CYR"/>
      <w:b/>
      <w:szCs w:val="20"/>
      <w:lang w:val="uk-UA" w:eastAsia="uk-UA" w:bidi="ar-SA"/>
    </w:rPr>
  </w:style>
  <w:style w:type="character" w:customStyle="1" w:styleId="50">
    <w:name w:val="Заголовок 5 Знак"/>
    <w:basedOn w:val="a0"/>
    <w:link w:val="5"/>
    <w:rsid w:val="00C167B4"/>
    <w:rPr>
      <w:rFonts w:ascii="Times New Roman CYR" w:eastAsia="Times New Roman" w:hAnsi="Times New Roman CYR" w:cs="Times New Roman"/>
      <w:b/>
      <w:bCs/>
      <w:i/>
      <w:iCs/>
      <w:sz w:val="26"/>
      <w:szCs w:val="26"/>
      <w:lang w:val="ru-RU" w:eastAsia="uk-UA" w:bidi="ar-SA"/>
    </w:rPr>
  </w:style>
  <w:style w:type="character" w:customStyle="1" w:styleId="60">
    <w:name w:val="Заголовок 6 Знак"/>
    <w:basedOn w:val="a0"/>
    <w:link w:val="6"/>
    <w:rsid w:val="00C167B4"/>
    <w:rPr>
      <w:rFonts w:ascii="Times New Roman CYR" w:eastAsia="Times New Roman" w:hAnsi="Times New Roman CYR" w:cs="Times New Roman CYR"/>
      <w:b/>
      <w:szCs w:val="20"/>
      <w:lang w:val="uk-UA" w:eastAsia="uk-UA" w:bidi="ar-SA"/>
    </w:rPr>
  </w:style>
  <w:style w:type="character" w:customStyle="1" w:styleId="70">
    <w:name w:val="Заголовок 7 Знак"/>
    <w:basedOn w:val="a0"/>
    <w:link w:val="7"/>
    <w:rsid w:val="00C167B4"/>
    <w:rPr>
      <w:rFonts w:ascii="Times New Roman CYR" w:eastAsia="Times New Roman" w:hAnsi="Times New Roman CYR" w:cs="Times New Roman CYR"/>
      <w:b/>
      <w:szCs w:val="20"/>
      <w:lang w:val="uk-UA" w:eastAsia="uk-UA" w:bidi="ar-SA"/>
    </w:rPr>
  </w:style>
  <w:style w:type="character" w:customStyle="1" w:styleId="80">
    <w:name w:val="Заголовок 8 Знак"/>
    <w:basedOn w:val="a0"/>
    <w:link w:val="8"/>
    <w:rsid w:val="00C167B4"/>
    <w:rPr>
      <w:rFonts w:ascii="Times New Roman CYR" w:eastAsia="Times New Roman" w:hAnsi="Times New Roman CYR" w:cs="Times New Roman CYR"/>
      <w:b/>
      <w:szCs w:val="20"/>
      <w:lang w:val="uk-UA" w:eastAsia="uk-UA" w:bidi="ar-SA"/>
    </w:rPr>
  </w:style>
  <w:style w:type="character" w:customStyle="1" w:styleId="90">
    <w:name w:val="Заголовок 9 Знак"/>
    <w:basedOn w:val="a0"/>
    <w:link w:val="9"/>
    <w:rsid w:val="00C167B4"/>
    <w:rPr>
      <w:rFonts w:ascii="Times New Roman CYR" w:eastAsia="Times New Roman" w:hAnsi="Times New Roman CYR" w:cs="Times New Roman CYR"/>
      <w:b/>
      <w:szCs w:val="20"/>
      <w:lang w:val="uk-UA" w:eastAsia="uk-UA" w:bidi="ar-SA"/>
    </w:rPr>
  </w:style>
  <w:style w:type="numbering" w:customStyle="1" w:styleId="11">
    <w:name w:val="Нет списка1"/>
    <w:next w:val="a2"/>
    <w:uiPriority w:val="99"/>
    <w:semiHidden/>
    <w:unhideWhenUsed/>
    <w:rsid w:val="00C167B4"/>
  </w:style>
  <w:style w:type="character" w:customStyle="1" w:styleId="a4">
    <w:name w:val="Основний текст Знак"/>
    <w:link w:val="a5"/>
    <w:rsid w:val="00C167B4"/>
    <w:rPr>
      <w:rFonts w:ascii="Times New Roman" w:eastAsia="Times New Roman" w:hAnsi="Times New Roman" w:cs="Times New Roman"/>
      <w:sz w:val="20"/>
      <w:lang w:eastAsia="uk-UA"/>
    </w:rPr>
  </w:style>
  <w:style w:type="paragraph" w:styleId="a5">
    <w:name w:val="Body Text"/>
    <w:basedOn w:val="a"/>
    <w:link w:val="a4"/>
    <w:unhideWhenUsed/>
    <w:rsid w:val="00C167B4"/>
    <w:pPr>
      <w:widowControl/>
    </w:pPr>
    <w:rPr>
      <w:rFonts w:ascii="Times New Roman" w:eastAsia="Times New Roman" w:hAnsi="Times New Roman" w:cs="Times New Roman"/>
      <w:color w:val="auto"/>
      <w:sz w:val="20"/>
      <w:lang w:eastAsia="uk-UA"/>
    </w:rPr>
  </w:style>
  <w:style w:type="character" w:customStyle="1" w:styleId="12">
    <w:name w:val="Основной текст Знак1"/>
    <w:basedOn w:val="a0"/>
    <w:uiPriority w:val="99"/>
    <w:semiHidden/>
    <w:rsid w:val="00C167B4"/>
    <w:rPr>
      <w:color w:val="000000"/>
    </w:rPr>
  </w:style>
  <w:style w:type="character" w:customStyle="1" w:styleId="13">
    <w:name w:val="Основний текст Знак1"/>
    <w:basedOn w:val="a0"/>
    <w:uiPriority w:val="99"/>
    <w:semiHidden/>
    <w:rsid w:val="00C167B4"/>
  </w:style>
  <w:style w:type="table" w:styleId="a6">
    <w:name w:val="Table Grid"/>
    <w:basedOn w:val="a1"/>
    <w:uiPriority w:val="59"/>
    <w:rsid w:val="00C167B4"/>
    <w:pPr>
      <w:widowControl/>
    </w:pPr>
    <w:rPr>
      <w:rFonts w:ascii="Calibri" w:eastAsia="Calibri" w:hAnsi="Calibri" w:cs="Times New Roman"/>
      <w:sz w:val="20"/>
      <w:szCs w:val="20"/>
      <w:lang w:val="uk-UA" w:eastAsia="uk-UA"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qFormat/>
    <w:rsid w:val="00C167B4"/>
    <w:pPr>
      <w:widowControl/>
      <w:spacing w:after="200" w:line="276" w:lineRule="auto"/>
      <w:ind w:left="720"/>
      <w:contextualSpacing/>
    </w:pPr>
    <w:rPr>
      <w:rFonts w:ascii="Calibri" w:eastAsia="Calibri" w:hAnsi="Calibri" w:cs="Times New Roman"/>
      <w:color w:val="auto"/>
      <w:sz w:val="22"/>
      <w:szCs w:val="22"/>
      <w:lang w:val="uk-UA" w:bidi="ar-SA"/>
    </w:rPr>
  </w:style>
  <w:style w:type="character" w:customStyle="1" w:styleId="a8">
    <w:name w:val="Основний текст з відступом Знак"/>
    <w:link w:val="a9"/>
    <w:semiHidden/>
    <w:rsid w:val="00C167B4"/>
    <w:rPr>
      <w:rFonts w:ascii="Times New Roman" w:eastAsia="Times New Roman" w:hAnsi="Times New Roman" w:cs="Times New Roman"/>
      <w:szCs w:val="20"/>
      <w:lang w:eastAsia="ru-RU"/>
    </w:rPr>
  </w:style>
  <w:style w:type="paragraph" w:styleId="a9">
    <w:name w:val="Body Text Indent"/>
    <w:basedOn w:val="a"/>
    <w:link w:val="a8"/>
    <w:semiHidden/>
    <w:unhideWhenUsed/>
    <w:rsid w:val="00C167B4"/>
    <w:pPr>
      <w:widowControl/>
      <w:ind w:left="1134" w:hanging="425"/>
      <w:jc w:val="both"/>
    </w:pPr>
    <w:rPr>
      <w:rFonts w:ascii="Times New Roman" w:eastAsia="Times New Roman" w:hAnsi="Times New Roman" w:cs="Times New Roman"/>
      <w:color w:val="auto"/>
      <w:szCs w:val="20"/>
      <w:lang w:eastAsia="ru-RU"/>
    </w:rPr>
  </w:style>
  <w:style w:type="character" w:customStyle="1" w:styleId="14">
    <w:name w:val="Основной текст с отступом Знак1"/>
    <w:basedOn w:val="a0"/>
    <w:uiPriority w:val="99"/>
    <w:semiHidden/>
    <w:rsid w:val="00C167B4"/>
    <w:rPr>
      <w:color w:val="000000"/>
    </w:rPr>
  </w:style>
  <w:style w:type="character" w:customStyle="1" w:styleId="15">
    <w:name w:val="Основний текст з відступом Знак1"/>
    <w:basedOn w:val="a0"/>
    <w:uiPriority w:val="99"/>
    <w:semiHidden/>
    <w:rsid w:val="00C167B4"/>
  </w:style>
  <w:style w:type="character" w:customStyle="1" w:styleId="aa">
    <w:name w:val="Текст у виносці Знак"/>
    <w:link w:val="ab"/>
    <w:semiHidden/>
    <w:rsid w:val="00C167B4"/>
    <w:rPr>
      <w:rFonts w:ascii="Tahoma" w:eastAsia="Times New Roman" w:hAnsi="Tahoma" w:cs="Tahoma"/>
      <w:sz w:val="16"/>
      <w:szCs w:val="16"/>
      <w:lang w:val="ru-RU" w:eastAsia="uk-UA"/>
    </w:rPr>
  </w:style>
  <w:style w:type="paragraph" w:styleId="ab">
    <w:name w:val="Balloon Text"/>
    <w:basedOn w:val="a"/>
    <w:link w:val="aa"/>
    <w:semiHidden/>
    <w:unhideWhenUsed/>
    <w:rsid w:val="00C167B4"/>
    <w:pPr>
      <w:widowControl/>
      <w:autoSpaceDE w:val="0"/>
      <w:autoSpaceDN w:val="0"/>
    </w:pPr>
    <w:rPr>
      <w:rFonts w:ascii="Tahoma" w:eastAsia="Times New Roman" w:hAnsi="Tahoma" w:cs="Tahoma"/>
      <w:color w:val="auto"/>
      <w:sz w:val="16"/>
      <w:szCs w:val="16"/>
      <w:lang w:val="ru-RU" w:eastAsia="uk-UA"/>
    </w:rPr>
  </w:style>
  <w:style w:type="character" w:customStyle="1" w:styleId="16">
    <w:name w:val="Текст выноски Знак1"/>
    <w:basedOn w:val="a0"/>
    <w:uiPriority w:val="99"/>
    <w:semiHidden/>
    <w:rsid w:val="00C167B4"/>
    <w:rPr>
      <w:rFonts w:ascii="Segoe UI" w:hAnsi="Segoe UI" w:cs="Segoe UI"/>
      <w:color w:val="000000"/>
      <w:sz w:val="18"/>
      <w:szCs w:val="18"/>
    </w:rPr>
  </w:style>
  <w:style w:type="character" w:customStyle="1" w:styleId="17">
    <w:name w:val="Текст у виносці Знак1"/>
    <w:uiPriority w:val="99"/>
    <w:semiHidden/>
    <w:rsid w:val="00C167B4"/>
    <w:rPr>
      <w:rFonts w:ascii="Tahoma" w:hAnsi="Tahoma" w:cs="Tahoma"/>
      <w:sz w:val="16"/>
      <w:szCs w:val="16"/>
    </w:rPr>
  </w:style>
  <w:style w:type="paragraph" w:customStyle="1" w:styleId="ac">
    <w:name w:val="Знак Знак Знак"/>
    <w:basedOn w:val="a"/>
    <w:rsid w:val="00C167B4"/>
    <w:pPr>
      <w:widowControl/>
    </w:pPr>
    <w:rPr>
      <w:rFonts w:ascii="Verdana" w:eastAsia="Times New Roman" w:hAnsi="Verdana" w:cs="Verdana"/>
      <w:color w:val="auto"/>
      <w:sz w:val="20"/>
      <w:szCs w:val="20"/>
      <w:lang w:bidi="ar-SA"/>
    </w:rPr>
  </w:style>
  <w:style w:type="paragraph" w:styleId="ad">
    <w:name w:val="header"/>
    <w:basedOn w:val="a"/>
    <w:link w:val="ae"/>
    <w:unhideWhenUsed/>
    <w:rsid w:val="00C167B4"/>
    <w:pPr>
      <w:widowControl/>
      <w:tabs>
        <w:tab w:val="center" w:pos="4819"/>
        <w:tab w:val="right" w:pos="9639"/>
      </w:tabs>
    </w:pPr>
    <w:rPr>
      <w:rFonts w:ascii="Calibri" w:eastAsia="Calibri" w:hAnsi="Calibri" w:cs="Times New Roman"/>
      <w:color w:val="auto"/>
      <w:sz w:val="22"/>
      <w:szCs w:val="22"/>
      <w:lang w:val="uk-UA" w:bidi="ar-SA"/>
    </w:rPr>
  </w:style>
  <w:style w:type="character" w:customStyle="1" w:styleId="ae">
    <w:name w:val="Верхній колонтитул Знак"/>
    <w:basedOn w:val="a0"/>
    <w:link w:val="ad"/>
    <w:rsid w:val="00C167B4"/>
    <w:rPr>
      <w:rFonts w:ascii="Calibri" w:eastAsia="Calibri" w:hAnsi="Calibri" w:cs="Times New Roman"/>
      <w:sz w:val="22"/>
      <w:szCs w:val="22"/>
      <w:lang w:val="uk-UA" w:bidi="ar-SA"/>
    </w:rPr>
  </w:style>
  <w:style w:type="paragraph" w:styleId="af">
    <w:name w:val="footer"/>
    <w:basedOn w:val="a"/>
    <w:link w:val="af0"/>
    <w:unhideWhenUsed/>
    <w:rsid w:val="00C167B4"/>
    <w:pPr>
      <w:widowControl/>
      <w:tabs>
        <w:tab w:val="center" w:pos="4819"/>
        <w:tab w:val="right" w:pos="9639"/>
      </w:tabs>
    </w:pPr>
    <w:rPr>
      <w:rFonts w:ascii="Calibri" w:eastAsia="Calibri" w:hAnsi="Calibri" w:cs="Times New Roman"/>
      <w:color w:val="auto"/>
      <w:sz w:val="22"/>
      <w:szCs w:val="22"/>
      <w:lang w:val="uk-UA" w:bidi="ar-SA"/>
    </w:rPr>
  </w:style>
  <w:style w:type="character" w:customStyle="1" w:styleId="af0">
    <w:name w:val="Нижній колонтитул Знак"/>
    <w:basedOn w:val="a0"/>
    <w:link w:val="af"/>
    <w:rsid w:val="00C167B4"/>
    <w:rPr>
      <w:rFonts w:ascii="Calibri" w:eastAsia="Calibri" w:hAnsi="Calibri" w:cs="Times New Roman"/>
      <w:sz w:val="22"/>
      <w:szCs w:val="22"/>
      <w:lang w:val="uk-UA" w:bidi="ar-SA"/>
    </w:rPr>
  </w:style>
  <w:style w:type="paragraph" w:styleId="af1">
    <w:name w:val="Normal (Web)"/>
    <w:basedOn w:val="a"/>
    <w:uiPriority w:val="99"/>
    <w:semiHidden/>
    <w:unhideWhenUsed/>
    <w:rsid w:val="00C167B4"/>
    <w:pPr>
      <w:widowControl/>
      <w:spacing w:before="100" w:beforeAutospacing="1" w:after="165"/>
    </w:pPr>
    <w:rPr>
      <w:rFonts w:ascii="Times New Roman" w:eastAsia="Times New Roman" w:hAnsi="Times New Roman" w:cs="Times New Roman"/>
      <w:color w:val="auto"/>
      <w:lang w:val="uk-UA" w:eastAsia="uk-UA" w:bidi="ar-SA"/>
    </w:rPr>
  </w:style>
  <w:style w:type="character" w:customStyle="1" w:styleId="Heading1Char">
    <w:name w:val="Heading 1 Char"/>
    <w:locked/>
    <w:rsid w:val="00C167B4"/>
    <w:rPr>
      <w:rFonts w:ascii="Times New Roman CYR" w:hAnsi="Times New Roman CYR" w:cs="Times New Roman CYR"/>
      <w:sz w:val="20"/>
      <w:szCs w:val="20"/>
      <w:lang w:val="x-none" w:eastAsia="uk-UA"/>
    </w:rPr>
  </w:style>
  <w:style w:type="paragraph" w:customStyle="1" w:styleId="18">
    <w:name w:val="Абзац списка1"/>
    <w:basedOn w:val="a"/>
    <w:rsid w:val="00C167B4"/>
    <w:pPr>
      <w:widowControl/>
      <w:spacing w:after="200" w:line="276" w:lineRule="auto"/>
      <w:ind w:left="720"/>
    </w:pPr>
    <w:rPr>
      <w:rFonts w:ascii="Calibri" w:eastAsia="Times New Roman" w:hAnsi="Calibri" w:cs="Calibri"/>
      <w:color w:val="auto"/>
      <w:sz w:val="22"/>
      <w:szCs w:val="22"/>
      <w:lang w:val="uk-UA" w:bidi="ar-SA"/>
    </w:rPr>
  </w:style>
  <w:style w:type="character" w:customStyle="1" w:styleId="af2">
    <w:name w:val="Основний текст_"/>
    <w:link w:val="19"/>
    <w:locked/>
    <w:rsid w:val="00C167B4"/>
    <w:rPr>
      <w:sz w:val="26"/>
      <w:szCs w:val="26"/>
      <w:shd w:val="clear" w:color="auto" w:fill="FFFFFF"/>
      <w:lang w:bidi="ar-SA"/>
    </w:rPr>
  </w:style>
  <w:style w:type="paragraph" w:customStyle="1" w:styleId="19">
    <w:name w:val="Основний текст1"/>
    <w:basedOn w:val="a"/>
    <w:link w:val="af2"/>
    <w:rsid w:val="00C167B4"/>
    <w:pPr>
      <w:widowControl/>
      <w:shd w:val="clear" w:color="auto" w:fill="FFFFFF"/>
      <w:spacing w:before="600" w:after="240" w:line="326" w:lineRule="exact"/>
      <w:jc w:val="both"/>
    </w:pPr>
    <w:rPr>
      <w:color w:val="auto"/>
      <w:sz w:val="26"/>
      <w:szCs w:val="26"/>
      <w:shd w:val="clear" w:color="auto" w:fill="FFFFFF"/>
      <w:lang w:bidi="ar-SA"/>
    </w:rPr>
  </w:style>
  <w:style w:type="paragraph" w:styleId="af3">
    <w:name w:val="footnote text"/>
    <w:basedOn w:val="a"/>
    <w:link w:val="af4"/>
    <w:unhideWhenUsed/>
    <w:rsid w:val="00C167B4"/>
    <w:pPr>
      <w:widowControl/>
    </w:pPr>
    <w:rPr>
      <w:rFonts w:ascii="Calibri" w:eastAsia="Calibri" w:hAnsi="Calibri" w:cs="Times New Roman"/>
      <w:color w:val="auto"/>
      <w:lang w:bidi="ar-SA"/>
    </w:rPr>
  </w:style>
  <w:style w:type="character" w:customStyle="1" w:styleId="af4">
    <w:name w:val="Текст виноски Знак"/>
    <w:basedOn w:val="a0"/>
    <w:link w:val="af3"/>
    <w:rsid w:val="00C167B4"/>
    <w:rPr>
      <w:rFonts w:ascii="Calibri" w:eastAsia="Calibri" w:hAnsi="Calibri" w:cs="Times New Roman"/>
      <w:lang w:bidi="ar-SA"/>
    </w:rPr>
  </w:style>
  <w:style w:type="character" w:styleId="af5">
    <w:name w:val="footnote reference"/>
    <w:rsid w:val="00C167B4"/>
    <w:rPr>
      <w:rFonts w:cs="Times New Roman"/>
      <w:vertAlign w:val="superscript"/>
    </w:rPr>
  </w:style>
  <w:style w:type="paragraph" w:customStyle="1" w:styleId="1a">
    <w:name w:val="Абзац списку1"/>
    <w:basedOn w:val="a"/>
    <w:rsid w:val="00C167B4"/>
    <w:pPr>
      <w:widowControl/>
      <w:ind w:left="720"/>
      <w:contextualSpacing/>
    </w:pPr>
    <w:rPr>
      <w:rFonts w:ascii="Times New Roman" w:eastAsia="Calibri" w:hAnsi="Times New Roman" w:cs="Times New Roman"/>
      <w:color w:val="auto"/>
      <w:sz w:val="20"/>
      <w:szCs w:val="20"/>
      <w:lang w:val="uk-UA" w:eastAsia="ru-RU" w:bidi="ar-SA"/>
    </w:rPr>
  </w:style>
  <w:style w:type="paragraph" w:styleId="af6">
    <w:name w:val="No Spacing"/>
    <w:uiPriority w:val="1"/>
    <w:qFormat/>
    <w:rsid w:val="00C167B4"/>
    <w:pPr>
      <w:widowControl/>
    </w:pPr>
    <w:rPr>
      <w:rFonts w:ascii="Calibri" w:eastAsia="Calibri" w:hAnsi="Calibri" w:cs="Times New Roman"/>
      <w:sz w:val="22"/>
      <w:szCs w:val="22"/>
      <w:lang w:val="ru-RU" w:bidi="ar-SA"/>
    </w:rPr>
  </w:style>
  <w:style w:type="paragraph" w:customStyle="1" w:styleId="1b">
    <w:name w:val="Без интервала1"/>
    <w:rsid w:val="00C167B4"/>
    <w:pPr>
      <w:widowControl/>
    </w:pPr>
    <w:rPr>
      <w:rFonts w:ascii="Calibri" w:eastAsia="Times New Roman" w:hAnsi="Calibri" w:cs="Times New Roman"/>
      <w:sz w:val="22"/>
      <w:szCs w:val="22"/>
      <w:lang w:val="ru-RU" w:bidi="ar-SA"/>
    </w:rPr>
  </w:style>
  <w:style w:type="paragraph" w:customStyle="1" w:styleId="1c">
    <w:name w:val="Без інтервалів1"/>
    <w:rsid w:val="00C167B4"/>
    <w:pPr>
      <w:widowControl/>
    </w:pPr>
    <w:rPr>
      <w:rFonts w:ascii="Calibri" w:eastAsia="Calibri" w:hAnsi="Calibri" w:cs="Calibri"/>
      <w:sz w:val="22"/>
      <w:szCs w:val="22"/>
      <w:lang w:val="ru-RU" w:bidi="ar-SA"/>
    </w:rPr>
  </w:style>
  <w:style w:type="character" w:customStyle="1" w:styleId="st">
    <w:name w:val="st"/>
    <w:rsid w:val="00C167B4"/>
  </w:style>
  <w:style w:type="character" w:styleId="af7">
    <w:name w:val="Strong"/>
    <w:uiPriority w:val="22"/>
    <w:qFormat/>
    <w:rsid w:val="00C167B4"/>
    <w:rPr>
      <w:b/>
      <w:bCs/>
    </w:rPr>
  </w:style>
  <w:style w:type="character" w:styleId="af8">
    <w:name w:val="Emphasis"/>
    <w:uiPriority w:val="20"/>
    <w:qFormat/>
    <w:rsid w:val="00C167B4"/>
    <w:rPr>
      <w:i/>
      <w:iCs/>
    </w:rPr>
  </w:style>
  <w:style w:type="numbering" w:customStyle="1" w:styleId="21">
    <w:name w:val="Нет списка2"/>
    <w:next w:val="a2"/>
    <w:semiHidden/>
    <w:unhideWhenUsed/>
    <w:rsid w:val="00B543C1"/>
  </w:style>
  <w:style w:type="character" w:styleId="af9">
    <w:name w:val="page number"/>
    <w:basedOn w:val="a0"/>
    <w:rsid w:val="00B543C1"/>
  </w:style>
  <w:style w:type="paragraph" w:styleId="afa">
    <w:name w:val="Title"/>
    <w:basedOn w:val="a"/>
    <w:link w:val="afb"/>
    <w:qFormat/>
    <w:rsid w:val="00B543C1"/>
    <w:pPr>
      <w:widowControl/>
      <w:jc w:val="center"/>
    </w:pPr>
    <w:rPr>
      <w:rFonts w:ascii="Times New Roman" w:eastAsia="Times New Roman" w:hAnsi="Times New Roman" w:cs="Times New Roman"/>
      <w:b/>
      <w:bCs/>
      <w:color w:val="auto"/>
      <w:sz w:val="32"/>
      <w:lang w:val="uk-UA" w:eastAsia="ru-RU" w:bidi="ar-SA"/>
    </w:rPr>
  </w:style>
  <w:style w:type="character" w:customStyle="1" w:styleId="afb">
    <w:name w:val="Назва Знак"/>
    <w:basedOn w:val="a0"/>
    <w:link w:val="afa"/>
    <w:rsid w:val="00B543C1"/>
    <w:rPr>
      <w:rFonts w:ascii="Times New Roman" w:eastAsia="Times New Roman" w:hAnsi="Times New Roman" w:cs="Times New Roman"/>
      <w:b/>
      <w:bCs/>
      <w:sz w:val="32"/>
      <w:lang w:val="uk-UA" w:eastAsia="ru-RU" w:bidi="ar-SA"/>
    </w:rPr>
  </w:style>
  <w:style w:type="table" w:customStyle="1" w:styleId="1d">
    <w:name w:val="Сетка таблицы1"/>
    <w:basedOn w:val="a1"/>
    <w:next w:val="a6"/>
    <w:rsid w:val="00B543C1"/>
    <w:pPr>
      <w:widowControl/>
    </w:pPr>
    <w:rPr>
      <w:rFonts w:ascii="Times New Roman" w:eastAsia="Times New Roman" w:hAnsi="Times New Roman" w:cs="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annotation reference"/>
    <w:basedOn w:val="a0"/>
    <w:uiPriority w:val="99"/>
    <w:semiHidden/>
    <w:unhideWhenUsed/>
    <w:rsid w:val="009701B3"/>
    <w:rPr>
      <w:sz w:val="16"/>
      <w:szCs w:val="16"/>
    </w:rPr>
  </w:style>
  <w:style w:type="paragraph" w:styleId="afd">
    <w:name w:val="annotation text"/>
    <w:basedOn w:val="a"/>
    <w:link w:val="afe"/>
    <w:uiPriority w:val="99"/>
    <w:semiHidden/>
    <w:unhideWhenUsed/>
    <w:rsid w:val="009701B3"/>
    <w:rPr>
      <w:sz w:val="20"/>
      <w:szCs w:val="20"/>
    </w:rPr>
  </w:style>
  <w:style w:type="character" w:customStyle="1" w:styleId="afe">
    <w:name w:val="Текст примітки Знак"/>
    <w:basedOn w:val="a0"/>
    <w:link w:val="afd"/>
    <w:uiPriority w:val="99"/>
    <w:semiHidden/>
    <w:rsid w:val="009701B3"/>
    <w:rPr>
      <w:color w:val="000000"/>
      <w:sz w:val="20"/>
      <w:szCs w:val="20"/>
    </w:rPr>
  </w:style>
  <w:style w:type="paragraph" w:styleId="aff">
    <w:name w:val="annotation subject"/>
    <w:basedOn w:val="afd"/>
    <w:next w:val="afd"/>
    <w:link w:val="aff0"/>
    <w:uiPriority w:val="99"/>
    <w:semiHidden/>
    <w:unhideWhenUsed/>
    <w:rsid w:val="009701B3"/>
    <w:rPr>
      <w:b/>
      <w:bCs/>
    </w:rPr>
  </w:style>
  <w:style w:type="character" w:customStyle="1" w:styleId="aff0">
    <w:name w:val="Тема примітки Знак"/>
    <w:basedOn w:val="afe"/>
    <w:link w:val="aff"/>
    <w:uiPriority w:val="99"/>
    <w:semiHidden/>
    <w:rsid w:val="009701B3"/>
    <w:rPr>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9078119">
      <w:bodyDiv w:val="1"/>
      <w:marLeft w:val="0"/>
      <w:marRight w:val="0"/>
      <w:marTop w:val="0"/>
      <w:marBottom w:val="0"/>
      <w:divBdr>
        <w:top w:val="none" w:sz="0" w:space="0" w:color="auto"/>
        <w:left w:val="none" w:sz="0" w:space="0" w:color="auto"/>
        <w:bottom w:val="none" w:sz="0" w:space="0" w:color="auto"/>
        <w:right w:val="none" w:sz="0" w:space="0" w:color="auto"/>
      </w:divBdr>
    </w:div>
    <w:div w:id="318382509">
      <w:bodyDiv w:val="1"/>
      <w:marLeft w:val="0"/>
      <w:marRight w:val="0"/>
      <w:marTop w:val="0"/>
      <w:marBottom w:val="0"/>
      <w:divBdr>
        <w:top w:val="none" w:sz="0" w:space="0" w:color="auto"/>
        <w:left w:val="none" w:sz="0" w:space="0" w:color="auto"/>
        <w:bottom w:val="none" w:sz="0" w:space="0" w:color="auto"/>
        <w:right w:val="none" w:sz="0" w:space="0" w:color="auto"/>
      </w:divBdr>
    </w:div>
    <w:div w:id="1133256930">
      <w:bodyDiv w:val="1"/>
      <w:marLeft w:val="0"/>
      <w:marRight w:val="0"/>
      <w:marTop w:val="0"/>
      <w:marBottom w:val="0"/>
      <w:divBdr>
        <w:top w:val="none" w:sz="0" w:space="0" w:color="auto"/>
        <w:left w:val="none" w:sz="0" w:space="0" w:color="auto"/>
        <w:bottom w:val="none" w:sz="0" w:space="0" w:color="auto"/>
        <w:right w:val="none" w:sz="0" w:space="0" w:color="auto"/>
      </w:divBdr>
    </w:div>
    <w:div w:id="1660109956">
      <w:bodyDiv w:val="1"/>
      <w:marLeft w:val="0"/>
      <w:marRight w:val="0"/>
      <w:marTop w:val="0"/>
      <w:marBottom w:val="0"/>
      <w:divBdr>
        <w:top w:val="none" w:sz="0" w:space="0" w:color="auto"/>
        <w:left w:val="none" w:sz="0" w:space="0" w:color="auto"/>
        <w:bottom w:val="none" w:sz="0" w:space="0" w:color="auto"/>
        <w:right w:val="none" w:sz="0" w:space="0" w:color="auto"/>
      </w:divBdr>
    </w:div>
    <w:div w:id="1855533691">
      <w:bodyDiv w:val="1"/>
      <w:marLeft w:val="0"/>
      <w:marRight w:val="0"/>
      <w:marTop w:val="0"/>
      <w:marBottom w:val="0"/>
      <w:divBdr>
        <w:top w:val="none" w:sz="0" w:space="0" w:color="auto"/>
        <w:left w:val="none" w:sz="0" w:space="0" w:color="auto"/>
        <w:bottom w:val="none" w:sz="0" w:space="0" w:color="auto"/>
        <w:right w:val="none" w:sz="0" w:space="0" w:color="auto"/>
      </w:divBdr>
    </w:div>
    <w:div w:id="20511033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B5C685-7AFC-4B48-BCDE-D95124D515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2867</TotalTime>
  <Pages>1</Pages>
  <Words>30685</Words>
  <Characters>17491</Characters>
  <Application>Microsoft Office Word</Application>
  <DocSecurity>0</DocSecurity>
  <Lines>145</Lines>
  <Paragraphs>96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48080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Lukashova T.V.</dc:creator>
  <cp:lastModifiedBy>Demchuk S</cp:lastModifiedBy>
  <cp:revision>90</cp:revision>
  <cp:lastPrinted>2022-11-30T06:42:00Z</cp:lastPrinted>
  <dcterms:created xsi:type="dcterms:W3CDTF">2018-06-26T10:18:00Z</dcterms:created>
  <dcterms:modified xsi:type="dcterms:W3CDTF">2022-11-30T06:43:00Z</dcterms:modified>
</cp:coreProperties>
</file>